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32"/>
          <w:szCs w:val="32"/>
        </w:rPr>
      </w:pPr>
      <w:r>
        <w:rPr>
          <w:rFonts w:hint="default" w:cs="Calibri" w:asciiTheme="minorAscii" w:hAnsiTheme="minorAscii"/>
          <w:b/>
          <w:sz w:val="32"/>
          <w:szCs w:val="32"/>
        </w:rPr>
        <w:t>Full Unit – Interim Report</w:t>
      </w:r>
    </w:p>
    <w:p>
      <w:pPr>
        <w:pStyle w:val="14"/>
        <w:rPr>
          <w:rFonts w:hint="default" w:asciiTheme="minorAscii" w:hAnsiTheme="minorAscii"/>
          <w:sz w:val="40"/>
          <w:szCs w:val="40"/>
        </w:rPr>
      </w:pPr>
      <w:r>
        <w:rPr>
          <w:rFonts w:hint="default" w:asciiTheme="minorAscii" w:hAnsiTheme="minorAscii"/>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48"/>
          <w:szCs w:val="48"/>
        </w:rPr>
      </w:pPr>
      <w:r>
        <w:rPr>
          <w:rFonts w:hint="default"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hint="default" w:asciiTheme="minorAscii" w:hAnsiTheme="minorAscii" w:eastAsiaTheme="minorAscii" w:cstheme="minorAscii"/>
          <w:sz w:val="32"/>
          <w:szCs w:val="32"/>
        </w:rPr>
      </w:pPr>
      <w:r>
        <w:rPr>
          <w:rFonts w:hint="default" w:asciiTheme="minorAscii" w:hAnsiTheme="minorAscii" w:eastAsiaTheme="minorAscii" w:cstheme="minorAscii"/>
          <w:sz w:val="32"/>
          <w:szCs w:val="32"/>
        </w:rPr>
        <w:t>DILRAAJ GILL</w:t>
      </w:r>
    </w:p>
    <w:p>
      <w:pPr>
        <w:pStyle w:val="7"/>
        <w:spacing w:before="200" w:after="200"/>
        <w:rPr>
          <w:rFonts w:hint="default" w:asciiTheme="minorAscii" w:hAnsiTheme="minorAscii"/>
          <w:sz w:val="16"/>
          <w:szCs w:val="16"/>
        </w:rPr>
      </w:pPr>
    </w:p>
    <w:p>
      <w:pPr>
        <w:pStyle w:val="7"/>
        <w:spacing w:before="200" w:after="200"/>
        <w:ind w:left="567" w:right="560"/>
        <w:rPr>
          <w:rFonts w:hint="default" w:cs="Calibri" w:asciiTheme="minorAscii" w:hAnsiTheme="minorAscii"/>
          <w:sz w:val="32"/>
          <w:szCs w:val="32"/>
        </w:rPr>
      </w:pPr>
      <w:r>
        <w:rPr>
          <w:rFonts w:hint="default" w:cs="Calibri" w:asciiTheme="minorAscii" w:hAnsiTheme="minorAscii"/>
          <w:sz w:val="32"/>
          <w:szCs w:val="32"/>
        </w:rPr>
        <w:t>A report submitted in part fulfilment of the degree of</w:t>
      </w:r>
    </w:p>
    <w:p>
      <w:pPr>
        <w:pStyle w:val="7"/>
        <w:spacing w:before="200" w:after="200"/>
        <w:rPr>
          <w:rFonts w:hint="default" w:cs="Calibri" w:asciiTheme="minorAscii" w:hAnsiTheme="minorAscii"/>
          <w:b/>
          <w:sz w:val="32"/>
          <w:szCs w:val="32"/>
        </w:rPr>
      </w:pPr>
      <w:r>
        <w:rPr>
          <w:rFonts w:hint="default" w:cs="Calibri" w:asciiTheme="minorAscii" w:hAnsiTheme="minorAscii"/>
          <w:b/>
          <w:sz w:val="32"/>
          <w:szCs w:val="32"/>
        </w:rPr>
        <w:t>BSc (Hons) in Computer Science</w:t>
      </w:r>
    </w:p>
    <w:p>
      <w:pPr>
        <w:pStyle w:val="7"/>
        <w:spacing w:before="200" w:after="200"/>
        <w:rPr>
          <w:rFonts w:hint="default" w:cs="Calibri" w:asciiTheme="minorAscii" w:hAnsiTheme="minorAscii"/>
          <w:b/>
          <w:bCs/>
          <w:sz w:val="32"/>
          <w:szCs w:val="32"/>
        </w:rPr>
      </w:pPr>
      <w:r>
        <w:rPr>
          <w:rFonts w:hint="default" w:cs="Calibri" w:asciiTheme="minorAscii" w:hAnsiTheme="minorAscii"/>
          <w:b/>
          <w:bCs/>
          <w:sz w:val="32"/>
          <w:szCs w:val="32"/>
        </w:rPr>
        <w:t xml:space="preserve">Supervisor: </w:t>
      </w:r>
      <w:r>
        <w:rPr>
          <w:rFonts w:hint="default" w:cs="Calibri" w:asciiTheme="minorAscii" w:hAnsiTheme="minorAscii"/>
          <w:sz w:val="32"/>
          <w:szCs w:val="32"/>
        </w:rPr>
        <w:t>DongGyun Han</w:t>
      </w:r>
    </w:p>
    <w:p>
      <w:pPr>
        <w:pStyle w:val="7"/>
        <w:rPr>
          <w:rFonts w:hint="default" w:asciiTheme="minorAscii" w:hAnsiTheme="minorAscii"/>
        </w:rPr>
      </w:pPr>
      <w:r>
        <w:rPr>
          <w:rFonts w:hint="default" w:asciiTheme="minorAscii" w:hAnsiTheme="minorAscii"/>
        </w:rP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4"/>
        <w:spacing w:after="120"/>
        <w:rPr>
          <w:rFonts w:hint="default" w:cs="Calibri" w:asciiTheme="minorAscii" w:hAnsiTheme="minorAscii"/>
          <w:color w:val="auto"/>
          <w:sz w:val="32"/>
          <w:szCs w:val="32"/>
        </w:rPr>
      </w:pPr>
      <w:r>
        <w:rPr>
          <w:rFonts w:hint="default" w:cs="Calibri" w:asciiTheme="minorAscii" w:hAnsiTheme="minorAscii"/>
          <w:sz w:val="32"/>
          <w:szCs w:val="32"/>
        </w:rPr>
        <w:t>Department of Computer Science</w:t>
      </w:r>
    </w:p>
    <w:p>
      <w:pPr>
        <w:pStyle w:val="34"/>
        <w:spacing w:after="120"/>
        <w:rPr>
          <w:rFonts w:hint="default" w:cs="Calibri" w:asciiTheme="minorAscii" w:hAnsiTheme="minorAscii"/>
          <w:color w:val="auto"/>
          <w:sz w:val="32"/>
          <w:szCs w:val="32"/>
        </w:rPr>
      </w:pPr>
      <w:r>
        <w:rPr>
          <w:rFonts w:hint="default" w:cs="Calibri" w:asciiTheme="minorAscii" w:hAnsiTheme="minorAscii"/>
          <w:color w:val="auto"/>
          <w:sz w:val="32"/>
          <w:szCs w:val="32"/>
        </w:rPr>
        <w:t>Royal Holloway, University of London</w:t>
      </w: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rPr>
      </w:pPr>
    </w:p>
    <w:p>
      <w:pPr>
        <w:pStyle w:val="34"/>
        <w:spacing w:after="120"/>
        <w:rPr>
          <w:rFonts w:hint="default" w:cs="Calibri" w:asciiTheme="minorAscii" w:hAnsiTheme="minorAscii"/>
          <w:color w:val="auto"/>
          <w:sz w:val="32"/>
          <w:szCs w:val="32"/>
          <w:lang w:val="en-US"/>
        </w:rPr>
      </w:pPr>
    </w:p>
    <w:sdt>
      <w:sdtPr>
        <w:rPr>
          <w:rFonts w:hint="default" w:asciiTheme="minorAscii" w:hAnsiTheme="minorAscii"/>
        </w:rPr>
        <w:id w:val="764901454"/>
        <w:docPartObj>
          <w:docPartGallery w:val="Table of Contents"/>
          <w:docPartUnique/>
        </w:docPartObj>
      </w:sdtPr>
      <w:sdtEndPr>
        <w:rPr>
          <w:rFonts w:hint="default" w:asciiTheme="minorAscii" w:hAnsiTheme="minorAscii"/>
        </w:rPr>
      </w:sdtEndPr>
      <w:sdtContent>
        <w:p>
          <w:pPr>
            <w:pStyle w:val="27"/>
            <w:rPr>
              <w:rFonts w:hint="default" w:asciiTheme="minorAscii" w:hAnsiTheme="minorAscii" w:cstheme="minorAscii"/>
              <w:color w:val="auto"/>
            </w:rPr>
          </w:pP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TOC \o "1-3" \h \z \u</w:instrText>
          </w:r>
          <w:r>
            <w:rPr>
              <w:rFonts w:hint="default" w:asciiTheme="minorAscii" w:hAnsiTheme="minorAscii"/>
            </w:rPr>
            <w:fldChar w:fldCharType="separate"/>
          </w:r>
          <w:r>
            <w:rPr>
              <w:rFonts w:hint="default" w:asciiTheme="minorAscii" w:hAnsiTheme="minorAscii"/>
            </w:rPr>
            <w:fldChar w:fldCharType="begin"/>
          </w:r>
          <w:r>
            <w:rPr>
              <w:rFonts w:hint="default" w:asciiTheme="minorAscii" w:hAnsiTheme="minorAscii"/>
            </w:rPr>
            <w:instrText xml:space="preserve"> HYPERLINK \l _Toc102416592 </w:instrText>
          </w:r>
          <w:r>
            <w:rPr>
              <w:rFonts w:hint="default" w:asciiTheme="minorAscii" w:hAnsiTheme="minorAscii"/>
            </w:rPr>
            <w:fldChar w:fldCharType="separate"/>
          </w:r>
          <w:r>
            <w:rPr>
              <w:rFonts w:hint="default" w:asciiTheme="minorAscii" w:hAnsiTheme="minorAscii" w:cstheme="minorAscii"/>
            </w:rPr>
            <w:t>Introduction</w:t>
          </w:r>
          <w:r>
            <w:tab/>
          </w:r>
          <w:r>
            <w:fldChar w:fldCharType="begin"/>
          </w:r>
          <w:r>
            <w:instrText xml:space="preserve"> PAGEREF _Toc102416592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_Toc587116577 </w:instrText>
          </w:r>
          <w:r>
            <w:rPr>
              <w:rFonts w:hint="default" w:asciiTheme="minorAscii" w:hAnsiTheme="minorAscii"/>
            </w:rPr>
            <w:fldChar w:fldCharType="separate"/>
          </w:r>
          <w:r>
            <w:rPr>
              <w:rFonts w:hint="default" w:asciiTheme="minorAscii" w:hAnsiTheme="minorAscii" w:cstheme="minorAscii"/>
              <w:lang w:val="en-US"/>
            </w:rPr>
            <w:t>Project Details &amp; Motivations</w:t>
          </w:r>
          <w:r>
            <w:tab/>
          </w:r>
          <w:r>
            <w:fldChar w:fldCharType="begin"/>
          </w:r>
          <w:r>
            <w:instrText xml:space="preserve"> PAGEREF _Toc587116577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_Toc534655085 </w:instrText>
          </w:r>
          <w:r>
            <w:rPr>
              <w:rFonts w:hint="default" w:asciiTheme="minorAscii" w:hAnsiTheme="minorAscii"/>
            </w:rPr>
            <w:fldChar w:fldCharType="separate"/>
          </w:r>
          <w:r>
            <w:rPr>
              <w:rFonts w:hint="default" w:asciiTheme="minorAscii" w:hAnsiTheme="minorAscii" w:cstheme="minorAscii"/>
            </w:rPr>
            <w:t>Aims Of The Project</w:t>
          </w:r>
          <w:r>
            <w:tab/>
          </w:r>
          <w:r>
            <w:fldChar w:fldCharType="begin"/>
          </w:r>
          <w:r>
            <w:instrText xml:space="preserve"> PAGEREF _Toc534655085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_Toc2063577547 </w:instrText>
          </w:r>
          <w:r>
            <w:rPr>
              <w:rFonts w:hint="default" w:asciiTheme="minorAscii" w:hAnsiTheme="minorAscii"/>
            </w:rPr>
            <w:fldChar w:fldCharType="separate"/>
          </w:r>
          <w:r>
            <w:rPr>
              <w:rFonts w:hint="default" w:asciiTheme="minorAscii" w:hAnsiTheme="minorAscii" w:cstheme="minorAscii"/>
            </w:rPr>
            <w:t>Objectives - Milestones Summary</w:t>
          </w:r>
          <w:r>
            <w:tab/>
          </w:r>
          <w:r>
            <w:fldChar w:fldCharType="begin"/>
          </w:r>
          <w:r>
            <w:instrText xml:space="preserve"> PAGEREF _Toc2063577547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_Toc1399368349 </w:instrText>
          </w:r>
          <w:r>
            <w:rPr>
              <w:rFonts w:hint="default" w:asciiTheme="minorAscii" w:hAnsiTheme="minorAscii"/>
            </w:rPr>
            <w:fldChar w:fldCharType="separate"/>
          </w:r>
          <w:r>
            <w:rPr>
              <w:rFonts w:hint="default" w:asciiTheme="minorAscii" w:hAnsiTheme="minorAscii" w:cstheme="minorAscii"/>
              <w:lang w:val="en-US"/>
            </w:rPr>
            <w:t>Use Cases</w:t>
          </w:r>
          <w:r>
            <w:tab/>
          </w:r>
          <w:r>
            <w:fldChar w:fldCharType="begin"/>
          </w:r>
          <w:r>
            <w:instrText xml:space="preserve"> PAGEREF _Toc1399368349 \h </w:instrText>
          </w:r>
          <w:r>
            <w:fldChar w:fldCharType="separate"/>
          </w:r>
          <w:r>
            <w:t>3</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_Toc668678039 </w:instrText>
          </w:r>
          <w:r>
            <w:rPr>
              <w:rFonts w:hint="default" w:asciiTheme="minorAscii" w:hAnsiTheme="minorAscii"/>
            </w:rPr>
            <w:fldChar w:fldCharType="separate"/>
          </w:r>
          <w:r>
            <w:rPr>
              <w:rFonts w:hint="default" w:asciiTheme="minorAscii" w:hAnsiTheme="minorAscii" w:cstheme="minorAscii"/>
              <w:lang w:val="en-US"/>
            </w:rPr>
            <w:t>Summary of Completed Work</w:t>
          </w:r>
          <w:r>
            <w:tab/>
          </w:r>
          <w:r>
            <w:fldChar w:fldCharType="begin"/>
          </w:r>
          <w:r>
            <w:instrText xml:space="preserve"> PAGEREF _Toc668678039 \h </w:instrText>
          </w:r>
          <w:r>
            <w:fldChar w:fldCharType="separate"/>
          </w:r>
          <w:r>
            <w:t>5</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_Toc434761638 </w:instrText>
          </w:r>
          <w:r>
            <w:rPr>
              <w:rFonts w:hint="default" w:asciiTheme="minorAscii" w:hAnsiTheme="minorAscii"/>
            </w:rPr>
            <w:fldChar w:fldCharType="separate"/>
          </w:r>
          <w:r>
            <w:rPr>
              <w:rFonts w:hint="default" w:asciiTheme="minorAscii" w:hAnsiTheme="minorAscii" w:cstheme="minorAscii"/>
            </w:rPr>
            <w:t>Web Frameworks</w:t>
          </w:r>
          <w:r>
            <w:tab/>
          </w:r>
          <w:r>
            <w:fldChar w:fldCharType="begin"/>
          </w:r>
          <w:r>
            <w:instrText xml:space="preserve"> PAGEREF _Toc434761638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_Toc364808287 </w:instrText>
          </w:r>
          <w:r>
            <w:rPr>
              <w:rFonts w:hint="default" w:asciiTheme="minorAscii" w:hAnsiTheme="minorAscii"/>
            </w:rPr>
            <w:fldChar w:fldCharType="separate"/>
          </w:r>
          <w:r>
            <w:rPr>
              <w:rFonts w:hint="default" w:asciiTheme="minorAscii" w:hAnsiTheme="minorAscii" w:cstheme="minorAscii"/>
            </w:rPr>
            <w:t>States-of-the-art of Web Development</w:t>
          </w:r>
          <w:r>
            <w:tab/>
          </w:r>
          <w:r>
            <w:fldChar w:fldCharType="begin"/>
          </w:r>
          <w:r>
            <w:instrText xml:space="preserve"> PAGEREF _Toc364808287 \h </w:instrText>
          </w:r>
          <w:r>
            <w:fldChar w:fldCharType="separate"/>
          </w:r>
          <w:r>
            <w:t>5</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_Toc591068238 </w:instrText>
          </w:r>
          <w:r>
            <w:rPr>
              <w:rFonts w:hint="default" w:asciiTheme="minorAscii" w:hAnsiTheme="minorAscii"/>
            </w:rPr>
            <w:fldChar w:fldCharType="separate"/>
          </w:r>
          <w:r>
            <w:rPr>
              <w:rFonts w:hint="default" w:asciiTheme="minorAscii" w:hAnsiTheme="minorAscii" w:cstheme="minorAscii"/>
            </w:rPr>
            <w:t>Architectural Paradigms and Design Patterns</w:t>
          </w:r>
          <w:r>
            <w:tab/>
          </w:r>
          <w:r>
            <w:fldChar w:fldCharType="begin"/>
          </w:r>
          <w:r>
            <w:instrText xml:space="preserve"> PAGEREF _Toc591068238 \h </w:instrText>
          </w:r>
          <w:r>
            <w:fldChar w:fldCharType="separate"/>
          </w:r>
          <w:r>
            <w:t>6</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_Toc1582472085 </w:instrText>
          </w:r>
          <w:r>
            <w:rPr>
              <w:rFonts w:hint="default" w:asciiTheme="minorAscii" w:hAnsiTheme="minorAscii"/>
            </w:rPr>
            <w:fldChar w:fldCharType="separate"/>
          </w:r>
          <w:r>
            <w:rPr>
              <w:rFonts w:hint="default" w:asciiTheme="minorAscii" w:hAnsiTheme="minorAscii" w:cstheme="minorAscii"/>
            </w:rPr>
            <w:t>Security</w:t>
          </w:r>
          <w:r>
            <w:tab/>
          </w:r>
          <w:r>
            <w:fldChar w:fldCharType="begin"/>
          </w:r>
          <w:r>
            <w:instrText xml:space="preserve"> PAGEREF _Toc1582472085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_Toc1942965048 </w:instrText>
          </w:r>
          <w:r>
            <w:rPr>
              <w:rFonts w:hint="default" w:asciiTheme="minorAscii" w:hAnsiTheme="minorAscii"/>
            </w:rPr>
            <w:fldChar w:fldCharType="separate"/>
          </w:r>
          <w:r>
            <w:rPr>
              <w:rFonts w:hint="default" w:asciiTheme="minorAscii" w:hAnsiTheme="minorAscii" w:cstheme="minorAscii"/>
            </w:rPr>
            <w:t>Considerations</w:t>
          </w:r>
          <w:r>
            <w:tab/>
          </w:r>
          <w:r>
            <w:fldChar w:fldCharType="begin"/>
          </w:r>
          <w:r>
            <w:instrText xml:space="preserve"> PAGEREF _Toc1942965048 \h </w:instrText>
          </w:r>
          <w:r>
            <w:fldChar w:fldCharType="separate"/>
          </w:r>
          <w:r>
            <w:t>8</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_Toc794713171 </w:instrText>
          </w:r>
          <w:r>
            <w:rPr>
              <w:rFonts w:hint="default" w:asciiTheme="minorAscii" w:hAnsiTheme="minorAscii"/>
            </w:rPr>
            <w:fldChar w:fldCharType="separate"/>
          </w:r>
          <w:r>
            <w:rPr>
              <w:rFonts w:hint="default" w:asciiTheme="minorAscii" w:hAnsiTheme="minorAscii" w:cstheme="minorAscii"/>
            </w:rPr>
            <w:t>Software Engineering</w:t>
          </w:r>
          <w:r>
            <w:tab/>
          </w:r>
          <w:r>
            <w:fldChar w:fldCharType="begin"/>
          </w:r>
          <w:r>
            <w:instrText xml:space="preserve"> PAGEREF _Toc794713171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_Toc781765783 </w:instrText>
          </w:r>
          <w:r>
            <w:rPr>
              <w:rFonts w:hint="default" w:asciiTheme="minorAscii" w:hAnsiTheme="minorAscii"/>
            </w:rPr>
            <w:fldChar w:fldCharType="separate"/>
          </w:r>
          <w:r>
            <w:rPr>
              <w:rFonts w:hint="default" w:asciiTheme="minorAscii" w:hAnsiTheme="minorAscii" w:cstheme="minorAscii"/>
            </w:rPr>
            <w:t>Methodology</w:t>
          </w:r>
          <w:r>
            <w:tab/>
          </w:r>
          <w:r>
            <w:fldChar w:fldCharType="begin"/>
          </w:r>
          <w:r>
            <w:instrText xml:space="preserve"> PAGEREF _Toc781765783 \h </w:instrText>
          </w:r>
          <w:r>
            <w:fldChar w:fldCharType="separate"/>
          </w:r>
          <w:r>
            <w:t>8</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_Toc1587416640 </w:instrText>
          </w:r>
          <w:r>
            <w:rPr>
              <w:rFonts w:hint="default" w:asciiTheme="minorAscii" w:hAnsiTheme="minorAscii"/>
            </w:rPr>
            <w:fldChar w:fldCharType="separate"/>
          </w:r>
          <w:r>
            <w:rPr>
              <w:rFonts w:hint="default" w:asciiTheme="minorAscii" w:hAnsiTheme="minorAscii" w:cstheme="minorAscii"/>
            </w:rPr>
            <w:t>Testing</w:t>
          </w:r>
          <w:r>
            <w:tab/>
          </w:r>
          <w:r>
            <w:fldChar w:fldCharType="begin"/>
          </w:r>
          <w:r>
            <w:instrText xml:space="preserve"> PAGEREF _Toc1587416640 \h </w:instrText>
          </w:r>
          <w:r>
            <w:fldChar w:fldCharType="separate"/>
          </w:r>
          <w:r>
            <w:t>9</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_Toc940760443 </w:instrText>
          </w:r>
          <w:r>
            <w:rPr>
              <w:rFonts w:hint="default" w:asciiTheme="minorAscii" w:hAnsiTheme="minorAscii"/>
            </w:rPr>
            <w:fldChar w:fldCharType="separate"/>
          </w:r>
          <w:r>
            <w:rPr>
              <w:rFonts w:hint="default" w:asciiTheme="minorAscii" w:hAnsiTheme="minorAscii" w:cstheme="minorAscii"/>
            </w:rPr>
            <w:t>End System Development</w:t>
          </w:r>
          <w:r>
            <w:tab/>
          </w:r>
          <w:r>
            <w:fldChar w:fldCharType="begin"/>
          </w:r>
          <w:r>
            <w:instrText xml:space="preserve"> PAGEREF _Toc940760443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_Toc400422267 </w:instrText>
          </w:r>
          <w:r>
            <w:rPr>
              <w:rFonts w:hint="default" w:asciiTheme="minorAscii" w:hAnsiTheme="minorAscii"/>
            </w:rPr>
            <w:fldChar w:fldCharType="separate"/>
          </w:r>
          <w:r>
            <w:rPr>
              <w:rFonts w:hint="default" w:asciiTheme="minorAscii" w:hAnsiTheme="minorAscii" w:cstheme="minorAscii"/>
            </w:rPr>
            <w:t>Running The Application</w:t>
          </w:r>
          <w:r>
            <w:tab/>
          </w:r>
          <w:r>
            <w:fldChar w:fldCharType="begin"/>
          </w:r>
          <w:r>
            <w:instrText xml:space="preserve"> PAGEREF _Toc400422267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_Toc1437174353 </w:instrText>
          </w:r>
          <w:r>
            <w:rPr>
              <w:rFonts w:hint="default" w:asciiTheme="minorAscii" w:hAnsiTheme="minorAscii"/>
            </w:rPr>
            <w:fldChar w:fldCharType="separate"/>
          </w:r>
          <w:r>
            <w:rPr>
              <w:rFonts w:hint="default" w:asciiTheme="minorAscii" w:hAnsiTheme="minorAscii" w:cstheme="minorAscii"/>
            </w:rPr>
            <w:t>Work Log</w:t>
          </w:r>
          <w:r>
            <w:tab/>
          </w:r>
          <w:r>
            <w:fldChar w:fldCharType="begin"/>
          </w:r>
          <w:r>
            <w:instrText xml:space="preserve"> PAGEREF _Toc1437174353 \h </w:instrText>
          </w:r>
          <w:r>
            <w:fldChar w:fldCharType="separate"/>
          </w:r>
          <w:r>
            <w:t>11</w:t>
          </w:r>
          <w:r>
            <w:fldChar w:fldCharType="end"/>
          </w:r>
          <w:r>
            <w:rPr>
              <w:rFonts w:hint="default" w:asciiTheme="minorAscii" w:hAnsiTheme="minorAscii"/>
            </w:rPr>
            <w:fldChar w:fldCharType="end"/>
          </w:r>
        </w:p>
        <w:p>
          <w:pPr>
            <w:pStyle w:val="18"/>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_Toc1984833140 </w:instrText>
          </w:r>
          <w:r>
            <w:rPr>
              <w:rFonts w:hint="default" w:asciiTheme="minorAscii" w:hAnsiTheme="minorAscii"/>
            </w:rPr>
            <w:fldChar w:fldCharType="separate"/>
          </w:r>
          <w:r>
            <w:rPr>
              <w:rFonts w:hint="default" w:asciiTheme="minorAscii" w:hAnsiTheme="minorAscii" w:cstheme="minorAscii"/>
            </w:rPr>
            <w:t>Potential Future Enhancements</w:t>
          </w:r>
          <w:r>
            <w:tab/>
          </w:r>
          <w:r>
            <w:fldChar w:fldCharType="begin"/>
          </w:r>
          <w:r>
            <w:instrText xml:space="preserve"> PAGEREF _Toc1984833140 \h </w:instrText>
          </w:r>
          <w:r>
            <w:fldChar w:fldCharType="separate"/>
          </w:r>
          <w:r>
            <w:t>11</w:t>
          </w:r>
          <w:r>
            <w:fldChar w:fldCharType="end"/>
          </w:r>
          <w:r>
            <w:rPr>
              <w:rFonts w:hint="default" w:asciiTheme="minorAscii" w:hAnsiTheme="minorAscii"/>
            </w:rPr>
            <w:fldChar w:fldCharType="end"/>
          </w:r>
        </w:p>
        <w:p>
          <w:pPr>
            <w:pStyle w:val="17"/>
            <w:tabs>
              <w:tab w:val="right" w:leader="dot" w:pos="9026"/>
            </w:tabs>
          </w:pPr>
          <w:r>
            <w:rPr>
              <w:rFonts w:hint="default" w:asciiTheme="minorAscii" w:hAnsiTheme="minorAscii"/>
            </w:rPr>
            <w:fldChar w:fldCharType="begin"/>
          </w:r>
          <w:r>
            <w:rPr>
              <w:rFonts w:hint="default" w:asciiTheme="minorAscii" w:hAnsiTheme="minorAscii"/>
            </w:rPr>
            <w:instrText xml:space="preserve"> HYPERLINK \l _Toc911530410 </w:instrText>
          </w:r>
          <w:r>
            <w:rPr>
              <w:rFonts w:hint="default" w:asciiTheme="minorAscii" w:hAnsiTheme="minorAscii"/>
            </w:rPr>
            <w:fldChar w:fldCharType="separate"/>
          </w:r>
          <w:r>
            <w:rPr>
              <w:rFonts w:hint="default" w:asciiTheme="minorAscii" w:hAnsiTheme="minorAscii" w:cstheme="minorAscii"/>
              <w:lang w:val="en-US"/>
            </w:rPr>
            <w:t>Bibliography</w:t>
          </w:r>
          <w:r>
            <w:tab/>
          </w:r>
          <w:r>
            <w:fldChar w:fldCharType="begin"/>
          </w:r>
          <w:r>
            <w:instrText xml:space="preserve"> PAGEREF _Toc911530410 \h </w:instrText>
          </w:r>
          <w:r>
            <w:fldChar w:fldCharType="separate"/>
          </w:r>
          <w:r>
            <w:t>11</w:t>
          </w:r>
          <w:r>
            <w:fldChar w:fldCharType="end"/>
          </w:r>
          <w:r>
            <w:rPr>
              <w:rFonts w:hint="default" w:asciiTheme="minorAscii" w:hAnsiTheme="minorAscii"/>
            </w:rPr>
            <w:fldChar w:fldCharType="end"/>
          </w:r>
        </w:p>
        <w:p>
          <w:pPr>
            <w:pStyle w:val="18"/>
            <w:tabs>
              <w:tab w:val="right" w:leader="dot" w:pos="9015"/>
            </w:tabs>
            <w:rPr>
              <w:rStyle w:val="12"/>
              <w:rFonts w:hint="default" w:asciiTheme="minorAscii" w:hAnsiTheme="minorAscii"/>
            </w:rPr>
          </w:pPr>
          <w:r>
            <w:rPr>
              <w:rFonts w:hint="default" w:asciiTheme="minorAscii" w:hAnsiTheme="minorAscii"/>
            </w:rPr>
            <w:fldChar w:fldCharType="end"/>
          </w:r>
        </w:p>
      </w:sdtContent>
    </w:sdt>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To ask:</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Difference between aims and objectives</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Do I need to explain my project at the beginning or not?</w:t>
      </w:r>
    </w:p>
    <w:p>
      <w:pPr>
        <w:numPr>
          <w:ilvl w:val="0"/>
          <w:numId w:val="0"/>
        </w:numPr>
        <w:spacing w:beforeAutospacing="1" w:afterAutospacing="1"/>
        <w:rPr>
          <w:rFonts w:hint="default" w:asciiTheme="minorAscii" w:hAnsiTheme="minorAscii" w:cstheme="minorAscii"/>
          <w:highlight w:val="green"/>
          <w:lang w:val="en-US"/>
        </w:rPr>
      </w:pPr>
      <w:r>
        <w:rPr>
          <w:rFonts w:hint="default" w:asciiTheme="minorAscii" w:hAnsiTheme="minorAscii" w:cstheme="minorAscii"/>
          <w:highlight w:val="green"/>
          <w:lang w:val="en-US"/>
        </w:rPr>
        <w:t>Are my design patterns + architectural patterns okay</w:t>
      </w:r>
    </w:p>
    <w:p>
      <w:pPr>
        <w:numPr>
          <w:ilvl w:val="0"/>
          <w:numId w:val="0"/>
        </w:numPr>
        <w:spacing w:beforeAutospacing="1" w:afterAutospacing="1"/>
        <w:rPr>
          <w:rFonts w:hint="default" w:asciiTheme="minorAscii" w:hAnsiTheme="minorAscii" w:cstheme="minorAscii"/>
          <w:b/>
          <w:bCs/>
          <w:highlight w:val="green"/>
          <w:lang w:val="en-US"/>
        </w:rPr>
      </w:pPr>
      <w:r>
        <w:rPr>
          <w:rFonts w:hint="default" w:asciiTheme="minorAscii" w:hAnsiTheme="minorAscii" w:cstheme="minorAscii"/>
          <w:highlight w:val="green"/>
          <w:lang w:val="en-US"/>
        </w:rPr>
        <w:t xml:space="preserve">What is </w:t>
      </w:r>
      <w:r>
        <w:rPr>
          <w:rFonts w:hint="default" w:asciiTheme="minorAscii" w:hAnsiTheme="minorAscii" w:cstheme="minorAscii"/>
          <w:b/>
          <w:bCs/>
          <w:highlight w:val="green"/>
          <w:lang w:val="en-US"/>
        </w:rPr>
        <w:t>project specification?</w:t>
      </w:r>
    </w:p>
    <w:p>
      <w:pPr>
        <w:numPr>
          <w:ilvl w:val="0"/>
          <w:numId w:val="0"/>
        </w:numPr>
        <w:spacing w:beforeAutospacing="1" w:afterAutospacing="1"/>
        <w:rPr>
          <w:rFonts w:hint="default" w:asciiTheme="minorAscii" w:hAnsiTheme="minorAscii" w:cstheme="minorAscii"/>
          <w:b w:val="0"/>
          <w:bCs w:val="0"/>
          <w:highlight w:val="green"/>
          <w:lang w:val="en-US"/>
        </w:rPr>
      </w:pPr>
      <w:r>
        <w:rPr>
          <w:rFonts w:hint="default" w:asciiTheme="minorAscii" w:hAnsiTheme="minorAscii" w:cstheme="minorAscii"/>
          <w:b w:val="0"/>
          <w:bCs w:val="0"/>
          <w:highlight w:val="green"/>
          <w:lang w:val="en-US"/>
        </w:rPr>
        <w:t>Do you think I should need a shop thing for bonus marks or is my current project okay?</w:t>
      </w:r>
    </w:p>
    <w:p>
      <w:pPr>
        <w:numPr>
          <w:ilvl w:val="0"/>
          <w:numId w:val="0"/>
        </w:numPr>
        <w:spacing w:beforeAutospacing="1" w:afterAutospacing="1"/>
        <w:rPr>
          <w:rFonts w:hint="default" w:asciiTheme="minorAscii" w:hAnsiTheme="minorAscii" w:cstheme="minorAscii"/>
          <w:b w:val="0"/>
          <w:bCs w:val="0"/>
          <w:highlight w:val="green"/>
          <w:lang w:val="en-US"/>
        </w:rPr>
      </w:pPr>
      <w:r>
        <w:rPr>
          <w:rFonts w:hint="default" w:asciiTheme="minorAscii" w:hAnsiTheme="minorAscii" w:cstheme="minorAscii"/>
          <w:b w:val="0"/>
          <w:bCs w:val="0"/>
          <w:highlight w:val="green"/>
          <w:lang w:val="en-US"/>
        </w:rPr>
        <w:t>Do I need a front-end UML Diagram?</w:t>
      </w:r>
    </w:p>
    <w:p>
      <w:pPr>
        <w:numPr>
          <w:ilvl w:val="0"/>
          <w:numId w:val="0"/>
        </w:numPr>
        <w:spacing w:beforeAutospacing="1" w:afterAutospacing="1"/>
        <w:rPr>
          <w:rFonts w:hint="default" w:asciiTheme="minorAscii" w:hAnsiTheme="minorAscii" w:cstheme="minorAscii"/>
          <w:b w:val="0"/>
          <w:bCs w:val="0"/>
          <w:highlight w:val="green"/>
          <w:lang w:val="en-US"/>
        </w:rPr>
      </w:pPr>
    </w:p>
    <w:p>
      <w:pPr>
        <w:spacing w:beforeAutospacing="1" w:afterAutospacing="1"/>
        <w:rPr>
          <w:rFonts w:hint="default" w:asciiTheme="minorAscii" w:hAnsiTheme="minorAscii" w:cstheme="minorAscii"/>
          <w:highlight w:val="yellow"/>
        </w:rPr>
      </w:pPr>
      <w:r>
        <w:rPr>
          <w:rFonts w:hint="default" w:asciiTheme="minorAscii" w:hAnsiTheme="minorAscii" w:cstheme="minorAscii"/>
          <w:highlight w:val="yellow"/>
        </w:rPr>
        <w:t>Cited from the Project List</w:t>
      </w:r>
    </w:p>
    <w:p>
      <w:pPr>
        <w:pStyle w:val="13"/>
        <w:shd w:val="clear" w:color="auto" w:fill="FFFFFF" w:themeFill="background1"/>
        <w:spacing w:before="0" w:beforeAutospacing="0"/>
        <w:rPr>
          <w:rFonts w:hint="default" w:asciiTheme="minorAscii" w:hAnsiTheme="minorAscii" w:cstheme="minorAscii"/>
          <w:sz w:val="23"/>
          <w:szCs w:val="23"/>
        </w:rPr>
      </w:pPr>
      <w:r>
        <w:rPr>
          <w:rFonts w:hint="default" w:asciiTheme="minorAscii" w:hAnsiTheme="minorAscii" w:cstheme="minorAscii"/>
          <w:sz w:val="23"/>
          <w:szCs w:val="23"/>
        </w:rPr>
        <w:t>The (first term) written reports will be expected to contain the following contents:</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objectives and literature survey;</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Aims &amp; Goals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Aim focuses on purpose and “why” of object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Objectives – Milestones Summary</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green"/>
        </w:rPr>
      </w:pPr>
      <w:r>
        <w:rPr>
          <w:rFonts w:hint="default" w:asciiTheme="minorAscii" w:hAnsiTheme="minorAscii" w:cstheme="minorAscii"/>
          <w:sz w:val="23"/>
          <w:szCs w:val="23"/>
          <w:highlight w:val="yellow"/>
        </w:rPr>
        <w:t>Emphasis actions and “what” to accomplish</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planning and time-scale;</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rPr>
        <w:t>s</w:t>
      </w:r>
      <w:r>
        <w:rPr>
          <w:rFonts w:hint="default" w:asciiTheme="minorAscii" w:hAnsiTheme="minorAscii" w:cstheme="minorAscii"/>
          <w:sz w:val="23"/>
          <w:szCs w:val="23"/>
          <w:highlight w:val="yellow"/>
        </w:rPr>
        <w:t>ummary of completed work;</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Home Page allows for creating a game</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Does not have functionality for browsing public games yet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Login Page &amp; Registration completed (bar oAuth 2.0)</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Encrypted through salting and hashing</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Canvas can draw and be transmitted to other users</w:t>
      </w:r>
    </w:p>
    <w:p>
      <w:pPr>
        <w:pStyle w:val="13"/>
        <w:numPr>
          <w:ilvl w:val="2"/>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Line thickness &amp; Colour too</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Lobby can make settings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Chatbox to communicate with other users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lang w:val="en-US"/>
        </w:rPr>
        <w:t>G</w:t>
      </w:r>
      <w:r>
        <w:rPr>
          <w:rFonts w:hint="default" w:asciiTheme="minorAscii" w:hAnsiTheme="minorAscii" w:cstheme="minorAscii"/>
          <w:sz w:val="23"/>
          <w:szCs w:val="23"/>
          <w:highlight w:val="yellow"/>
        </w:rPr>
        <w:t>ame implementation with timer</w:t>
      </w: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bibliography and citations;</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p>
    <w:p>
      <w:pPr>
        <w:pStyle w:val="13"/>
        <w:numPr>
          <w:ilvl w:val="0"/>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End System Development</w:t>
      </w:r>
    </w:p>
    <w:p>
      <w:pPr>
        <w:pStyle w:val="13"/>
        <w:numPr>
          <w:ilvl w:val="1"/>
          <w:numId w:val="1"/>
        </w:numPr>
        <w:shd w:val="clear" w:color="auto" w:fill="FFFFFF" w:themeFill="background1"/>
        <w:spacing w:before="0" w:beforeAutospacing="0"/>
        <w:rPr>
          <w:rFonts w:hint="default" w:asciiTheme="minorAscii" w:hAnsiTheme="minorAscii" w:cstheme="minorAscii"/>
          <w:sz w:val="23"/>
          <w:szCs w:val="23"/>
          <w:highlight w:val="yellow"/>
        </w:rPr>
      </w:pPr>
      <w:r>
        <w:rPr>
          <w:rFonts w:hint="default" w:asciiTheme="minorAscii" w:hAnsiTheme="minorAscii" w:cstheme="minorAscii"/>
          <w:sz w:val="23"/>
          <w:szCs w:val="23"/>
          <w:highlight w:val="yellow"/>
        </w:rPr>
        <w:t>Features of End System [Proof of Concept / Milestone]</w:t>
      </w:r>
    </w:p>
    <w:p>
      <w:pPr>
        <w:pStyle w:val="2"/>
        <w:rPr>
          <w:rFonts w:hint="default" w:asciiTheme="minorAscii" w:hAnsiTheme="minorAscii" w:cstheme="minorAscii"/>
          <w:color w:val="auto"/>
        </w:rPr>
      </w:pPr>
      <w:bookmarkStart w:id="0" w:name="_Toc102416592"/>
      <w:r>
        <w:rPr>
          <w:rFonts w:hint="default" w:asciiTheme="minorAscii" w:hAnsiTheme="minorAscii" w:cstheme="minorAscii"/>
          <w:color w:val="auto"/>
        </w:rPr>
        <w:t>Introduction</w:t>
      </w:r>
      <w:bookmarkEnd w:id="0"/>
    </w:p>
    <w:p>
      <w:pPr>
        <w:pStyle w:val="3"/>
        <w:rPr>
          <w:rFonts w:hint="default" w:asciiTheme="minorAscii" w:hAnsiTheme="minorAscii" w:cstheme="minorAscii"/>
          <w:color w:val="auto"/>
          <w:lang w:val="en-US"/>
        </w:rPr>
      </w:pPr>
      <w:bookmarkStart w:id="1" w:name="_Toc587116577"/>
      <w:r>
        <w:rPr>
          <w:rFonts w:hint="default" w:asciiTheme="minorAscii" w:hAnsiTheme="minorAscii" w:cstheme="minorAscii"/>
          <w:color w:val="auto"/>
          <w:lang w:val="en-US"/>
        </w:rPr>
        <w:t>Project Details &amp; Motivations</w:t>
      </w:r>
      <w:bookmarkEnd w:id="1"/>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Websites are a key aspect of modern society. They have replaced parts of day-to-day lives by removing obstacles such as distance in order to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similar to the likes of skribbl.io.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When connecting to the website, the user is greeted with a page, allowing them to sign in or register an account. This is a requirement in order to proceed further into the website.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private visibility.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begin the session. </w:t>
      </w:r>
    </w:p>
    <w:p>
      <w:pPr>
        <w:rPr>
          <w:rFonts w:hint="default" w:asciiTheme="minorAscii" w:hAnsiTheme="minorAscii" w:cstheme="minorAscii"/>
          <w:color w:val="auto"/>
          <w:lang w:val="en-US"/>
        </w:rPr>
      </w:pPr>
      <w:r>
        <w:rPr>
          <w:rFonts w:hint="default" w:asciiTheme="minorAscii" w:hAnsiTheme="minorAscii" w:cstheme="minorAscii"/>
          <w:color w:val="auto"/>
          <w:lang w:val="en-US"/>
        </w:rPr>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 A chat box is provided to allow user’s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tool however, should they be implemented, will be placed in a shop section to be unlocked, providing an incentive for interacting with the website.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pPr>
        <w:rPr>
          <w:rFonts w:hint="default" w:asciiTheme="minorAscii" w:hAnsiTheme="minorAscii" w:cstheme="minorAscii"/>
          <w:color w:val="auto"/>
          <w:lang w:val="en-US"/>
        </w:rPr>
      </w:pP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 was motivated to do this project as during lockdown, this was a very popular website to visit with friends and family, however a lack of certain features inhibited the experience for us. </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For starters, although you could accumulate points, they served no functionality outside of the lobby, which felt liked a missed opportunity to provide incentives to the users, as despite all of the time I interacted with the website, the benefits were restricted to only the interaction with friends. </w:t>
      </w:r>
    </w:p>
    <w:p>
      <w:pPr>
        <w:rPr>
          <w:rFonts w:hint="default" w:asciiTheme="minorAscii" w:hAnsiTheme="minorAscii" w:cstheme="minorAscii"/>
          <w:color w:val="auto"/>
          <w:lang w:val="en-US"/>
        </w:rPr>
      </w:pPr>
      <w:r>
        <w:rPr>
          <w:rFonts w:hint="default" w:asciiTheme="minorAscii" w:hAnsiTheme="minorAscii" w:cstheme="minorAscii"/>
          <w:color w:val="auto"/>
          <w:lang w:val="en-US"/>
        </w:rPr>
        <w:t>Furthermore, when trying to join a public game, they do not provide the ability to select which lobby you want to join, instead it is automatically assigned to you, restricting the amount of choice with who we interact with and the amount of freedom the player has.</w:t>
      </w:r>
    </w:p>
    <w:p>
      <w:pPr>
        <w:rPr>
          <w:rFonts w:hint="default" w:asciiTheme="minorAscii" w:hAnsiTheme="minorAscii" w:cstheme="minorAscii"/>
          <w:color w:val="auto"/>
          <w:lang w:val="en-US"/>
        </w:rPr>
      </w:pPr>
      <w:r>
        <w:rPr>
          <w:rFonts w:hint="default" w:asciiTheme="minorAscii" w:hAnsiTheme="minorAscii" w:cstheme="minorAscii"/>
          <w:color w:val="auto"/>
          <w:lang w:val="en-US"/>
        </w:rPr>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pPr>
        <w:rPr>
          <w:rFonts w:hint="default" w:asciiTheme="minorAscii" w:hAnsiTheme="minorAscii" w:cstheme="minorAscii"/>
          <w:color w:val="auto"/>
        </w:rPr>
      </w:pPr>
    </w:p>
    <w:p>
      <w:pPr>
        <w:pStyle w:val="3"/>
        <w:rPr>
          <w:rFonts w:hint="default" w:asciiTheme="minorAscii" w:hAnsiTheme="minorAscii" w:cstheme="minorAscii"/>
          <w:color w:val="auto"/>
        </w:rPr>
      </w:pPr>
      <w:bookmarkStart w:id="2" w:name="_Toc534655085"/>
      <w:r>
        <w:rPr>
          <w:rFonts w:hint="default" w:asciiTheme="minorAscii" w:hAnsiTheme="minorAscii" w:cstheme="minorAscii"/>
          <w:color w:val="auto"/>
        </w:rPr>
        <w:t>Aims Of The Project</w:t>
      </w:r>
      <w:bookmarkEnd w:id="2"/>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3" w:name="_Toc2063577547"/>
      <w:r>
        <w:rPr>
          <w:rFonts w:hint="default" w:asciiTheme="minorAscii" w:hAnsiTheme="minorAscii" w:cstheme="minorAscii"/>
          <w:color w:val="auto"/>
        </w:rPr>
        <w:t>Objectives - Milestones Summary</w:t>
      </w:r>
      <w:bookmarkEnd w:id="3"/>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lang w:val="en-US"/>
        </w:rPr>
      </w:pPr>
      <w:bookmarkStart w:id="4" w:name="_Toc1399368349"/>
      <w:r>
        <w:rPr>
          <w:rFonts w:hint="default" w:asciiTheme="minorAscii" w:hAnsiTheme="minorAscii" w:cstheme="minorAscii"/>
          <w:color w:val="auto"/>
          <w:lang w:val="en-US"/>
        </w:rPr>
        <w:t>Use Cases</w:t>
      </w:r>
      <w:bookmarkEnd w:id="4"/>
    </w:p>
    <w:p>
      <w:pPr>
        <w:rPr>
          <w:rFonts w:hint="default"/>
          <w:lang w:val="en-US"/>
        </w:rPr>
      </w:pPr>
      <w:r>
        <w:rPr>
          <w:rFonts w:hint="default" w:asciiTheme="minorAscii" w:hAnsiTheme="minorAscii" w:cstheme="minorAscii"/>
          <w:color w:val="auto"/>
          <w:lang w:val="en-US"/>
        </w:rPr>
        <w:t xml:space="preserve">I have designed the following use cases to demonstrate the functionality of the website, walking you through from registering the account all the way to interacting with others. </w:t>
      </w:r>
    </w:p>
    <w:p>
      <w:pPr>
        <w:pStyle w:val="4"/>
        <w:bidi w:val="0"/>
        <w:rPr>
          <w:rFonts w:hint="default"/>
          <w:color w:val="auto"/>
          <w:lang w:val="en-US"/>
        </w:rPr>
      </w:pPr>
      <w:r>
        <w:rPr>
          <w:rFonts w:hint="default"/>
          <w:color w:val="auto"/>
          <w:lang w:val="en-US"/>
        </w:rPr>
        <w:t>Registering</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Registering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wanting to make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The user will visit the “/register” route. From here, they will enter their choice of username, email address and password. Once they entered the necessary information, they can proceed with submit. The information is now stored in the database (and the password in it’s encrypted form), and the user can navigate through the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pPr>
        <w:bidi w:val="0"/>
        <w:rPr>
          <w:rFonts w:hint="default"/>
          <w:lang w:val="en-US"/>
        </w:rPr>
      </w:pPr>
    </w:p>
    <w:p>
      <w:pPr>
        <w:pStyle w:val="4"/>
        <w:bidi w:val="0"/>
        <w:rPr>
          <w:rFonts w:hint="default"/>
          <w:color w:val="auto"/>
          <w:lang w:val="en-US"/>
        </w:rPr>
      </w:pPr>
      <w:r>
        <w:rPr>
          <w:rFonts w:hint="default"/>
          <w:color w:val="auto"/>
          <w:lang w:val="en-US"/>
        </w:rPr>
        <w:t>Logging In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be prompted with a form to input their username and password. After inputting their password, they will submit the form to the back-end server, where the request is authenticated and they are allowed to progress if the user exists.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Alternative 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website, and allow them to progress if so.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Browsing &amp; Joining Public Lobby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Browsing Public Lobbies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they are taken to the home page, which will allow them to scroll through the different public lobbies available to join. From here, by selecting a lobby, they will be taken into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Creating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Creating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user will begin by signing in to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Joining A Private Game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Joining A Private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(as seen in the previous use case) to start the lobby. Once the lobby has been initiated, to invite others to join, they must distribute the custom URL link (e.g. </w:t>
            </w:r>
            <w:r>
              <w:rPr>
                <w:rFonts w:hint="default"/>
                <w:color w:val="000000"/>
                <w:vertAlign w:val="baseline"/>
                <w:lang w:val="en-US"/>
              </w:rPr>
              <w:fldChar w:fldCharType="begin"/>
            </w:r>
            <w:r>
              <w:rPr>
                <w:rFonts w:hint="default"/>
                <w:color w:val="000000"/>
                <w:vertAlign w:val="baseline"/>
                <w:lang w:val="en-US"/>
              </w:rPr>
              <w:instrText xml:space="preserve"> HYPERLINK "http://localhost:3000/lobby/privateLobbyID)." </w:instrText>
            </w:r>
            <w:r>
              <w:rPr>
                <w:rFonts w:hint="default"/>
                <w:color w:val="000000"/>
                <w:vertAlign w:val="baseline"/>
                <w:lang w:val="en-US"/>
              </w:rPr>
              <w:fldChar w:fldCharType="separate"/>
            </w:r>
            <w:r>
              <w:rPr>
                <w:rStyle w:val="12"/>
                <w:rFonts w:hint="default"/>
                <w:color w:val="000000"/>
                <w:vertAlign w:val="baseline"/>
                <w:lang w:val="en-US"/>
              </w:rPr>
              <w:t>http://localhost:3000/lobby/privateLobbyID).</w:t>
            </w:r>
            <w:r>
              <w:rPr>
                <w:rFonts w:hint="default"/>
                <w:color w:val="000000"/>
                <w:vertAlign w:val="baseline"/>
                <w:lang w:val="en-US"/>
              </w:rPr>
              <w:fldChar w:fldCharType="end"/>
            </w:r>
            <w:r>
              <w:rPr>
                <w:rFonts w:hint="default"/>
                <w:color w:val="000000"/>
                <w:vertAlign w:val="baseline"/>
                <w:lang w:val="en-US"/>
              </w:rPr>
              <w:t xml:space="preserve"> The URL will contain the custom lobbyID, only available to those who have received the link, making it a private game. </w:t>
            </w:r>
          </w:p>
        </w:tc>
      </w:tr>
    </w:tbl>
    <w:p>
      <w:pPr>
        <w:rPr>
          <w:rFonts w:hint="default" w:asciiTheme="minorAscii" w:hAnsiTheme="minorAscii" w:cstheme="minorHAnsi"/>
        </w:rPr>
      </w:pPr>
    </w:p>
    <w:p>
      <w:pPr>
        <w:pStyle w:val="4"/>
        <w:bidi w:val="0"/>
        <w:rPr>
          <w:rFonts w:hint="default"/>
          <w:color w:val="auto"/>
          <w:lang w:val="en-US"/>
        </w:rPr>
      </w:pPr>
      <w:r>
        <w:rPr>
          <w:rFonts w:hint="default"/>
          <w:color w:val="auto"/>
          <w:lang w:val="en-US"/>
        </w:rPr>
        <w:t>Playing A Round</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Playing A Round Within 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2x 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vertAlign w:val="baseline"/>
                <w:lang w:val="en-US"/>
              </w:rPr>
            </w:pPr>
            <w:r>
              <w:rPr>
                <w:rFonts w:hint="default"/>
                <w:color w:val="FFFFFF"/>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vertAlign w:val="baseline"/>
                <w:lang w:val="en-US"/>
              </w:rPr>
            </w:pPr>
            <w:r>
              <w:rPr>
                <w:rFonts w:hint="default"/>
                <w:color w:val="000000"/>
                <w:vertAlign w:val="baseline"/>
                <w:lang w:val="en-US"/>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ran out, the next person in the lobby then has to select a word and draw it. This process is done until all the players in the lobby have had one go. Depending on the number of rounds, it may be repeated according to the lobby settings. </w:t>
            </w:r>
          </w:p>
        </w:tc>
      </w:tr>
    </w:tbl>
    <w:p>
      <w:pPr>
        <w:rPr>
          <w:rFonts w:hint="default" w:asciiTheme="minorAscii" w:hAnsiTheme="minorAscii" w:cstheme="minorHAnsi"/>
        </w:rPr>
      </w:pPr>
    </w:p>
    <w:p>
      <w:pPr>
        <w:pStyle w:val="4"/>
        <w:bidi w:val="0"/>
        <w:rPr>
          <w:rFonts w:hint="default"/>
          <w:color w:val="auto"/>
          <w:highlight w:val="yellow"/>
          <w:lang w:val="en-US"/>
        </w:rPr>
      </w:pPr>
      <w:r>
        <w:rPr>
          <w:rFonts w:hint="default"/>
          <w:color w:val="auto"/>
          <w:highlight w:val="yellow"/>
          <w:lang w:val="en-US"/>
        </w:rPr>
        <w:t>Purchasing from Shop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1"/>
        <w:gridCol w:w="7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Use Case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Purchasing from the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Actor</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User with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2221" w:type="dxa"/>
            <w:tcBorders>
              <w:top w:val="single" w:color="FFFFFF" w:sz="8" w:space="0"/>
              <w:left w:val="single" w:color="FFFFFF" w:sz="8" w:space="0"/>
              <w:bottom w:val="single" w:color="FFFFFF" w:sz="8" w:space="0"/>
              <w:right w:val="single" w:color="FFFFFF" w:sz="8" w:space="0"/>
            </w:tcBorders>
            <w:shd w:val="clear" w:color="auto" w:fill="AEAAAA" w:themeFill="background2" w:themeFillShade="BF"/>
          </w:tcPr>
          <w:p>
            <w:pPr>
              <w:widowControl w:val="0"/>
              <w:bidi w:val="0"/>
              <w:jc w:val="both"/>
              <w:rPr>
                <w:rFonts w:hint="default"/>
                <w:color w:val="FFFFFF"/>
                <w:highlight w:val="yellow"/>
                <w:vertAlign w:val="baseline"/>
                <w:lang w:val="en-US"/>
              </w:rPr>
            </w:pPr>
            <w:r>
              <w:rPr>
                <w:rFonts w:hint="default"/>
                <w:color w:val="FFFFFF"/>
                <w:highlight w:val="yellow"/>
                <w:vertAlign w:val="baseline"/>
                <w:lang w:val="en-US"/>
              </w:rPr>
              <w:t>Sequence</w:t>
            </w:r>
          </w:p>
        </w:tc>
        <w:tc>
          <w:tcPr>
            <w:tcW w:w="7021" w:type="dxa"/>
            <w:tcBorders>
              <w:top w:val="single" w:color="FFFFFF" w:sz="8" w:space="0"/>
              <w:left w:val="single" w:color="FFFFFF" w:sz="8" w:space="0"/>
              <w:bottom w:val="single" w:color="FFFFFF" w:sz="8" w:space="0"/>
              <w:right w:val="single" w:color="FFFFFF" w:sz="8" w:space="0"/>
            </w:tcBorders>
            <w:shd w:val="clear" w:color="auto" w:fill="E7E6E6" w:themeFill="background2"/>
          </w:tcPr>
          <w:p>
            <w:pPr>
              <w:widowControl w:val="0"/>
              <w:bidi w:val="0"/>
              <w:jc w:val="both"/>
              <w:rPr>
                <w:rFonts w:hint="default"/>
                <w:color w:val="000000"/>
                <w:highlight w:val="yellow"/>
                <w:vertAlign w:val="baseline"/>
                <w:lang w:val="en-US"/>
              </w:rPr>
            </w:pPr>
            <w:r>
              <w:rPr>
                <w:rFonts w:hint="default"/>
                <w:color w:val="000000"/>
                <w:highlight w:val="yellow"/>
                <w:vertAlign w:val="baseline"/>
                <w:lang w:val="en-US"/>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pPr>
        <w:rPr>
          <w:rFonts w:hint="default" w:asciiTheme="minorAscii" w:hAnsiTheme="minorAscii" w:cstheme="minorHAnsi"/>
        </w:rPr>
      </w:pPr>
    </w:p>
    <w:p>
      <w:pPr>
        <w:pStyle w:val="3"/>
        <w:rPr>
          <w:rFonts w:hint="default" w:asciiTheme="minorAscii" w:hAnsiTheme="minorAscii" w:cstheme="minorAscii"/>
          <w:color w:val="auto"/>
          <w:lang w:val="en-US"/>
        </w:rPr>
      </w:pPr>
      <w:bookmarkStart w:id="5" w:name="_Toc668678039"/>
      <w:r>
        <w:rPr>
          <w:rFonts w:hint="default" w:asciiTheme="minorAscii" w:hAnsiTheme="minorAscii" w:cstheme="minorAscii"/>
          <w:color w:val="auto"/>
          <w:lang w:val="en-US"/>
        </w:rPr>
        <w:t>Summary of Completed Work</w:t>
      </w:r>
      <w:bookmarkEnd w:id="5"/>
    </w:p>
    <w:p>
      <w:pPr>
        <w:rPr>
          <w:rFonts w:hint="default"/>
          <w:lang w:val="en-US"/>
        </w:rPr>
      </w:pPr>
    </w:p>
    <w:p>
      <w:pPr>
        <w:rPr>
          <w:rFonts w:hint="default" w:asciiTheme="minorAscii" w:hAnsiTheme="minorAscii" w:cstheme="minorHAnsi"/>
        </w:rPr>
      </w:pPr>
    </w:p>
    <w:p>
      <w:pPr>
        <w:pStyle w:val="2"/>
        <w:rPr>
          <w:rFonts w:hint="default" w:asciiTheme="minorAscii" w:hAnsiTheme="minorAscii" w:cstheme="minorAscii"/>
          <w:color w:val="auto"/>
        </w:rPr>
      </w:pPr>
      <w:bookmarkStart w:id="6" w:name="_Toc434761638"/>
      <w:r>
        <w:rPr>
          <w:rFonts w:hint="default" w:asciiTheme="minorAscii" w:hAnsiTheme="minorAscii" w:cstheme="minorAscii"/>
          <w:color w:val="auto"/>
        </w:rPr>
        <w:t>Web Frameworks</w:t>
      </w:r>
      <w:bookmarkEnd w:id="6"/>
    </w:p>
    <w:p>
      <w:pPr>
        <w:pStyle w:val="3"/>
        <w:rPr>
          <w:rFonts w:hint="default" w:asciiTheme="minorAscii" w:hAnsiTheme="minorAscii" w:cstheme="minorAscii"/>
          <w:color w:val="auto"/>
        </w:rPr>
      </w:pPr>
      <w:bookmarkStart w:id="7" w:name="_Toc364808287"/>
      <w:r>
        <w:rPr>
          <w:rFonts w:hint="default" w:asciiTheme="minorAscii" w:hAnsiTheme="minorAscii" w:cstheme="minorAscii"/>
          <w:color w:val="auto"/>
        </w:rPr>
        <w:t>States-of-the-art of Web Development</w:t>
      </w:r>
      <w:bookmarkEnd w:id="7"/>
    </w:p>
    <w:p>
      <w:pPr>
        <w:rPr>
          <w:rFonts w:hint="default" w:asciiTheme="minorAscii" w:hAnsiTheme="minorAscii"/>
        </w:rPr>
      </w:pPr>
      <w:r>
        <w:rPr>
          <w:rFonts w:hint="default" w:asciiTheme="minorAscii" w:hAnsiTheme="minorAscii"/>
        </w:rP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rFonts w:hint="default" w:asciiTheme="minorAscii" w:hAnsiTheme="minorAscii"/>
          <w:b/>
          <w:bCs/>
          <w:u w:val="single"/>
        </w:rPr>
        <w:t xml:space="preserve">MERN STACK? </w:t>
      </w:r>
      <w:r>
        <w:rPr>
          <w:rFonts w:hint="default" w:asciiTheme="minorAscii" w:hAnsiTheme="minorAscii"/>
        </w:rP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rFonts w:hint="default" w:asciiTheme="minorAscii" w:hAnsiTheme="minorAscii"/>
          <w:b/>
          <w:bCs/>
          <w:u w:val="single"/>
        </w:rPr>
      </w:pPr>
    </w:p>
    <w:p>
      <w:pPr>
        <w:rPr>
          <w:rFonts w:hint="default" w:asciiTheme="minorAscii" w:hAnsiTheme="minorAscii"/>
        </w:rPr>
      </w:pPr>
      <w:r>
        <w:rPr>
          <w:rFonts w:hint="default" w:asciiTheme="minorAscii" w:hAnsiTheme="minorAscii"/>
        </w:rP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Pr>
        <w:rPr>
          <w:rFonts w:hint="default" w:asciiTheme="minorAscii" w:hAnsiTheme="minorAscii"/>
        </w:rPr>
      </w:pPr>
    </w:p>
    <w:p>
      <w:pPr>
        <w:rPr>
          <w:rFonts w:hint="default" w:asciiTheme="minorAscii" w:hAnsiTheme="minorAscii"/>
          <w:b/>
          <w:bCs/>
          <w:u w:val="single"/>
        </w:rPr>
      </w:pPr>
      <w:r>
        <w:rPr>
          <w:rFonts w:hint="default" w:asciiTheme="minorAscii" w:hAnsiTheme="minorAscii"/>
          <w:b/>
          <w:bCs/>
          <w:u w:val="single"/>
        </w:rPr>
        <w:t>MAYBE TALK ABOUT HOW THEY WILL INTERACT HERE?</w:t>
      </w:r>
    </w:p>
    <w:p>
      <w:pPr>
        <w:rPr>
          <w:rFonts w:hint="default" w:asciiTheme="minorAscii" w:hAnsiTheme="minorAscii"/>
          <w:b/>
          <w:bCs/>
          <w:u w:val="single"/>
        </w:rPr>
      </w:pPr>
    </w:p>
    <w:p>
      <w:pPr>
        <w:pStyle w:val="3"/>
        <w:rPr>
          <w:rFonts w:hint="default" w:asciiTheme="minorAscii" w:hAnsiTheme="minorAscii" w:cstheme="minorAscii"/>
          <w:color w:val="auto"/>
        </w:rPr>
      </w:pPr>
      <w:bookmarkStart w:id="8" w:name="_Toc591068238"/>
      <w:r>
        <w:rPr>
          <w:rFonts w:hint="default" w:asciiTheme="minorAscii" w:hAnsiTheme="minorAscii" w:cstheme="minorAscii"/>
          <w:color w:val="auto"/>
        </w:rPr>
        <w:t>Architectural Paradigms and Design Patterns</w:t>
      </w:r>
      <w:bookmarkEnd w:id="8"/>
    </w:p>
    <w:p>
      <w:pPr>
        <w:keepNext/>
        <w:rPr>
          <w:rFonts w:hint="default" w:asciiTheme="minorAscii" w:hAnsiTheme="minorAscii"/>
        </w:rPr>
      </w:pPr>
    </w:p>
    <w:p>
      <w:pPr>
        <w:pStyle w:val="8"/>
        <w:rPr>
          <w:rFonts w:hint="default" w:asciiTheme="minorAscii" w:hAnsiTheme="minorAscii"/>
        </w:rPr>
      </w:pPr>
      <w:r>
        <w:rPr>
          <w:rFonts w:hint="default" w:asciiTheme="minorAscii" w:hAnsiTheme="minorAscii"/>
        </w:rPr>
        <w:t xml:space="preserve">Figure </w:t>
      </w:r>
      <w:r>
        <w:rPr>
          <w:rFonts w:hint="default" w:asciiTheme="minorAscii" w:hAnsiTheme="minorAscii"/>
        </w:rPr>
        <w:fldChar w:fldCharType="begin"/>
      </w:r>
      <w:r>
        <w:rPr>
          <w:rFonts w:hint="default" w:asciiTheme="minorAscii" w:hAnsiTheme="minorAscii"/>
        </w:rPr>
        <w:instrText xml:space="preserve"> SEQ Figure \* ARABIC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rPr>
        <w:t>: Example Diagram</w:t>
      </w:r>
    </w:p>
    <w:p>
      <w:pPr>
        <w:rPr>
          <w:rFonts w:hint="default" w:asciiTheme="minorAscii" w:hAnsiTheme="minorAscii" w:cstheme="minorHAnsi"/>
        </w:rPr>
      </w:pPr>
      <w:r>
        <w:rPr>
          <w:rFonts w:hint="default" w:asciiTheme="minorAscii" w:hAnsiTheme="minorAscii"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hint="default" w:asciiTheme="minorAscii" w:hAnsiTheme="minorAscii" w:cstheme="minorHAnsi"/>
        </w:rPr>
      </w:pPr>
    </w:p>
    <w:p>
      <w:pPr>
        <w:rPr>
          <w:rFonts w:hint="default" w:asciiTheme="minorAscii" w:hAnsiTheme="minorAscii" w:cstheme="minorHAnsi"/>
        </w:rPr>
      </w:pPr>
      <w:r>
        <w:rPr>
          <w:rFonts w:hint="default" w:asciiTheme="minorAscii" w:hAnsiTheme="minorAscii"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pPr>
        <w:rPr>
          <w:rFonts w:hint="default" w:asciiTheme="minorAscii" w:hAnsiTheme="minorAscii" w:cstheme="minorHAnsi"/>
        </w:rPr>
      </w:pPr>
    </w:p>
    <w:p>
      <w:pPr>
        <w:rPr>
          <w:rFonts w:hint="default" w:asciiTheme="minorAscii" w:hAnsiTheme="minorAscii" w:cstheme="minorHAnsi"/>
          <w:lang w:val="en-US"/>
        </w:rPr>
      </w:pPr>
      <w:r>
        <w:rPr>
          <w:rFonts w:hint="default" w:asciiTheme="minorAscii" w:hAnsiTheme="minorAscii" w:cstheme="minorHAnsi"/>
          <w:lang w:val="en-US"/>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benefits of this architecture is that it will allow for quick processing of the event and the transmission of data to the server, providing rapid responsiveness. </w:t>
      </w:r>
    </w:p>
    <w:p>
      <w:pPr>
        <w:rPr>
          <w:rFonts w:hint="default" w:asciiTheme="minorAscii" w:hAnsiTheme="minorAscii" w:cstheme="minorHAnsi"/>
          <w:lang w:val="en-US"/>
        </w:rPr>
      </w:pPr>
    </w:p>
    <w:p>
      <w:pPr>
        <w:rPr>
          <w:rFonts w:hint="default" w:asciiTheme="minorAscii" w:hAnsiTheme="minorAscii" w:cstheme="minorHAnsi"/>
        </w:rPr>
      </w:pPr>
      <w:r>
        <w:rPr>
          <w:rFonts w:hint="default" w:asciiTheme="minorAscii" w:hAnsiTheme="minorAscii" w:cstheme="minorHAnsi"/>
          <w:lang w:val="en-US"/>
        </w:rPr>
        <w:t xml:space="preserve">Furthermore, through using React, I am employing component-based architecture. This is because React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Pr>
          <w:rFonts w:hint="default" w:asciiTheme="minorAscii" w:hAnsiTheme="minorAscii" w:cstheme="minorHAnsi"/>
        </w:rPr>
        <w:br w:type="textWrapping"/>
      </w:r>
    </w:p>
    <w:p>
      <w:pPr>
        <w:rPr>
          <w:rFonts w:hint="default" w:asciiTheme="minorAscii" w:hAnsiTheme="minorAscii" w:cstheme="minorHAnsi"/>
          <w:lang w:val="en-US"/>
        </w:rPr>
      </w:pPr>
      <w:r>
        <w:rPr>
          <w:rFonts w:hint="default" w:asciiTheme="minorAscii" w:hAnsiTheme="minorAscii" w:cstheme="minorHAnsi"/>
          <w:lang w:val="en-US"/>
        </w:rPr>
        <w:drawing>
          <wp:inline distT="0" distB="0" distL="114300" distR="114300">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5"/>
                    <a:stretch>
                      <a:fillRect/>
                    </a:stretch>
                  </pic:blipFill>
                  <pic:spPr>
                    <a:xfrm>
                      <a:off x="0" y="0"/>
                      <a:ext cx="5729605" cy="3991610"/>
                    </a:xfrm>
                    <a:prstGeom prst="rect">
                      <a:avLst/>
                    </a:prstGeom>
                  </pic:spPr>
                </pic:pic>
              </a:graphicData>
            </a:graphic>
          </wp:inline>
        </w:drawing>
      </w:r>
    </w:p>
    <w:p>
      <w:pPr>
        <w:pStyle w:val="8"/>
        <w:rPr>
          <w:rFonts w:hint="default" w:asciiTheme="minorAscii" w:hAnsiTheme="minorAscii" w:cstheme="minorHAnsi"/>
          <w:lang w:val="en-US"/>
        </w:rPr>
      </w:pPr>
      <w:r>
        <w:t xml:space="preserve">Image </w:t>
      </w:r>
      <w:r>
        <w:fldChar w:fldCharType="begin"/>
      </w:r>
      <w:r>
        <w:instrText xml:space="preserve"> SEQ Image \* ARABIC </w:instrText>
      </w:r>
      <w:r>
        <w:fldChar w:fldCharType="separate"/>
      </w:r>
      <w:r>
        <w:t>1</w:t>
      </w:r>
      <w:r>
        <w:fldChar w:fldCharType="end"/>
      </w:r>
      <w:r>
        <w:rPr>
          <w:lang w:val="en-US"/>
        </w:rPr>
        <w:t>: Back-end UML Diagram</w:t>
      </w:r>
    </w:p>
    <w:p>
      <w:pPr>
        <w:rPr>
          <w:rFonts w:hint="default" w:asciiTheme="minorAscii" w:hAnsiTheme="minorAscii" w:cstheme="minorHAnsi"/>
          <w:lang w:val="en-US"/>
        </w:rPr>
      </w:pPr>
      <w:r>
        <w:rPr>
          <w:rFonts w:hint="default" w:asciiTheme="minorAscii" w:hAnsiTheme="minorAscii" w:cstheme="minorHAnsi"/>
          <w:lang w:val="en-US"/>
        </w:rPr>
        <w:t>A design pattern I will be using in my project is a front controller pattern. When attempting to join a lobby, the server will first authenticate you before dispatching the request to a GameManager object. The GameManager class stores all of the games that are currently running. When any game related socket transmission has occurred, the information is passed onto the GameManager to make the necessary updates to the appropriate Game object. As a result, the server is the front-controller, as it will handle all requests made, and then the GameManager is a dispatcher, as the server will use this object to dispatch the request to the appropriate Game.</w:t>
      </w:r>
    </w:p>
    <w:p>
      <w:pPr>
        <w:rPr>
          <w:rFonts w:hint="default" w:asciiTheme="minorAscii" w:hAnsiTheme="minorAscii" w:cstheme="minorHAnsi"/>
          <w:lang w:val="en-US"/>
        </w:rPr>
      </w:pPr>
    </w:p>
    <w:p>
      <w:pPr>
        <w:rPr>
          <w:rFonts w:hint="default" w:asciiTheme="minorAscii" w:hAnsiTheme="minorAscii" w:cstheme="minorHAnsi"/>
          <w:lang w:val="en-US"/>
        </w:rPr>
      </w:pPr>
      <w:r>
        <w:rPr>
          <w:rFonts w:hint="default" w:asciiTheme="minorAscii" w:hAnsiTheme="minorAscii" w:cstheme="minorHAnsi"/>
          <w:lang w:val="en-US"/>
        </w:rPr>
        <w:t>In addition, on the back-end server, I have used a Decorator design pattern, to add functionality to previous objects without altering it’s behaviour. This is shown through adding middleware to HTTP requests, such as my auth.js file, or a bodyparser. The use of auth.js is to process the request before it is sent to the response method. This allowed me to create a separate JavaScript file to process authentication for accessing the website, or entering registration details. Furthermore, through using express.urlencoded(), it will allow me to handle information from the incoming HTTP data sent by forms. In addition, by using express.json(), it will allow the server to access the body of incoming JSON data.</w:t>
      </w:r>
    </w:p>
    <w:p>
      <w:pPr>
        <w:rPr>
          <w:rFonts w:hint="default" w:asciiTheme="minorAscii" w:hAnsiTheme="minorAscii" w:cstheme="minorHAnsi"/>
        </w:rPr>
      </w:pPr>
    </w:p>
    <w:p>
      <w:pPr>
        <w:rPr>
          <w:rFonts w:hint="default" w:asciiTheme="minorAscii" w:hAnsiTheme="minorAscii" w:cstheme="minorHAnsi"/>
        </w:rPr>
      </w:pPr>
    </w:p>
    <w:p>
      <w:pPr>
        <w:pStyle w:val="3"/>
        <w:rPr>
          <w:rFonts w:hint="default" w:asciiTheme="minorAscii" w:hAnsiTheme="minorAscii" w:cstheme="minorAscii"/>
          <w:color w:val="auto"/>
        </w:rPr>
      </w:pPr>
      <w:bookmarkStart w:id="9" w:name="_Toc1582472085"/>
      <w:r>
        <w:rPr>
          <w:rFonts w:hint="default" w:asciiTheme="minorAscii" w:hAnsiTheme="minorAscii" w:cstheme="minorAscii"/>
          <w:color w:val="auto"/>
        </w:rPr>
        <w:t>Security</w:t>
      </w:r>
      <w:bookmarkEnd w:id="9"/>
    </w:p>
    <w:p>
      <w:pPr>
        <w:rPr>
          <w:rFonts w:hint="default" w:asciiTheme="minorAscii" w:hAnsiTheme="minorAscii"/>
        </w:rPr>
      </w:pPr>
      <w:r>
        <w:rPr>
          <w:rFonts w:hint="default" w:asciiTheme="minorAscii" w:hAnsiTheme="minorAscii"/>
        </w:rP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Pr>
        <w:rPr>
          <w:rFonts w:hint="default" w:asciiTheme="minorAscii" w:hAnsiTheme="minorAscii"/>
        </w:rPr>
      </w:pPr>
    </w:p>
    <w:p>
      <w:pPr>
        <w:rPr>
          <w:rFonts w:hint="default" w:asciiTheme="minorAscii" w:hAnsiTheme="minorAscii"/>
        </w:rPr>
      </w:pPr>
      <w:r>
        <w:rPr>
          <w:rFonts w:hint="default" w:asciiTheme="minorAscii" w:hAnsiTheme="minorAscii"/>
        </w:rP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Pr>
        <w:rPr>
          <w:rFonts w:hint="default" w:asciiTheme="minorAscii" w:hAnsiTheme="minorAscii"/>
        </w:rPr>
      </w:pPr>
    </w:p>
    <w:p>
      <w:pPr>
        <w:rPr>
          <w:rFonts w:hint="default" w:asciiTheme="minorAscii" w:hAnsiTheme="minorAscii"/>
        </w:rPr>
      </w:pPr>
      <w:r>
        <w:rPr>
          <w:rFonts w:hint="default" w:asciiTheme="minorAscii" w:hAnsiTheme="minorAscii"/>
        </w:rP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hint="default" w:asciiTheme="minorAscii" w:hAnsiTheme="minorAscii" w:cstheme="minorHAnsi"/>
        </w:rPr>
      </w:pPr>
    </w:p>
    <w:p>
      <w:pPr>
        <w:pStyle w:val="3"/>
        <w:rPr>
          <w:rFonts w:hint="default" w:asciiTheme="minorAscii" w:hAnsiTheme="minorAscii" w:cstheme="minorAscii"/>
          <w:color w:val="auto"/>
        </w:rPr>
      </w:pPr>
      <w:bookmarkStart w:id="10" w:name="_Toc1942965048"/>
      <w:r>
        <w:rPr>
          <w:rFonts w:hint="default" w:asciiTheme="minorAscii" w:hAnsiTheme="minorAscii" w:cstheme="minorAscii"/>
          <w:color w:val="auto"/>
        </w:rPr>
        <w:t>Considerations</w:t>
      </w:r>
      <w:bookmarkEnd w:id="10"/>
    </w:p>
    <w:p>
      <w:pPr>
        <w:rPr>
          <w:rFonts w:hint="default" w:asciiTheme="minorAscii" w:hAnsiTheme="minorAscii" w:cstheme="minorHAnsi"/>
        </w:rPr>
      </w:pPr>
      <w:r>
        <w:rPr>
          <w:rFonts w:hint="default" w:asciiTheme="minorAscii" w:hAnsiTheme="minorAscii"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hint="default" w:asciiTheme="minorAscii" w:hAnsiTheme="minorAscii" w:cstheme="minorAscii"/>
          <w:color w:val="auto"/>
        </w:rPr>
      </w:pPr>
      <w:bookmarkStart w:id="11" w:name="_Toc794713171"/>
      <w:r>
        <w:rPr>
          <w:rFonts w:hint="default" w:asciiTheme="minorAscii" w:hAnsiTheme="minorAscii" w:cstheme="minorAscii"/>
          <w:color w:val="auto"/>
        </w:rPr>
        <w:t>Software Engineering</w:t>
      </w:r>
      <w:bookmarkEnd w:id="11"/>
    </w:p>
    <w:p>
      <w:pPr>
        <w:pStyle w:val="3"/>
        <w:rPr>
          <w:rFonts w:hint="default" w:asciiTheme="minorAscii" w:hAnsiTheme="minorAscii" w:cstheme="minorAscii"/>
          <w:color w:val="auto"/>
        </w:rPr>
      </w:pPr>
      <w:bookmarkStart w:id="12" w:name="_Toc781765783"/>
      <w:r>
        <w:rPr>
          <w:rFonts w:hint="default" w:asciiTheme="minorAscii" w:hAnsiTheme="minorAscii" w:cstheme="minorAscii"/>
          <w:color w:val="auto"/>
        </w:rPr>
        <w:t>Methodology</w:t>
      </w:r>
      <w:bookmarkEnd w:id="12"/>
    </w:p>
    <w:p>
      <w:pPr>
        <w:rPr>
          <w:rFonts w:hint="default" w:asciiTheme="minorAscii" w:hAnsiTheme="minorAscii"/>
        </w:rPr>
      </w:pPr>
      <w:r>
        <w:rPr>
          <w:rFonts w:hint="default" w:asciiTheme="minorAscii" w:hAnsiTheme="minorAscii"/>
        </w:rP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pPr>
        <w:rPr>
          <w:rFonts w:hint="default" w:asciiTheme="minorAscii" w:hAnsiTheme="minorAscii"/>
        </w:rPr>
      </w:pPr>
      <w:r>
        <w:rPr>
          <w:rFonts w:hint="default" w:asciiTheme="minorAscii" w:hAnsiTheme="minorAscii"/>
        </w:rPr>
        <w:t xml:space="preserve">The TDD process begins with creating a failed test. This test case should define the expected functionality of what is required to be implemented. It will fail the test as no code has been created to pass it. </w:t>
      </w:r>
    </w:p>
    <w:p>
      <w:pPr>
        <w:rPr>
          <w:rFonts w:hint="default" w:asciiTheme="minorAscii" w:hAnsiTheme="minorAscii"/>
        </w:rPr>
      </w:pPr>
      <w:r>
        <w:rPr>
          <w:rFonts w:hint="default" w:asciiTheme="minorAscii" w:hAnsiTheme="minorAscii"/>
        </w:rP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pPr>
        <w:rPr>
          <w:rFonts w:hint="default" w:asciiTheme="minorAscii" w:hAnsiTheme="minorAscii"/>
        </w:rPr>
      </w:pPr>
      <w:r>
        <w:rPr>
          <w:rFonts w:hint="default" w:asciiTheme="minorAscii" w:hAnsiTheme="minorAscii"/>
        </w:rP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pPr>
        <w:rPr>
          <w:rFonts w:hint="default" w:asciiTheme="minorAscii" w:hAnsiTheme="minorAscii"/>
        </w:rPr>
      </w:pPr>
      <w:r>
        <w:rPr>
          <w:rFonts w:hint="default" w:asciiTheme="minorAscii" w:hAnsiTheme="minorAscii"/>
        </w:rP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Pr>
        <w:rPr>
          <w:rFonts w:hint="default" w:asciiTheme="minorAscii" w:hAnsiTheme="minorAscii"/>
        </w:rPr>
      </w:pPr>
    </w:p>
    <w:p>
      <w:pPr>
        <w:pStyle w:val="3"/>
        <w:rPr>
          <w:rFonts w:hint="default" w:asciiTheme="minorAscii" w:hAnsiTheme="minorAscii" w:cstheme="minorAscii"/>
          <w:color w:val="auto"/>
        </w:rPr>
      </w:pPr>
      <w:bookmarkStart w:id="13" w:name="_Toc1587416640"/>
      <w:r>
        <w:rPr>
          <w:rFonts w:hint="default" w:asciiTheme="minorAscii" w:hAnsiTheme="minorAscii" w:cstheme="minorAscii"/>
          <w:color w:val="auto"/>
        </w:rPr>
        <w:t>Testing</w:t>
      </w:r>
      <w:bookmarkEnd w:id="13"/>
    </w:p>
    <w:p>
      <w:pPr>
        <w:rPr>
          <w:rFonts w:hint="default" w:asciiTheme="minorAscii" w:hAnsiTheme="minorAscii" w:cstheme="minorAscii"/>
          <w:lang w:val="en-US"/>
        </w:rPr>
      </w:pPr>
      <w:r>
        <w:rPr>
          <w:rFonts w:hint="default" w:asciiTheme="minorAscii" w:hAnsiTheme="minorAscii"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asciiTheme="minorAscii" w:hAnsiTheme="minorAscii" w:cstheme="minorAscii"/>
          <w:lang w:val="en-US"/>
        </w:rPr>
      </w:pPr>
    </w:p>
    <w:p>
      <w:pPr>
        <w:rPr>
          <w:rFonts w:hint="default" w:asciiTheme="minorAscii" w:hAnsiTheme="minorAscii" w:cstheme="minorAscii"/>
          <w:b w:val="0"/>
          <w:bCs w:val="0"/>
          <w:u w:val="none"/>
          <w:lang w:val="en-US"/>
        </w:rPr>
      </w:pPr>
      <w:r>
        <w:rPr>
          <w:rFonts w:hint="default" w:asciiTheme="minorAscii" w:hAnsiTheme="minorAscii" w:cstheme="minorAscii"/>
          <w:lang w:val="en-US"/>
        </w:rPr>
        <w:t xml:space="preserve">To create the back-end unit tests, I will be using the “SuperTest” library. </w:t>
      </w:r>
      <w:r>
        <w:rPr>
          <w:rFonts w:hint="default" w:asciiTheme="minorAscii" w:hAnsiTheme="minorAscii" w:cstheme="minorAscii"/>
          <w:b/>
          <w:bCs/>
          <w:u w:val="single"/>
          <w:lang w:val="en-US"/>
        </w:rPr>
        <w:t>Possible reference to SuperTest documentation here</w:t>
      </w:r>
      <w:r>
        <w:rPr>
          <w:rFonts w:hint="default" w:asciiTheme="minorAscii" w:hAnsiTheme="minorAscii"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Furthermore, for my back-end tests, the test file is treated like a client to the server, sending requests to the back-end and using SuperTest to ensure the server is receiving the messages and performing the necessary steps for a response. Currently, in my work I have used this to create register, logging in, checking authentication status and managing socket communication for the canvas. </w:t>
      </w:r>
    </w:p>
    <w:p>
      <w:pPr>
        <w:rPr>
          <w:rFonts w:hint="default" w:asciiTheme="minorAscii" w:hAnsiTheme="minorAscii" w:cstheme="minorAscii"/>
          <w:b w:val="0"/>
          <w:bCs w:val="0"/>
          <w:u w:val="none"/>
          <w:lang w:val="en-US"/>
        </w:rPr>
      </w:pPr>
    </w:p>
    <w:p>
      <w:pPr>
        <w:rPr>
          <w:rFonts w:hint="default" w:asciiTheme="minorAscii" w:hAnsiTheme="minorAscii" w:cstheme="minorAscii"/>
          <w:b w:val="0"/>
          <w:bCs w:val="0"/>
          <w:u w:val="none"/>
          <w:lang w:val="en-US"/>
        </w:rPr>
      </w:pPr>
      <w:r>
        <w:rPr>
          <w:rFonts w:hint="default" w:asciiTheme="minorAscii" w:hAnsiTheme="minorAscii"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w:t>
      </w:r>
      <w:r>
        <w:rPr>
          <w:rFonts w:hint="default" w:asciiTheme="minorAscii" w:hAnsiTheme="minorAscii" w:cstheme="minorAscii"/>
          <w:b/>
          <w:bCs/>
          <w:u w:val="single"/>
          <w:lang w:val="en-US"/>
        </w:rPr>
        <w:t>POSSIBLE REFERENCE TO JEST DOCUMENTATION</w:t>
      </w:r>
      <w:r>
        <w:rPr>
          <w:rFonts w:hint="default" w:asciiTheme="minorAscii" w:hAnsiTheme="minorAscii" w:cstheme="minorAscii"/>
          <w:b w:val="0"/>
          <w:bCs w:val="0"/>
          <w:u w:val="none"/>
          <w:lang w:val="en-US"/>
        </w:rPr>
        <w:t xml:space="preserve">.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asciiTheme="minorAscii" w:hAnsiTheme="minorAscii" w:cstheme="minorAscii"/>
          <w:b w:val="0"/>
          <w:bCs w:val="0"/>
          <w:u w:val="none"/>
          <w:lang w:val="en-US"/>
        </w:rPr>
      </w:pPr>
    </w:p>
    <w:p>
      <w:pPr>
        <w:rPr>
          <w:rFonts w:hint="default" w:asciiTheme="minorAscii" w:hAnsiTheme="minorAscii" w:cstheme="minorAscii"/>
        </w:rPr>
      </w:pPr>
      <w:r>
        <w:rPr>
          <w:rFonts w:hint="default" w:asciiTheme="minorAscii" w:hAnsiTheme="minorAscii"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hint="default" w:asciiTheme="minorAscii" w:hAnsiTheme="minorAscii" w:cstheme="minorAscii"/>
        </w:rPr>
        <w:br w:type="page"/>
      </w:r>
    </w:p>
    <w:p>
      <w:pPr>
        <w:pStyle w:val="2"/>
        <w:rPr>
          <w:rFonts w:hint="default" w:asciiTheme="minorAscii" w:hAnsiTheme="minorAscii" w:cstheme="minorAscii"/>
          <w:color w:val="auto"/>
        </w:rPr>
      </w:pPr>
      <w:bookmarkStart w:id="14" w:name="_Toc940760443"/>
      <w:r>
        <w:rPr>
          <w:rFonts w:hint="default" w:asciiTheme="minorAscii" w:hAnsiTheme="minorAscii" w:cstheme="minorAscii"/>
          <w:color w:val="auto"/>
        </w:rPr>
        <w:t>End System Development</w:t>
      </w:r>
      <w:bookmarkEnd w:id="14"/>
    </w:p>
    <w:p>
      <w:pPr>
        <w:pStyle w:val="3"/>
        <w:rPr>
          <w:rFonts w:hint="default" w:asciiTheme="minorAscii" w:hAnsiTheme="minorAscii" w:cstheme="minorAscii"/>
          <w:color w:val="auto"/>
        </w:rPr>
      </w:pPr>
      <w:bookmarkStart w:id="15" w:name="_Toc400422267"/>
      <w:r>
        <w:rPr>
          <w:rFonts w:hint="default" w:asciiTheme="minorAscii" w:hAnsiTheme="minorAscii" w:cstheme="minorAscii"/>
          <w:color w:val="auto"/>
        </w:rPr>
        <w:t>Running The Application</w:t>
      </w:r>
      <w:bookmarkEnd w:id="15"/>
    </w:p>
    <w:p>
      <w:pPr>
        <w:rPr>
          <w:rFonts w:hint="default" w:asciiTheme="minorAscii" w:hAnsiTheme="minorAscii"/>
        </w:rPr>
      </w:pPr>
      <w:r>
        <w:rPr>
          <w:rFonts w:hint="default" w:asciiTheme="minorAscii" w:hAnsiTheme="minorAscii"/>
        </w:rPr>
        <w:t>In order to run the application, the user must have Node.js downloaded. Th</w:t>
      </w:r>
      <w:r>
        <w:rPr>
          <w:rFonts w:hint="default" w:asciiTheme="minorAscii" w:hAnsiTheme="minorAscii"/>
          <w:lang w:val="en-US"/>
        </w:rPr>
        <w:t>e installer</w:t>
      </w:r>
      <w:r>
        <w:rPr>
          <w:rFonts w:hint="default" w:asciiTheme="minorAscii" w:hAnsiTheme="minorAscii"/>
        </w:rPr>
        <w:t xml:space="preserve"> can be found on the following website:</w:t>
      </w:r>
    </w:p>
    <w:p>
      <w:pPr>
        <w:rPr>
          <w:rFonts w:hint="default" w:asciiTheme="minorAscii" w:hAnsiTheme="minorAscii"/>
        </w:rPr>
      </w:pPr>
      <w:r>
        <w:rPr>
          <w:rFonts w:hint="default" w:asciiTheme="minorAscii" w:hAnsiTheme="minorAscii"/>
        </w:rPr>
        <w:fldChar w:fldCharType="begin"/>
      </w:r>
      <w:r>
        <w:rPr>
          <w:rFonts w:hint="default" w:asciiTheme="minorAscii" w:hAnsiTheme="minorAscii"/>
        </w:rPr>
        <w:instrText xml:space="preserve"> HYPERLINK "https://nodejs.org/en/download" \h </w:instrText>
      </w:r>
      <w:r>
        <w:rPr>
          <w:rFonts w:hint="default" w:asciiTheme="minorAscii" w:hAnsiTheme="minorAscii"/>
        </w:rPr>
        <w:fldChar w:fldCharType="separate"/>
      </w:r>
      <w:r>
        <w:rPr>
          <w:rStyle w:val="9"/>
          <w:rFonts w:hint="default" w:asciiTheme="minorAscii" w:hAnsiTheme="minorAscii"/>
        </w:rPr>
        <w:t>https://nodejs.org/en/download</w:t>
      </w:r>
      <w:r>
        <w:rPr>
          <w:rStyle w:val="12"/>
          <w:rFonts w:hint="default" w:asciiTheme="minorAscii" w:hAnsiTheme="minorAscii"/>
        </w:rPr>
        <w:fldChar w:fldCharType="end"/>
      </w:r>
    </w:p>
    <w:p>
      <w:pPr>
        <w:rPr>
          <w:rFonts w:hint="default" w:asciiTheme="minorAscii" w:hAnsiTheme="minorAscii"/>
        </w:rPr>
      </w:pPr>
    </w:p>
    <w:p>
      <w:pPr>
        <w:rPr>
          <w:rFonts w:hint="default" w:asciiTheme="minorAscii" w:hAnsiTheme="minorAscii"/>
        </w:rPr>
      </w:pPr>
      <w:r>
        <w:rPr>
          <w:rFonts w:hint="default" w:asciiTheme="minorAscii" w:hAnsiTheme="minorAscii"/>
        </w:rP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Pr>
        <w:rPr>
          <w:rFonts w:hint="default" w:asciiTheme="minorAscii" w:hAnsiTheme="minorAscii"/>
        </w:rPr>
      </w:pPr>
    </w:p>
    <w:p>
      <w:pPr>
        <w:rPr>
          <w:rFonts w:hint="default" w:asciiTheme="minorAscii" w:hAnsiTheme="minorAscii"/>
        </w:rPr>
      </w:pPr>
      <w:r>
        <w:rPr>
          <w:rFonts w:hint="default" w:asciiTheme="minorAscii" w:hAnsiTheme="minorAscii"/>
        </w:rPr>
        <w:t>To run the back-end server, simply type into the back-end folder terminal</w:t>
      </w:r>
    </w:p>
    <w:p>
      <w:pPr>
        <w:rPr>
          <w:rFonts w:hint="default" w:asciiTheme="minorAscii" w:hAnsiTheme="minorAscii"/>
          <w:b w:val="0"/>
          <w:bCs w:val="0"/>
        </w:rPr>
      </w:pPr>
      <w:r>
        <w:rPr>
          <w:rFonts w:hint="default" w:asciiTheme="minorAscii" w:hAnsiTheme="minorAscii"/>
          <w:b/>
          <w:bCs/>
        </w:rPr>
        <w:t>Nodemon server.js</w:t>
      </w:r>
      <w:r>
        <w:rPr>
          <w:rFonts w:hint="default" w:asciiTheme="minorAscii" w:hAnsiTheme="minorAscii"/>
          <w:b w:val="0"/>
          <w:bCs w:val="0"/>
        </w:rPr>
        <w:t xml:space="preserve"> </w:t>
      </w:r>
    </w:p>
    <w:p>
      <w:pPr>
        <w:rPr>
          <w:rFonts w:hint="default" w:asciiTheme="minorAscii" w:hAnsiTheme="minorAscii"/>
          <w:b w:val="0"/>
          <w:bCs w:val="0"/>
          <w:lang w:val="en-US"/>
        </w:rPr>
      </w:pPr>
      <w:r>
        <w:rPr>
          <w:rFonts w:hint="default" w:asciiTheme="minorAscii" w:hAnsiTheme="minorAscii"/>
          <w:b w:val="0"/>
          <w:bCs w:val="0"/>
          <w:lang w:val="en-US"/>
        </w:rPr>
        <w:t xml:space="preserve">During development, Nodemon is incredibly useful to restart the server if there have been any files changes within the directory of the back-end server, therefore any modifications to the server code will automatically restart it. </w:t>
      </w:r>
    </w:p>
    <w:p>
      <w:pPr>
        <w:rPr>
          <w:rFonts w:hint="default" w:asciiTheme="minorAscii" w:hAnsiTheme="minorAscii"/>
          <w:b w:val="0"/>
          <w:bCs w:val="0"/>
        </w:rPr>
      </w:pPr>
    </w:p>
    <w:p>
      <w:pPr>
        <w:rPr>
          <w:rFonts w:hint="default" w:asciiTheme="minorAscii" w:hAnsiTheme="minorAscii"/>
          <w:b w:val="0"/>
          <w:bCs w:val="0"/>
        </w:rPr>
      </w:pPr>
      <w:r>
        <w:rPr>
          <w:rFonts w:hint="default" w:asciiTheme="minorAscii" w:hAnsiTheme="minorAscii"/>
          <w:b w:val="0"/>
          <w:bCs w:val="0"/>
        </w:rPr>
        <w:t>To run the front-end server, simply type into the front-end folder terminal</w:t>
      </w:r>
    </w:p>
    <w:p>
      <w:pPr>
        <w:rPr>
          <w:rFonts w:hint="default" w:asciiTheme="minorAscii" w:hAnsiTheme="minorAscii"/>
          <w:b/>
          <w:bCs/>
        </w:rPr>
      </w:pPr>
      <w:r>
        <w:rPr>
          <w:rFonts w:hint="default" w:asciiTheme="minorAscii" w:hAnsiTheme="minorAscii"/>
          <w:b/>
          <w:bCs/>
        </w:rPr>
        <w:t>Npm start</w:t>
      </w:r>
    </w:p>
    <w:p>
      <w:pPr>
        <w:rPr>
          <w:rFonts w:hint="default" w:asciiTheme="minorAscii" w:hAnsiTheme="minorAscii"/>
          <w:b/>
          <w:bCs/>
        </w:rPr>
      </w:pPr>
    </w:p>
    <w:p>
      <w:pPr>
        <w:rPr>
          <w:rFonts w:hint="default" w:asciiTheme="minorAscii" w:hAnsiTheme="minorAscii"/>
          <w:b/>
          <w:bCs/>
          <w:lang w:val="en-US"/>
        </w:rPr>
      </w:pPr>
      <w:r>
        <w:rPr>
          <w:rFonts w:hint="default" w:asciiTheme="minorAscii" w:hAnsiTheme="minorAscii"/>
          <w:b w:val="0"/>
          <w:bCs w:val="0"/>
        </w:rPr>
        <w:t xml:space="preserve">This will run the website and the back-end server to allow for </w:t>
      </w:r>
      <w:r>
        <w:rPr>
          <w:rFonts w:hint="default" w:asciiTheme="minorAscii" w:hAnsiTheme="minorAscii"/>
          <w:b w:val="0"/>
          <w:bCs w:val="0"/>
          <w:lang w:val="en-US"/>
        </w:rPr>
        <w:t xml:space="preserve">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pPr>
        <w:rPr>
          <w:rFonts w:hint="default" w:asciiTheme="minorAscii" w:hAnsiTheme="minorAscii"/>
        </w:rPr>
      </w:pPr>
    </w:p>
    <w:p>
      <w:pPr>
        <w:pStyle w:val="3"/>
        <w:rPr>
          <w:rFonts w:hint="default" w:asciiTheme="minorAscii" w:hAnsiTheme="minorAscii" w:cstheme="minorAscii"/>
          <w:color w:val="auto"/>
        </w:rPr>
      </w:pPr>
      <w:bookmarkStart w:id="16" w:name="_Toc1437174353"/>
      <w:r>
        <w:rPr>
          <w:rFonts w:hint="default" w:asciiTheme="minorAscii" w:hAnsiTheme="minorAscii" w:cstheme="minorAscii"/>
          <w:color w:val="auto"/>
        </w:rPr>
        <w:t>Work Log</w:t>
      </w:r>
      <w:bookmarkEnd w:id="16"/>
    </w:p>
    <w:p>
      <w:pPr>
        <w:pStyle w:val="4"/>
        <w:bidi w:val="0"/>
        <w:rPr>
          <w:rFonts w:hint="default"/>
        </w:rPr>
      </w:pPr>
      <w:r>
        <w:rPr>
          <w:rFonts w:hint="default"/>
          <w:color w:val="auto"/>
          <w:lang w:val="en-US"/>
        </w:rPr>
        <w:t xml:space="preserve">Copy of Diary.MD </w:t>
      </w:r>
    </w:p>
    <w:p>
      <w:pPr>
        <w:rPr>
          <w:rFonts w:hint="default" w:asciiTheme="minorAscii" w:hAnsiTheme="minorAscii"/>
        </w:rPr>
      </w:pPr>
    </w:p>
    <w:p>
      <w:pPr>
        <w:rPr>
          <w:rFonts w:hint="default" w:asciiTheme="minorAscii" w:hAnsiTheme="minorAscii"/>
        </w:rPr>
      </w:pPr>
    </w:p>
    <w:p>
      <w:pPr>
        <w:pStyle w:val="3"/>
        <w:rPr>
          <w:rFonts w:hint="default" w:asciiTheme="minorAscii" w:hAnsiTheme="minorAscii" w:cstheme="minorAscii"/>
          <w:color w:val="auto"/>
        </w:rPr>
      </w:pPr>
      <w:bookmarkStart w:id="17" w:name="_Toc1984833140"/>
      <w:r>
        <w:rPr>
          <w:rFonts w:hint="default" w:asciiTheme="minorAscii" w:hAnsiTheme="minorAscii" w:cstheme="minorAscii"/>
          <w:color w:val="auto"/>
        </w:rPr>
        <w:t>Potential Future Enhancements</w:t>
      </w:r>
      <w:bookmarkEnd w:id="17"/>
    </w:p>
    <w:p>
      <w:pPr>
        <w:rPr>
          <w:rFonts w:hint="default" w:asciiTheme="minorAscii" w:hAnsiTheme="minorAscii"/>
          <w:lang w:val="en-US"/>
        </w:rPr>
      </w:pPr>
      <w:r>
        <w:rPr>
          <w:rFonts w:hint="default" w:asciiTheme="minorAscii" w:hAnsiTheme="minorAscii"/>
          <w:lang w:val="en-US"/>
        </w:rPr>
        <w:t>At this stage in my development, I have only considered using oAuth 2.0 to allow for Google accounts to sign-in, however in the future, this could be opened up to allow for further services such as Apple, Facebook, X (Twitter)</w:t>
      </w:r>
      <w:bookmarkStart w:id="19" w:name="_GoBack"/>
      <w:bookmarkEnd w:id="19"/>
      <w:r>
        <w:rPr>
          <w:rFonts w:hint="default" w:asciiTheme="minorAscii" w:hAnsiTheme="minorAscii"/>
          <w:lang w:val="en-US"/>
        </w:rPr>
        <w:t xml:space="preserve"> etc. The advantage of this is that it will provide a variety of different options available to the user and reducing the need to store sensitive information on the server’s database. </w:t>
      </w:r>
    </w:p>
    <w:p>
      <w:pPr>
        <w:rPr>
          <w:rFonts w:hint="default" w:asciiTheme="minorAscii" w:hAnsiTheme="minorAscii" w:cstheme="minorHAnsi"/>
        </w:rPr>
      </w:pPr>
    </w:p>
    <w:p>
      <w:pPr>
        <w:pStyle w:val="2"/>
        <w:rPr>
          <w:rFonts w:hint="default" w:asciiTheme="minorAscii" w:hAnsiTheme="minorAscii" w:cstheme="minorAscii"/>
          <w:color w:val="auto"/>
        </w:rPr>
      </w:pPr>
      <w:bookmarkStart w:id="18" w:name="_Toc911530410"/>
      <w:r>
        <w:rPr>
          <w:rFonts w:hint="default" w:asciiTheme="minorAscii" w:hAnsiTheme="minorAscii" w:cstheme="minorAscii"/>
          <w:color w:val="auto"/>
          <w:lang w:val="en-US"/>
        </w:rPr>
        <w:t>Bibliography</w:t>
      </w:r>
      <w:bookmarkEnd w:id="18"/>
    </w:p>
    <w:p>
      <w:pPr>
        <w:rPr>
          <w:rFonts w:hint="default" w:asciiTheme="minorAscii" w:hAnsiTheme="minorAscii"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 w:val="AC7EC2AD"/>
    <w:rsid w:val="ADFB5806"/>
    <w:rsid w:val="B2EF5A39"/>
    <w:rsid w:val="B77EBDAA"/>
    <w:rsid w:val="BC3F64F4"/>
    <w:rsid w:val="BF768401"/>
    <w:rsid w:val="D7FD4B5B"/>
    <w:rsid w:val="EEFFD153"/>
    <w:rsid w:val="F3F25684"/>
    <w:rsid w:val="FB9F698B"/>
    <w:rsid w:val="FBEFAC9C"/>
    <w:rsid w:val="FBF96137"/>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lock Text"/>
    <w:basedOn w:val="1"/>
    <w:semiHidden/>
    <w:qFormat/>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character" w:styleId="9">
    <w:name w:val="FollowedHyperlink"/>
    <w:basedOn w:val="5"/>
    <w:semiHidden/>
    <w:unhideWhenUsed/>
    <w:qFormat/>
    <w:uiPriority w:val="99"/>
    <w:rPr>
      <w:color w:val="800080"/>
      <w:u w:val="single"/>
    </w:rPr>
  </w:style>
  <w:style w:type="paragraph" w:styleId="10">
    <w:name w:val="footer"/>
    <w:basedOn w:val="1"/>
    <w:link w:val="29"/>
    <w:unhideWhenUsed/>
    <w:qFormat/>
    <w:uiPriority w:val="99"/>
    <w:pPr>
      <w:tabs>
        <w:tab w:val="center" w:pos="4513"/>
        <w:tab w:val="right" w:pos="9026"/>
      </w:tabs>
    </w:pPr>
  </w:style>
  <w:style w:type="paragraph" w:styleId="11">
    <w:name w:val="header"/>
    <w:basedOn w:val="1"/>
    <w:link w:val="28"/>
    <w:unhideWhenUsed/>
    <w:qFormat/>
    <w:uiPriority w:val="99"/>
    <w:pPr>
      <w:tabs>
        <w:tab w:val="center" w:pos="4513"/>
        <w:tab w:val="right" w:pos="9026"/>
      </w:tabs>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4">
    <w:name w:val="Subtitle"/>
    <w:basedOn w:val="1"/>
    <w:link w:val="33"/>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table" w:styleId="15">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qFormat/>
    <w:uiPriority w:val="39"/>
    <w:pPr>
      <w:spacing w:before="120" w:after="120"/>
    </w:pPr>
    <w:rPr>
      <w:rFonts w:cstheme="minorHAnsi"/>
      <w:b/>
      <w:bCs/>
      <w:caps/>
      <w:sz w:val="20"/>
      <w:szCs w:val="20"/>
    </w:rPr>
  </w:style>
  <w:style w:type="paragraph" w:styleId="18">
    <w:name w:val="toc 2"/>
    <w:basedOn w:val="1"/>
    <w:next w:val="1"/>
    <w:unhideWhenUsed/>
    <w:uiPriority w:val="39"/>
    <w:pPr>
      <w:ind w:left="240"/>
    </w:pPr>
    <w:rPr>
      <w:rFonts w:cstheme="minorHAnsi"/>
      <w:smallCaps/>
      <w:sz w:val="20"/>
      <w:szCs w:val="20"/>
    </w:rPr>
  </w:style>
  <w:style w:type="paragraph" w:styleId="19">
    <w:name w:val="toc 3"/>
    <w:basedOn w:val="1"/>
    <w:next w:val="1"/>
    <w:unhideWhenUsed/>
    <w:qFormat/>
    <w:uiPriority w:val="39"/>
    <w:pPr>
      <w:ind w:left="480"/>
    </w:pPr>
    <w:rPr>
      <w:rFonts w:cstheme="minorHAnsi"/>
      <w:i/>
      <w:iCs/>
      <w:sz w:val="20"/>
      <w:szCs w:val="20"/>
    </w:rPr>
  </w:style>
  <w:style w:type="paragraph" w:styleId="20">
    <w:name w:val="toc 4"/>
    <w:basedOn w:val="1"/>
    <w:next w:val="1"/>
    <w:unhideWhenUsed/>
    <w:qFormat/>
    <w:uiPriority w:val="39"/>
    <w:pPr>
      <w:ind w:left="720"/>
    </w:pPr>
    <w:rPr>
      <w:rFonts w:cstheme="minorHAnsi"/>
      <w:sz w:val="18"/>
      <w:szCs w:val="18"/>
    </w:rPr>
  </w:style>
  <w:style w:type="paragraph" w:styleId="21">
    <w:name w:val="toc 5"/>
    <w:basedOn w:val="1"/>
    <w:next w:val="1"/>
    <w:unhideWhenUsed/>
    <w:qFormat/>
    <w:uiPriority w:val="39"/>
    <w:pPr>
      <w:ind w:left="960"/>
    </w:pPr>
    <w:rPr>
      <w:rFonts w:cstheme="minorHAnsi"/>
      <w:sz w:val="18"/>
      <w:szCs w:val="18"/>
    </w:rPr>
  </w:style>
  <w:style w:type="paragraph" w:styleId="22">
    <w:name w:val="toc 6"/>
    <w:basedOn w:val="1"/>
    <w:next w:val="1"/>
    <w:unhideWhenUsed/>
    <w:qFormat/>
    <w:uiPriority w:val="39"/>
    <w:pPr>
      <w:ind w:left="1200"/>
    </w:pPr>
    <w:rPr>
      <w:rFonts w:cstheme="minorHAnsi"/>
      <w:sz w:val="18"/>
      <w:szCs w:val="18"/>
    </w:rPr>
  </w:style>
  <w:style w:type="paragraph" w:styleId="23">
    <w:name w:val="toc 7"/>
    <w:basedOn w:val="1"/>
    <w:next w:val="1"/>
    <w:unhideWhenUsed/>
    <w:qFormat/>
    <w:uiPriority w:val="39"/>
    <w:pPr>
      <w:ind w:left="1440"/>
    </w:pPr>
    <w:rPr>
      <w:rFonts w:cstheme="minorHAnsi"/>
      <w:sz w:val="18"/>
      <w:szCs w:val="18"/>
    </w:rPr>
  </w:style>
  <w:style w:type="paragraph" w:styleId="24">
    <w:name w:val="toc 8"/>
    <w:basedOn w:val="1"/>
    <w:next w:val="1"/>
    <w:unhideWhenUsed/>
    <w:qFormat/>
    <w:uiPriority w:val="39"/>
    <w:pPr>
      <w:ind w:left="1680"/>
    </w:pPr>
    <w:rPr>
      <w:rFonts w:cstheme="minorHAnsi"/>
      <w:sz w:val="18"/>
      <w:szCs w:val="18"/>
    </w:rPr>
  </w:style>
  <w:style w:type="paragraph" w:styleId="25">
    <w:name w:val="toc 9"/>
    <w:basedOn w:val="1"/>
    <w:next w:val="1"/>
    <w:unhideWhenUsed/>
    <w:qFormat/>
    <w:uiPriority w:val="39"/>
    <w:pPr>
      <w:ind w:left="1920"/>
    </w:pPr>
    <w:rPr>
      <w:rFonts w:cstheme="minorHAnsi"/>
      <w:sz w:val="18"/>
      <w:szCs w:val="18"/>
    </w:rPr>
  </w:style>
  <w:style w:type="character" w:customStyle="1" w:styleId="2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paragraph" w:customStyle="1" w:styleId="27">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8">
    <w:name w:val="Header Char"/>
    <w:basedOn w:val="5"/>
    <w:link w:val="11"/>
    <w:qFormat/>
    <w:uiPriority w:val="99"/>
  </w:style>
  <w:style w:type="character" w:customStyle="1" w:styleId="29">
    <w:name w:val="Footer Char"/>
    <w:basedOn w:val="5"/>
    <w:link w:val="10"/>
    <w:qFormat/>
    <w:uiPriority w:val="99"/>
  </w:style>
  <w:style w:type="character" w:customStyle="1" w:styleId="30">
    <w:name w:val="Title Char"/>
    <w:basedOn w:val="5"/>
    <w:link w:val="16"/>
    <w:qFormat/>
    <w:uiPriority w:val="0"/>
    <w:rPr>
      <w:rFonts w:asciiTheme="majorHAnsi" w:hAnsiTheme="majorHAnsi" w:eastAsiaTheme="majorEastAsia" w:cstheme="majorBidi"/>
      <w:spacing w:val="-10"/>
      <w:kern w:val="28"/>
      <w:sz w:val="56"/>
      <w:szCs w:val="56"/>
    </w:rPr>
  </w:style>
  <w:style w:type="character" w:customStyle="1" w:styleId="31">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2">
    <w:name w:val="Author"/>
    <w:basedOn w:val="14"/>
    <w:qFormat/>
    <w:uiPriority w:val="0"/>
    <w:pPr>
      <w:spacing w:before="480" w:after="240"/>
    </w:pPr>
  </w:style>
  <w:style w:type="character" w:customStyle="1" w:styleId="33">
    <w:name w:val="Subtitle Char"/>
    <w:basedOn w:val="5"/>
    <w:link w:val="14"/>
    <w:qFormat/>
    <w:uiPriority w:val="0"/>
    <w:rPr>
      <w:rFonts w:ascii="Calibri" w:hAnsi="Calibri" w:eastAsia="Times New Roman" w:cs="Times New Roman"/>
      <w:b/>
      <w:bCs/>
      <w:kern w:val="0"/>
      <w:sz w:val="48"/>
      <w:lang w:val="en-IE"/>
      <w14:ligatures w14:val="none"/>
    </w:rPr>
  </w:style>
  <w:style w:type="paragraph" w:customStyle="1" w:styleId="34">
    <w:name w:val="Dept"/>
    <w:basedOn w:val="1"/>
    <w:qFormat/>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5">
    <w:name w:val="Heading 4 Char"/>
    <w:basedOn w:val="5"/>
    <w:link w:val="4"/>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2023-11-21T16:27:17Z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