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86821" w14:textId="74FD62BC" w:rsidR="00805A40" w:rsidRDefault="00805A40" w:rsidP="00805A40">
      <w:pPr>
        <w:pStyle w:val="Title"/>
      </w:pPr>
      <w:r w:rsidRPr="00805A40">
        <w:t>Clustering</w:t>
      </w:r>
    </w:p>
    <w:p w14:paraId="467733E5" w14:textId="77777777" w:rsidR="00805A40" w:rsidRPr="00805A40" w:rsidRDefault="00805A40" w:rsidP="00805A40"/>
    <w:p w14:paraId="4C1F7974" w14:textId="77777777" w:rsidR="00805A40" w:rsidRPr="00805A40" w:rsidRDefault="00805A40" w:rsidP="00805A40">
      <w:pPr>
        <w:numPr>
          <w:ilvl w:val="0"/>
          <w:numId w:val="1"/>
        </w:numPr>
      </w:pPr>
      <w:r w:rsidRPr="00805A40">
        <w:rPr>
          <w:b/>
          <w:bCs/>
        </w:rPr>
        <w:t>Unsupervised Learning</w:t>
      </w:r>
      <w:r w:rsidRPr="00805A40">
        <w:t>: It uses an unlabeled training set. Unlike supervised learning, we only have a dataset of features and no corresponding expected results.</w:t>
      </w:r>
    </w:p>
    <w:p w14:paraId="6E832B35" w14:textId="77777777" w:rsidR="00805A40" w:rsidRPr="00805A40" w:rsidRDefault="00805A40" w:rsidP="00805A40">
      <w:pPr>
        <w:numPr>
          <w:ilvl w:val="0"/>
          <w:numId w:val="1"/>
        </w:numPr>
      </w:pPr>
      <w:r w:rsidRPr="00805A40">
        <w:rPr>
          <w:b/>
          <w:bCs/>
        </w:rPr>
        <w:t>Use cases for Clustering</w:t>
      </w:r>
      <w:r w:rsidRPr="00805A40">
        <w:t>: Market segmentation, social network analysis, computer cluster organization, and astronomical data analysis.</w:t>
      </w:r>
    </w:p>
    <w:p w14:paraId="391D88D0" w14:textId="77777777" w:rsidR="00805A40" w:rsidRPr="00805A40" w:rsidRDefault="00805A40" w:rsidP="00805A40">
      <w:pPr>
        <w:numPr>
          <w:ilvl w:val="0"/>
          <w:numId w:val="1"/>
        </w:numPr>
      </w:pPr>
      <w:r w:rsidRPr="00805A40">
        <w:rPr>
          <w:b/>
          <w:bCs/>
        </w:rPr>
        <w:t>K-Means Algorithm</w:t>
      </w:r>
      <w:r w:rsidRPr="00805A40">
        <w:t>:</w:t>
      </w:r>
    </w:p>
    <w:p w14:paraId="3D167771" w14:textId="77777777" w:rsidR="00805A40" w:rsidRPr="00805A40" w:rsidRDefault="00805A40" w:rsidP="00805A40">
      <w:pPr>
        <w:numPr>
          <w:ilvl w:val="1"/>
          <w:numId w:val="1"/>
        </w:numPr>
      </w:pPr>
      <w:r w:rsidRPr="00805A40">
        <w:t>Initialize two random points as cluster centroids.</w:t>
      </w:r>
    </w:p>
    <w:p w14:paraId="21F108C3" w14:textId="77777777" w:rsidR="00805A40" w:rsidRPr="00805A40" w:rsidRDefault="00805A40" w:rsidP="00805A40">
      <w:pPr>
        <w:numPr>
          <w:ilvl w:val="1"/>
          <w:numId w:val="1"/>
        </w:numPr>
      </w:pPr>
      <w:r w:rsidRPr="00805A40">
        <w:t>Assign each data point to the nearest centroid.</w:t>
      </w:r>
    </w:p>
    <w:p w14:paraId="36E9EB18" w14:textId="77777777" w:rsidR="00805A40" w:rsidRPr="00805A40" w:rsidRDefault="00805A40" w:rsidP="00805A40">
      <w:pPr>
        <w:numPr>
          <w:ilvl w:val="1"/>
          <w:numId w:val="1"/>
        </w:numPr>
      </w:pPr>
      <w:r w:rsidRPr="00805A40">
        <w:t>Move centroids to the average of their respective cluster.</w:t>
      </w:r>
    </w:p>
    <w:p w14:paraId="46ECD1C8" w14:textId="77777777" w:rsidR="00805A40" w:rsidRPr="00805A40" w:rsidRDefault="00805A40" w:rsidP="00805A40">
      <w:pPr>
        <w:numPr>
          <w:ilvl w:val="1"/>
          <w:numId w:val="1"/>
        </w:numPr>
      </w:pPr>
      <w:r w:rsidRPr="00805A40">
        <w:t>Repeat steps 2 and 3 until convergence.</w:t>
      </w:r>
    </w:p>
    <w:p w14:paraId="0638CC3D" w14:textId="77777777" w:rsidR="00805A40" w:rsidRPr="00805A40" w:rsidRDefault="00805A40" w:rsidP="00805A40">
      <w:pPr>
        <w:numPr>
          <w:ilvl w:val="0"/>
          <w:numId w:val="1"/>
        </w:numPr>
      </w:pPr>
      <w:r w:rsidRPr="00805A40">
        <w:rPr>
          <w:b/>
          <w:bCs/>
        </w:rPr>
        <w:t>Variables in K-means</w:t>
      </w:r>
      <w:r w:rsidRPr="00805A40">
        <w:t>:</w:t>
      </w:r>
    </w:p>
    <w:p w14:paraId="4BFFE6D3" w14:textId="77777777" w:rsidR="00805A40" w:rsidRPr="00805A40" w:rsidRDefault="00805A40" w:rsidP="00805A40">
      <w:pPr>
        <w:numPr>
          <w:ilvl w:val="1"/>
          <w:numId w:val="2"/>
        </w:numPr>
      </w:pPr>
      <w:r w:rsidRPr="00805A40">
        <w:rPr>
          <w:b/>
          <w:bCs/>
        </w:rPr>
        <w:t>K</w:t>
      </w:r>
      <w:r w:rsidRPr="00805A40">
        <w:t>: Number of clusters</w:t>
      </w:r>
    </w:p>
    <w:p w14:paraId="3346FC01" w14:textId="77777777" w:rsidR="00805A40" w:rsidRPr="00805A40" w:rsidRDefault="00805A40" w:rsidP="00805A40">
      <w:pPr>
        <w:numPr>
          <w:ilvl w:val="1"/>
          <w:numId w:val="2"/>
        </w:numPr>
      </w:pPr>
      <w:r w:rsidRPr="00805A40">
        <w:rPr>
          <w:b/>
          <w:bCs/>
        </w:rPr>
        <w:t>Training Set</w:t>
      </w:r>
      <w:r w:rsidRPr="00805A40">
        <w:t xml:space="preserve">: </w:t>
      </w:r>
      <w:proofErr w:type="gramStart"/>
      <w:r w:rsidRPr="00805A40">
        <w:t>x(</w:t>
      </w:r>
      <w:proofErr w:type="gramEnd"/>
      <w:r w:rsidRPr="00805A40">
        <w:t>1), x(2),…, x(m)</w:t>
      </w:r>
    </w:p>
    <w:p w14:paraId="453E738D" w14:textId="77777777" w:rsidR="00805A40" w:rsidRPr="00805A40" w:rsidRDefault="00805A40" w:rsidP="00805A40">
      <w:pPr>
        <w:numPr>
          <w:ilvl w:val="1"/>
          <w:numId w:val="2"/>
        </w:numPr>
      </w:pPr>
      <w:r w:rsidRPr="00805A40">
        <w:t>x(</w:t>
      </w:r>
      <w:proofErr w:type="spellStart"/>
      <w:r w:rsidRPr="00805A40">
        <w:t>i</w:t>
      </w:r>
      <w:proofErr w:type="spellEnd"/>
      <w:r w:rsidRPr="00805A40">
        <w:t xml:space="preserve">) is an element of </w:t>
      </w:r>
      <w:proofErr w:type="spellStart"/>
      <w:r w:rsidRPr="00805A40">
        <w:t>R^n</w:t>
      </w:r>
      <w:proofErr w:type="spellEnd"/>
      <w:r w:rsidRPr="00805A40">
        <w:t>, representing the feature vectors.</w:t>
      </w:r>
    </w:p>
    <w:p w14:paraId="07E3C31D" w14:textId="77777777" w:rsidR="00805A40" w:rsidRPr="00805A40" w:rsidRDefault="00805A40" w:rsidP="00805A40">
      <w:pPr>
        <w:numPr>
          <w:ilvl w:val="1"/>
          <w:numId w:val="2"/>
        </w:numPr>
      </w:pPr>
      <w:r w:rsidRPr="00805A40">
        <w:t>The algorithm works without using the x0=1 convention.</w:t>
      </w:r>
    </w:p>
    <w:p w14:paraId="47C0EFAC" w14:textId="77777777" w:rsidR="00805A40" w:rsidRPr="00805A40" w:rsidRDefault="00805A40" w:rsidP="00805A40">
      <w:pPr>
        <w:numPr>
          <w:ilvl w:val="0"/>
          <w:numId w:val="1"/>
        </w:numPr>
      </w:pPr>
      <w:r w:rsidRPr="00805A40">
        <w:rPr>
          <w:b/>
          <w:bCs/>
        </w:rPr>
        <w:t>Cluster Assignment</w:t>
      </w:r>
      <w:r w:rsidRPr="00805A40">
        <w:t>:</w:t>
      </w:r>
    </w:p>
    <w:p w14:paraId="4FB785E8" w14:textId="77777777" w:rsidR="00805A40" w:rsidRPr="00805A40" w:rsidRDefault="00805A40" w:rsidP="00805A40">
      <w:pPr>
        <w:numPr>
          <w:ilvl w:val="1"/>
          <w:numId w:val="3"/>
        </w:numPr>
      </w:pPr>
      <w:r w:rsidRPr="00805A40">
        <w:t>Assign data points based on the closest centroid using the equation: c(</w:t>
      </w:r>
      <w:proofErr w:type="spellStart"/>
      <w:r w:rsidRPr="00805A40">
        <w:t>i</w:t>
      </w:r>
      <w:proofErr w:type="spellEnd"/>
      <w:r w:rsidRPr="00805A40">
        <w:t xml:space="preserve">) = </w:t>
      </w:r>
      <w:proofErr w:type="spellStart"/>
      <w:r w:rsidRPr="00805A40">
        <w:t>argmin_k</w:t>
      </w:r>
      <w:proofErr w:type="spellEnd"/>
      <w:r w:rsidRPr="00805A40">
        <w:t xml:space="preserve"> ||x(</w:t>
      </w:r>
      <w:proofErr w:type="spellStart"/>
      <w:r w:rsidRPr="00805A40">
        <w:t>i</w:t>
      </w:r>
      <w:proofErr w:type="spellEnd"/>
      <w:r w:rsidRPr="00805A40">
        <w:t xml:space="preserve">) - </w:t>
      </w:r>
      <w:proofErr w:type="spellStart"/>
      <w:r w:rsidRPr="00805A40">
        <w:t>μ_k</w:t>
      </w:r>
      <w:proofErr w:type="spellEnd"/>
      <w:r w:rsidRPr="00805A40">
        <w:t>||^2.</w:t>
      </w:r>
    </w:p>
    <w:p w14:paraId="4E98E8C0" w14:textId="77777777" w:rsidR="00805A40" w:rsidRPr="00805A40" w:rsidRDefault="00805A40" w:rsidP="00805A40">
      <w:pPr>
        <w:numPr>
          <w:ilvl w:val="0"/>
          <w:numId w:val="1"/>
        </w:numPr>
      </w:pPr>
      <w:r w:rsidRPr="00805A40">
        <w:rPr>
          <w:b/>
          <w:bCs/>
        </w:rPr>
        <w:t>Move Centroid</w:t>
      </w:r>
      <w:r w:rsidRPr="00805A40">
        <w:t>:</w:t>
      </w:r>
    </w:p>
    <w:p w14:paraId="5B25F4ED" w14:textId="77777777" w:rsidR="00805A40" w:rsidRPr="00805A40" w:rsidRDefault="00805A40" w:rsidP="00805A40">
      <w:pPr>
        <w:numPr>
          <w:ilvl w:val="1"/>
          <w:numId w:val="4"/>
        </w:numPr>
      </w:pPr>
      <w:r w:rsidRPr="00805A40">
        <w:t>Update centroid based on the average of data points in its cluster.</w:t>
      </w:r>
    </w:p>
    <w:p w14:paraId="5A320682" w14:textId="77777777" w:rsidR="00805A40" w:rsidRPr="00805A40" w:rsidRDefault="00805A40" w:rsidP="00805A40">
      <w:pPr>
        <w:numPr>
          <w:ilvl w:val="0"/>
          <w:numId w:val="1"/>
        </w:numPr>
      </w:pPr>
      <w:r w:rsidRPr="00805A40">
        <w:rPr>
          <w:b/>
          <w:bCs/>
        </w:rPr>
        <w:t>Optimization Objective</w:t>
      </w:r>
      <w:r w:rsidRPr="00805A40">
        <w:t>:</w:t>
      </w:r>
    </w:p>
    <w:p w14:paraId="4C307DF8" w14:textId="77777777" w:rsidR="00805A40" w:rsidRPr="00805A40" w:rsidRDefault="00805A40" w:rsidP="00805A40">
      <w:pPr>
        <w:numPr>
          <w:ilvl w:val="1"/>
          <w:numId w:val="5"/>
        </w:numPr>
      </w:pPr>
      <w:r w:rsidRPr="00805A40">
        <w:t xml:space="preserve">The distortion (cost function) is: </w:t>
      </w:r>
      <w:proofErr w:type="gramStart"/>
      <w:r w:rsidRPr="00805A40">
        <w:t>J(</w:t>
      </w:r>
      <w:proofErr w:type="gramEnd"/>
      <w:r w:rsidRPr="00805A40">
        <w:t>c, μ) = (1/m) * sum(||x(</w:t>
      </w:r>
      <w:proofErr w:type="spellStart"/>
      <w:r w:rsidRPr="00805A40">
        <w:t>i</w:t>
      </w:r>
      <w:proofErr w:type="spellEnd"/>
      <w:r w:rsidRPr="00805A40">
        <w:t xml:space="preserve">) - </w:t>
      </w:r>
      <w:proofErr w:type="spellStart"/>
      <w:r w:rsidRPr="00805A40">
        <w:t>μ_c</w:t>
      </w:r>
      <w:proofErr w:type="spellEnd"/>
      <w:r w:rsidRPr="00805A40">
        <w:t>(</w:t>
      </w:r>
      <w:proofErr w:type="spellStart"/>
      <w:r w:rsidRPr="00805A40">
        <w:t>i</w:t>
      </w:r>
      <w:proofErr w:type="spellEnd"/>
      <w:r w:rsidRPr="00805A40">
        <w:t>)||^2).</w:t>
      </w:r>
    </w:p>
    <w:p w14:paraId="7B5D7DA3" w14:textId="77777777" w:rsidR="00805A40" w:rsidRPr="00805A40" w:rsidRDefault="00805A40" w:rsidP="00805A40">
      <w:pPr>
        <w:numPr>
          <w:ilvl w:val="0"/>
          <w:numId w:val="1"/>
        </w:numPr>
      </w:pPr>
      <w:r w:rsidRPr="00805A40">
        <w:rPr>
          <w:b/>
          <w:bCs/>
        </w:rPr>
        <w:t>Random Initialization</w:t>
      </w:r>
      <w:r w:rsidRPr="00805A40">
        <w:t>:</w:t>
      </w:r>
    </w:p>
    <w:p w14:paraId="4CA9E1A8" w14:textId="77777777" w:rsidR="00805A40" w:rsidRPr="00805A40" w:rsidRDefault="00805A40" w:rsidP="00805A40">
      <w:pPr>
        <w:numPr>
          <w:ilvl w:val="1"/>
          <w:numId w:val="6"/>
        </w:numPr>
      </w:pPr>
      <w:r w:rsidRPr="00805A40">
        <w:t>Ensure K &lt; m.</w:t>
      </w:r>
    </w:p>
    <w:p w14:paraId="2C42C538" w14:textId="77777777" w:rsidR="00805A40" w:rsidRPr="00805A40" w:rsidRDefault="00805A40" w:rsidP="00805A40">
      <w:pPr>
        <w:numPr>
          <w:ilvl w:val="1"/>
          <w:numId w:val="6"/>
        </w:numPr>
      </w:pPr>
      <w:r w:rsidRPr="00805A40">
        <w:t>Randomly pick K unique training examples for initializing centroids.</w:t>
      </w:r>
    </w:p>
    <w:p w14:paraId="1894D15C" w14:textId="77777777" w:rsidR="00805A40" w:rsidRPr="00805A40" w:rsidRDefault="00805A40" w:rsidP="00805A40">
      <w:pPr>
        <w:numPr>
          <w:ilvl w:val="0"/>
          <w:numId w:val="1"/>
        </w:numPr>
      </w:pPr>
      <w:r w:rsidRPr="00805A40">
        <w:rPr>
          <w:b/>
          <w:bCs/>
        </w:rPr>
        <w:t>Choosing the Number of Clusters</w:t>
      </w:r>
      <w:r w:rsidRPr="00805A40">
        <w:t>:</w:t>
      </w:r>
    </w:p>
    <w:p w14:paraId="20306BFF" w14:textId="77777777" w:rsidR="00805A40" w:rsidRPr="00805A40" w:rsidRDefault="00805A40" w:rsidP="00805A40">
      <w:pPr>
        <w:numPr>
          <w:ilvl w:val="1"/>
          <w:numId w:val="7"/>
        </w:numPr>
      </w:pPr>
      <w:r w:rsidRPr="00805A40">
        <w:t>Elbow method: Identify where the cost function starts to flatten as K increases.</w:t>
      </w:r>
    </w:p>
    <w:p w14:paraId="7CABEA9A" w14:textId="77777777" w:rsidR="00805A40" w:rsidRPr="00805A40" w:rsidRDefault="00805A40" w:rsidP="00805A40">
      <w:pPr>
        <w:numPr>
          <w:ilvl w:val="1"/>
          <w:numId w:val="7"/>
        </w:numPr>
      </w:pPr>
      <w:r w:rsidRPr="00805A40">
        <w:t>Alternatively, choose K based on performance in a downstream task.</w:t>
      </w:r>
    </w:p>
    <w:p w14:paraId="6A541565" w14:textId="77777777" w:rsidR="00805A40" w:rsidRPr="00805A40" w:rsidRDefault="00805A40" w:rsidP="00805A40">
      <w:pPr>
        <w:numPr>
          <w:ilvl w:val="0"/>
          <w:numId w:val="1"/>
        </w:numPr>
      </w:pPr>
      <w:r w:rsidRPr="00805A40">
        <w:rPr>
          <w:b/>
          <w:bCs/>
        </w:rPr>
        <w:lastRenderedPageBreak/>
        <w:t>Drawbacks of K-Means</w:t>
      </w:r>
      <w:r w:rsidRPr="00805A40">
        <w:t>: Can give unexpected results in certain situations.</w:t>
      </w:r>
    </w:p>
    <w:p w14:paraId="36C5C2D8" w14:textId="77777777" w:rsidR="00805A40" w:rsidRPr="00805A40" w:rsidRDefault="00805A40" w:rsidP="00805A40">
      <w:r w:rsidRPr="00805A40">
        <w:rPr>
          <w:b/>
          <w:bCs/>
        </w:rPr>
        <w:t>ML: Dimensionality Reduction</w:t>
      </w:r>
    </w:p>
    <w:p w14:paraId="5BD0BBAC" w14:textId="77777777" w:rsidR="00805A40" w:rsidRPr="00805A40" w:rsidRDefault="00805A40" w:rsidP="00805A40">
      <w:pPr>
        <w:numPr>
          <w:ilvl w:val="0"/>
          <w:numId w:val="8"/>
        </w:numPr>
      </w:pPr>
      <w:r w:rsidRPr="00805A40">
        <w:rPr>
          <w:b/>
          <w:bCs/>
        </w:rPr>
        <w:t>Motivations</w:t>
      </w:r>
      <w:r w:rsidRPr="00805A40">
        <w:t>:</w:t>
      </w:r>
    </w:p>
    <w:p w14:paraId="71BCA234" w14:textId="77777777" w:rsidR="00805A40" w:rsidRPr="00805A40" w:rsidRDefault="00805A40" w:rsidP="00805A40">
      <w:pPr>
        <w:numPr>
          <w:ilvl w:val="1"/>
          <w:numId w:val="8"/>
        </w:numPr>
      </w:pPr>
      <w:r w:rsidRPr="00805A40">
        <w:rPr>
          <w:b/>
          <w:bCs/>
        </w:rPr>
        <w:t>Data Compression</w:t>
      </w:r>
      <w:r w:rsidRPr="00805A40">
        <w:t>: Reduce redundant data, save memory, and speed up algorithms.</w:t>
      </w:r>
    </w:p>
    <w:p w14:paraId="6CA7943B" w14:textId="77777777" w:rsidR="00805A40" w:rsidRPr="00805A40" w:rsidRDefault="00805A40" w:rsidP="00805A40">
      <w:pPr>
        <w:numPr>
          <w:ilvl w:val="1"/>
          <w:numId w:val="8"/>
        </w:numPr>
      </w:pPr>
      <w:r w:rsidRPr="00805A40">
        <w:rPr>
          <w:b/>
          <w:bCs/>
        </w:rPr>
        <w:t>Visualization</w:t>
      </w:r>
      <w:r w:rsidRPr="00805A40">
        <w:t>: Display data in 2D or 3D for better understanding.</w:t>
      </w:r>
    </w:p>
    <w:p w14:paraId="73EE98A3" w14:textId="77777777" w:rsidR="00805A40" w:rsidRPr="00805A40" w:rsidRDefault="00805A40" w:rsidP="00805A40">
      <w:pPr>
        <w:numPr>
          <w:ilvl w:val="0"/>
          <w:numId w:val="8"/>
        </w:numPr>
      </w:pPr>
      <w:r w:rsidRPr="00805A40">
        <w:rPr>
          <w:b/>
          <w:bCs/>
        </w:rPr>
        <w:t>Principal Component Analysis (PCA)</w:t>
      </w:r>
      <w:r w:rsidRPr="00805A40">
        <w:t>:</w:t>
      </w:r>
    </w:p>
    <w:p w14:paraId="23629323" w14:textId="77777777" w:rsidR="00805A40" w:rsidRPr="00805A40" w:rsidRDefault="00805A40" w:rsidP="00805A40">
      <w:pPr>
        <w:numPr>
          <w:ilvl w:val="1"/>
          <w:numId w:val="9"/>
        </w:numPr>
      </w:pPr>
      <w:r w:rsidRPr="00805A40">
        <w:t>Most popular dimensionality reduction method.</w:t>
      </w:r>
    </w:p>
    <w:p w14:paraId="17B36B2D" w14:textId="77777777" w:rsidR="00805A40" w:rsidRPr="00805A40" w:rsidRDefault="00805A40" w:rsidP="00805A40">
      <w:pPr>
        <w:numPr>
          <w:ilvl w:val="1"/>
          <w:numId w:val="9"/>
        </w:numPr>
      </w:pPr>
      <w:r w:rsidRPr="00805A40">
        <w:t>Reduces the dimensionality by finding a lower-dimensional surface onto which the data projects well.</w:t>
      </w:r>
    </w:p>
    <w:p w14:paraId="59235F6F" w14:textId="77777777" w:rsidR="00805A40" w:rsidRPr="00805A40" w:rsidRDefault="00805A40" w:rsidP="00805A40">
      <w:pPr>
        <w:numPr>
          <w:ilvl w:val="1"/>
          <w:numId w:val="9"/>
        </w:numPr>
      </w:pPr>
      <w:r w:rsidRPr="00805A40">
        <w:rPr>
          <w:b/>
          <w:bCs/>
        </w:rPr>
        <w:t>PCA vs. Linear Regression</w:t>
      </w:r>
      <w:r w:rsidRPr="00805A40">
        <w:t>: PCA minimizes orthogonal distance from data points to the projection surface, while linear regression minimizes vertical distances to predict a target.</w:t>
      </w:r>
    </w:p>
    <w:p w14:paraId="3D11071B" w14:textId="77777777" w:rsidR="00805A40" w:rsidRPr="00805A40" w:rsidRDefault="00805A40" w:rsidP="00805A40">
      <w:pPr>
        <w:numPr>
          <w:ilvl w:val="1"/>
          <w:numId w:val="9"/>
        </w:numPr>
      </w:pPr>
      <w:r w:rsidRPr="00805A40">
        <w:rPr>
          <w:b/>
          <w:bCs/>
        </w:rPr>
        <w:t>PCA Algorithm</w:t>
      </w:r>
      <w:r w:rsidRPr="00805A40">
        <w:t>:</w:t>
      </w:r>
    </w:p>
    <w:p w14:paraId="514A7238" w14:textId="77777777" w:rsidR="00805A40" w:rsidRPr="00805A40" w:rsidRDefault="00805A40" w:rsidP="00805A40">
      <w:pPr>
        <w:numPr>
          <w:ilvl w:val="2"/>
          <w:numId w:val="9"/>
        </w:numPr>
      </w:pPr>
      <w:r w:rsidRPr="00805A40">
        <w:rPr>
          <w:b/>
          <w:bCs/>
        </w:rPr>
        <w:t>Preprocessing</w:t>
      </w:r>
      <w:r w:rsidRPr="00805A40">
        <w:t>: Feature scaling and mean normalization.</w:t>
      </w:r>
    </w:p>
    <w:p w14:paraId="300CBF43" w14:textId="77777777" w:rsidR="00805A40" w:rsidRPr="00805A40" w:rsidRDefault="00805A40" w:rsidP="00805A40">
      <w:pPr>
        <w:numPr>
          <w:ilvl w:val="2"/>
          <w:numId w:val="9"/>
        </w:numPr>
      </w:pPr>
      <w:r w:rsidRPr="00805A40">
        <w:t>Compute covariance matrix Σ.</w:t>
      </w:r>
    </w:p>
    <w:p w14:paraId="74123CE9" w14:textId="77777777" w:rsidR="00805A40" w:rsidRPr="00805A40" w:rsidRDefault="00805A40" w:rsidP="00805A40">
      <w:pPr>
        <w:numPr>
          <w:ilvl w:val="2"/>
          <w:numId w:val="9"/>
        </w:numPr>
      </w:pPr>
      <w:r w:rsidRPr="00805A40">
        <w:t>Compute eigenvectors of Σ using singular value decomposition (SVD).</w:t>
      </w:r>
    </w:p>
    <w:p w14:paraId="7AB7B319" w14:textId="77777777" w:rsidR="00805A40" w:rsidRPr="00805A40" w:rsidRDefault="00805A40" w:rsidP="00805A40">
      <w:pPr>
        <w:numPr>
          <w:ilvl w:val="2"/>
          <w:numId w:val="9"/>
        </w:numPr>
      </w:pPr>
      <w:r w:rsidRPr="00805A40">
        <w:t>Extract the first k columns of the U matrix from SVD for dimensionality reduction.</w:t>
      </w:r>
    </w:p>
    <w:p w14:paraId="745EBB0B" w14:textId="6F2F25DA" w:rsidR="00805A40" w:rsidRPr="00805A40" w:rsidRDefault="00805A40" w:rsidP="00805A40">
      <w:r w:rsidRPr="00805A40">
        <w:t>This recap provides an overview of the topics covered in Week 8 Lecture on clustering and dimensionality reduction. The K-means algorithm is introduced as a method for unsupervised learning, and PCA is explained as a technique for reducing data dimensions. Both concepts are vital in machine learning for data categorization and simplification, respectively.</w:t>
      </w:r>
    </w:p>
    <w:p w14:paraId="713A83AA" w14:textId="77777777" w:rsidR="00805A40" w:rsidRPr="00805A40" w:rsidRDefault="00805A40" w:rsidP="00805A40">
      <w:pPr>
        <w:rPr>
          <w:vanish/>
        </w:rPr>
      </w:pPr>
      <w:r w:rsidRPr="00805A40">
        <w:rPr>
          <w:vanish/>
        </w:rPr>
        <w:t>Top of Form</w:t>
      </w:r>
    </w:p>
    <w:p w14:paraId="6CD9F589" w14:textId="77777777" w:rsidR="00805A40" w:rsidRPr="00805A40" w:rsidRDefault="00805A40" w:rsidP="00805A40">
      <w:pPr>
        <w:rPr>
          <w:vanish/>
        </w:rPr>
      </w:pPr>
      <w:r w:rsidRPr="00805A40">
        <w:rPr>
          <w:vanish/>
        </w:rPr>
        <w:t>Bottom of Form</w:t>
      </w:r>
    </w:p>
    <w:p w14:paraId="10945D55" w14:textId="77777777" w:rsidR="00CC2B93" w:rsidRDefault="00CC2B93"/>
    <w:sectPr w:rsidR="00CC2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346DF"/>
    <w:multiLevelType w:val="multilevel"/>
    <w:tmpl w:val="19AE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683CB1"/>
    <w:multiLevelType w:val="multilevel"/>
    <w:tmpl w:val="0768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3986">
    <w:abstractNumId w:val="1"/>
  </w:num>
  <w:num w:numId="2" w16cid:durableId="25914406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26453336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29926175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56264650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77459651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45355071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595244252">
    <w:abstractNumId w:val="0"/>
  </w:num>
  <w:num w:numId="9" w16cid:durableId="20533668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93"/>
    <w:rsid w:val="00805A40"/>
    <w:rsid w:val="00CC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7FF2"/>
  <w15:chartTrackingRefBased/>
  <w15:docId w15:val="{591137B8-C1D9-404D-AB53-703D4303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5A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A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3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6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Dilraj Sandhu</dc:creator>
  <cp:keywords/>
  <dc:description/>
  <cp:lastModifiedBy>Dilraj Sandhu</cp:lastModifiedBy>
  <cp:revision>2</cp:revision>
  <dcterms:created xsi:type="dcterms:W3CDTF">2023-08-24T23:54:00Z</dcterms:created>
  <dcterms:modified xsi:type="dcterms:W3CDTF">2023-08-24T23:54:00Z</dcterms:modified>
</cp:coreProperties>
</file>