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EXERCISE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INJECTION ON APPLICATION PROCESS USING PTRACE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To study and perform code injection on a running application process using the ptrace system call in Kali Linux for understanding process control and debugging mechanisms.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/ TOOLS REQUIRED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Kali Linux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GCC compiler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Root privileges (sudo)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ptrace (Linux system call)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1: Create a Target Program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program runs continuously so it can be attached to.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// target.c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printf("Target process running...\n");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sleep(2);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Compile and run: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gcc target.c -o target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./target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2: Find Process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Open a new terminal and find the PID.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ps aux | grep target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root   2456  0.0  ./target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PID = 2456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3: Create Ptrace Injection Program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program attaches to the target and modifies its instruction pointer (RIP).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inject.c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#include &lt;sys/ptrace.h&gt;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#include &lt;sys/user.h&gt;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if (argc != 2) {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printf("Usage: %s &lt;pid&gt;\n", argv[0]);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pid_t pid = atoi(argv[1]);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struct user_regs_struct regs;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ptrace(PTRACE_ATTACH, pid, NULL, NULL);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wait(NULL);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ptrace(PTRACE_GETREGS, pid, NULL, &amp;regs);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printf("Original RIP: %llx\n", regs.rip);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regs.rip += 2;   // simple instruction pointer modification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ptrace(PTRACE_SETREGS, pid, NULL, &amp;regs);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ptrace(PTRACE_DETACH, pid, NULL, NULL);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Compile: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gcc inject.c -o inject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Step 4: Execute Injection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Run with root privileges: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./inject 2456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The injector attaches, modifies execution flow, and detaches.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Injector successfully attaches to the target process.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Instruction pointer (RIP) is modified.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Target process execution behavior changes momentarily.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257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39043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904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Thus, code injection using ptrace was successfully performed on a running application process in Kali Linux.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experiment demonstrates process tracing, register manipulation, and runtime control using the ptrace system call.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