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77777777" w:rsidR="00210676" w:rsidRPr="00C33E06" w:rsidRDefault="00210676"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CF7106">
      <w:pPr>
        <w:rPr>
          <w:lang w:val="en-GB"/>
        </w:rPr>
      </w:pPr>
      <w:hyperlink r:id="rId5" w:history="1">
        <w:r w:rsidR="00822FA3" w:rsidRPr="006B7B73">
          <w:rPr>
            <w:rStyle w:val="Hyperlink"/>
            <w:lang w:val="en-GB"/>
          </w:rPr>
          <w:t>https://docs.microsoft.com/en-us/dotnet/csharp/language-reference/keywords/static</w:t>
        </w:r>
      </w:hyperlink>
    </w:p>
    <w:p w14:paraId="623BA506" w14:textId="224D1A08" w:rsidR="00822FA3" w:rsidRDefault="00CF7106">
      <w:pPr>
        <w:rPr>
          <w:lang w:val="en-GB"/>
        </w:rPr>
      </w:pPr>
      <w:hyperlink r:id="rId6" w:history="1">
        <w:r w:rsidR="00822FA3"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CF7106">
      <w:pPr>
        <w:rPr>
          <w:lang w:val="en-GB"/>
        </w:rPr>
      </w:pPr>
      <w:hyperlink r:id="rId7" w:history="1">
        <w:r w:rsidR="001368C6"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lastRenderedPageBreak/>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8"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it,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CF7106">
      <w:pPr>
        <w:pBdr>
          <w:bottom w:val="single" w:sz="6" w:space="1" w:color="auto"/>
        </w:pBdr>
        <w:rPr>
          <w:lang w:val="en-GB"/>
        </w:rPr>
      </w:pPr>
      <w:hyperlink r:id="rId9" w:history="1">
        <w:r w:rsidR="00C36FD3" w:rsidRPr="00216744">
          <w:rPr>
            <w:rStyle w:val="Hyperlink"/>
            <w:lang w:val="en-GB"/>
          </w:rPr>
          <w:t>https://en.wikipedia.org/wiki/.NET_Framework</w:t>
        </w:r>
      </w:hyperlink>
    </w:p>
    <w:p w14:paraId="0337BC8F" w14:textId="3B8B408F" w:rsidR="008C5401"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p w14:paraId="034FB0A0" w14:textId="3A2A4873" w:rsidR="00A000E9" w:rsidRDefault="00A76215">
      <w:pPr>
        <w:rPr>
          <w:rFonts w:ascii="inherit" w:eastAsia="Times New Roman" w:hAnsi="inherit" w:cs="Segoe UI"/>
          <w:b/>
          <w:bCs/>
          <w:color w:val="232629"/>
          <w:sz w:val="23"/>
          <w:szCs w:val="23"/>
          <w:lang w:eastAsia="en-SG"/>
        </w:rPr>
      </w:pPr>
      <w:r w:rsidRPr="00A76215">
        <w:rPr>
          <w:rFonts w:ascii="inherit" w:eastAsia="Times New Roman" w:hAnsi="inherit" w:cs="Segoe UI"/>
          <w:b/>
          <w:bCs/>
          <w:color w:val="232629"/>
          <w:sz w:val="23"/>
          <w:szCs w:val="23"/>
          <w:lang w:eastAsia="en-SG"/>
        </w:rPr>
        <w:t>high cohesion and low coupling</w:t>
      </w:r>
    </w:p>
    <w:p w14:paraId="60876F68" w14:textId="054D0B6C" w:rsidR="00A76215" w:rsidRDefault="00A76215">
      <w:pPr>
        <w:rPr>
          <w:rFonts w:ascii="inherit" w:eastAsia="Times New Roman" w:hAnsi="inherit" w:cs="Segoe UI"/>
          <w:color w:val="232629"/>
          <w:sz w:val="23"/>
          <w:szCs w:val="23"/>
          <w:lang w:eastAsia="en-SG"/>
        </w:rPr>
      </w:pPr>
      <w:r>
        <w:rPr>
          <w:noProof/>
        </w:rPr>
        <w:drawing>
          <wp:inline distT="0" distB="0" distL="0" distR="0" wp14:anchorId="66E9C636" wp14:editId="3165EF58">
            <wp:extent cx="1860550" cy="1860550"/>
            <wp:effectExtent l="0" t="0" r="6350" b="6350"/>
            <wp:docPr id="2" name="Picture 2" descr="Cohesion and Coupling: the difference · 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and Coupling: the difference · Enterprise Craftsmansh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p w14:paraId="77BBD0C6" w14:textId="7B453203" w:rsidR="00BA73FA" w:rsidRDefault="00BA73FA">
      <w:pPr>
        <w:rPr>
          <w:rFonts w:ascii="inherit" w:eastAsia="Times New Roman" w:hAnsi="inherit" w:cs="Segoe UI"/>
          <w:color w:val="232629"/>
          <w:sz w:val="23"/>
          <w:szCs w:val="23"/>
          <w:lang w:eastAsia="en-SG"/>
        </w:rPr>
      </w:pPr>
    </w:p>
    <w:p w14:paraId="289CA77C" w14:textId="0A4EAC7C" w:rsidR="00BA73FA" w:rsidRDefault="00BA73FA">
      <w:pPr>
        <w:rPr>
          <w:rFonts w:ascii="inherit" w:eastAsia="Times New Roman" w:hAnsi="inherit" w:cs="Segoe UI"/>
          <w:color w:val="232629"/>
          <w:sz w:val="23"/>
          <w:szCs w:val="23"/>
          <w:lang w:eastAsia="en-SG"/>
        </w:rPr>
      </w:pPr>
      <w:r>
        <w:rPr>
          <w:rFonts w:ascii="inherit" w:eastAsia="Times New Roman" w:hAnsi="inherit" w:cs="Segoe UI"/>
          <w:color w:val="232629"/>
          <w:sz w:val="23"/>
          <w:szCs w:val="23"/>
          <w:lang w:eastAsia="en-SG"/>
        </w:rPr>
        <w:lastRenderedPageBreak/>
        <w:t>Array</w:t>
      </w:r>
    </w:p>
    <w:p w14:paraId="1989F2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The array is the single most important data structure in computer programming. The computer itself is nothing but a collection of arrays of switches. A byte is an array of 8 binary bits. An integer (in many languages) is an array of 4 bytes and the order of the 4 bytes that make a 32 bit integer can vary even on a single machine (GPU’s can use different ordering than the CPU’s they talk to). A string is an array of characters (can be one or two bytes per character depending on encoding). All of a computer’s memory is just a big array of bytes (or words that are multiples of a byte).</w:t>
      </w:r>
    </w:p>
    <w:p w14:paraId="5C350342"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When I first learned about all the advanced data structures like linked lists and binary trees, I assumed that they were what we were supposed to use and they would be fast and efficient. Unfortunately, they are not fast and efficient, and using them often complicates your code when you could have used a simple array. While it may seem harder to use ‘primitive’ structures like arrays, you will be rewarded by much faster performance and in many cases, simpler code. Arrays are also pretty consistent in coding syntax and </w:t>
      </w:r>
      <w:proofErr w:type="spellStart"/>
      <w:r w:rsidRPr="00BA73FA">
        <w:rPr>
          <w:rFonts w:asciiTheme="minorHAnsi" w:hAnsiTheme="minorHAnsi" w:cstheme="minorHAnsi"/>
          <w:color w:val="282829"/>
          <w:sz w:val="23"/>
          <w:szCs w:val="23"/>
        </w:rPr>
        <w:t>behavior</w:t>
      </w:r>
      <w:proofErr w:type="spellEnd"/>
      <w:r w:rsidRPr="00BA73FA">
        <w:rPr>
          <w:rFonts w:asciiTheme="minorHAnsi" w:hAnsiTheme="minorHAnsi" w:cstheme="minorHAnsi"/>
          <w:color w:val="282829"/>
          <w:sz w:val="23"/>
          <w:szCs w:val="23"/>
        </w:rPr>
        <w:t xml:space="preserve"> across all computer languages.</w:t>
      </w:r>
    </w:p>
    <w:p w14:paraId="78CAD1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Arrays are fast because they let you directly access a single element’s data in one computer cycle regardless of the size of the array. Because of the operating system and virtual memory and all that, there may be a few more than one actual computer cycle involved to retrieve an element but the time to retrieve the first element is the same as the time to retrieve 100th element and the 500,000th element. No other data structure you build can be faster than an array. All the ‘advanced’ structures are implemented using arrays (and generally badly implemented because they need to be safe across all the different ways they can be used by programmers). If you need a custom data structure, build it on simple arrays and it will be fast.</w:t>
      </w:r>
    </w:p>
    <w:p w14:paraId="17E02CC6" w14:textId="77777777" w:rsidR="00BA73FA" w:rsidRPr="00785E06" w:rsidRDefault="00BA73FA" w:rsidP="00BA73FA">
      <w:pPr>
        <w:pStyle w:val="q-text"/>
        <w:shd w:val="clear" w:color="auto" w:fill="FFFFFF"/>
        <w:spacing w:before="0" w:beforeAutospacing="0" w:after="0" w:afterAutospacing="0"/>
        <w:jc w:val="both"/>
        <w:rPr>
          <w:rFonts w:asciiTheme="minorHAnsi" w:hAnsiTheme="minorHAnsi" w:cstheme="minorHAnsi"/>
          <w:b/>
          <w:bCs/>
          <w:color w:val="282829"/>
          <w:sz w:val="23"/>
          <w:szCs w:val="23"/>
        </w:rPr>
      </w:pPr>
      <w:r w:rsidRPr="00785E06">
        <w:rPr>
          <w:rFonts w:asciiTheme="minorHAnsi" w:hAnsiTheme="minorHAnsi" w:cstheme="minorHAnsi"/>
          <w:b/>
          <w:bCs/>
          <w:color w:val="282829"/>
          <w:sz w:val="23"/>
          <w:szCs w:val="23"/>
        </w:rPr>
        <w:t>If you have set of values and the number of values will not change during the current process and you have an integer you can use or calculate easily to reference those values, use an array. You will be rewarded with simpler code that runs faster.</w:t>
      </w:r>
    </w:p>
    <w:p w14:paraId="073BD769" w14:textId="460681DD" w:rsidR="00BA73FA" w:rsidRDefault="00BA73FA">
      <w:pPr>
        <w:rPr>
          <w:rFonts w:ascii="inherit" w:eastAsia="Times New Roman" w:hAnsi="inherit" w:cs="Segoe UI"/>
          <w:color w:val="232629"/>
          <w:sz w:val="23"/>
          <w:szCs w:val="23"/>
          <w:lang w:eastAsia="en-SG"/>
        </w:rPr>
      </w:pPr>
    </w:p>
    <w:p w14:paraId="02B0E756" w14:textId="57A77EDF" w:rsidR="00ED1FEC" w:rsidRDefault="00ED1FEC">
      <w:pPr>
        <w:rPr>
          <w:rFonts w:ascii="inherit" w:eastAsia="Times New Roman" w:hAnsi="inherit" w:cs="Segoe UI"/>
          <w:color w:val="232629"/>
          <w:sz w:val="23"/>
          <w:szCs w:val="23"/>
          <w:lang w:eastAsia="en-SG"/>
        </w:rPr>
      </w:pPr>
    </w:p>
    <w:p w14:paraId="4FBB066F" w14:textId="1AE0930F" w:rsidR="00ED1FEC" w:rsidRDefault="00ED1FEC"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ED1FEC">
        <w:rPr>
          <w:rFonts w:asciiTheme="minorHAnsi" w:hAnsiTheme="minorHAnsi" w:cstheme="minorHAnsi"/>
          <w:b/>
          <w:bCs/>
          <w:color w:val="282829"/>
          <w:sz w:val="23"/>
          <w:szCs w:val="23"/>
        </w:rPr>
        <w:t xml:space="preserve">Value </w:t>
      </w:r>
      <w:r w:rsidR="002B164F" w:rsidRPr="00ED1FEC">
        <w:rPr>
          <w:rFonts w:asciiTheme="minorHAnsi" w:hAnsiTheme="minorHAnsi" w:cstheme="minorHAnsi"/>
          <w:b/>
          <w:bCs/>
          <w:color w:val="282829"/>
          <w:sz w:val="23"/>
          <w:szCs w:val="23"/>
        </w:rPr>
        <w:t xml:space="preserve">types </w:t>
      </w:r>
      <w:r w:rsidRPr="00ED1FEC">
        <w:rPr>
          <w:rFonts w:asciiTheme="minorHAnsi" w:hAnsiTheme="minorHAnsi" w:cstheme="minorHAnsi"/>
          <w:b/>
          <w:bCs/>
          <w:color w:val="282829"/>
          <w:sz w:val="23"/>
          <w:szCs w:val="23"/>
        </w:rPr>
        <w:t>vs reference types</w:t>
      </w:r>
    </w:p>
    <w:p w14:paraId="505A2B4B" w14:textId="2E3BC9D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6BC1986" w14:textId="4B6A5061"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 – Heap </w:t>
      </w:r>
    </w:p>
    <w:p w14:paraId="40E6EC3F" w14:textId="2E15B67A" w:rsidR="001806F9"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20642B6" wp14:editId="1539F22C">
            <wp:extent cx="3535680" cy="120396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1203960"/>
                    </a:xfrm>
                    <a:prstGeom prst="rect">
                      <a:avLst/>
                    </a:prstGeom>
                    <a:noFill/>
                    <a:ln>
                      <a:noFill/>
                    </a:ln>
                  </pic:spPr>
                </pic:pic>
              </a:graphicData>
            </a:graphic>
          </wp:inline>
        </w:drawing>
      </w:r>
    </w:p>
    <w:p w14:paraId="5EE7B515" w14:textId="21C96D1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76BD4BD" w14:textId="0ECD4362"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39ECF94" w14:textId="2E8E5DD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6B22146" w14:textId="75A32284"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lastRenderedPageBreak/>
        <w:t xml:space="preserve">Reference </w:t>
      </w:r>
      <w:proofErr w:type="spellStart"/>
      <w:r>
        <w:rPr>
          <w:rFonts w:asciiTheme="minorHAnsi" w:hAnsiTheme="minorHAnsi" w:cstheme="minorHAnsi"/>
          <w:b/>
          <w:bCs/>
          <w:color w:val="282829"/>
          <w:sz w:val="23"/>
          <w:szCs w:val="23"/>
        </w:rPr>
        <w:t>ype</w:t>
      </w:r>
      <w:proofErr w:type="spellEnd"/>
    </w:p>
    <w:p w14:paraId="6809DA43" w14:textId="3AA3656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97565D3" wp14:editId="17D027D9">
            <wp:extent cx="4495800" cy="1752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14:paraId="72BAA635" w14:textId="07702C91" w:rsidR="00E91B38"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Default value of Reference type = Null </w:t>
      </w:r>
    </w:p>
    <w:p w14:paraId="38C098C1" w14:textId="2D7479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863E945" wp14:editId="5BF8FA9E">
            <wp:extent cx="4655820" cy="1653540"/>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2A0007D9" w14:textId="5E39E3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D7A7E3" w14:textId="77777777"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3818501" w14:textId="585B64D7" w:rsidR="001806F9" w:rsidRDefault="001806F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String vs String Builder </w:t>
      </w:r>
    </w:p>
    <w:p w14:paraId="4538651F" w14:textId="4DD1A91F" w:rsidR="00E91B38" w:rsidRDefault="00BD4E6A"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F06B720" wp14:editId="7E59C588">
            <wp:extent cx="5731510" cy="3223974"/>
            <wp:effectExtent l="0" t="0" r="2540" b="0"/>
            <wp:docPr id="8" name="Picture 8" descr="Java67: 5 Difference between String, StringBuffer, and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67: 5 Difference between String, StringBuffer, and StringBuilder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2907076" w14:textId="3D5490D0"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color w:val="273239"/>
          <w:spacing w:val="2"/>
          <w:sz w:val="24"/>
          <w:szCs w:val="24"/>
          <w:lang w:eastAsia="en-SG"/>
        </w:rPr>
        <w:lastRenderedPageBreak/>
        <w:t>StringBuilder is used to represent a </w:t>
      </w:r>
      <w:r w:rsidRPr="00D96A43">
        <w:rPr>
          <w:rFonts w:eastAsia="Times New Roman" w:cstheme="minorHAnsi"/>
          <w:i/>
          <w:iCs/>
          <w:color w:val="273239"/>
          <w:spacing w:val="2"/>
          <w:sz w:val="24"/>
          <w:szCs w:val="24"/>
          <w:bdr w:val="none" w:sz="0" w:space="0" w:color="auto" w:frame="1"/>
          <w:lang w:eastAsia="en-SG"/>
        </w:rPr>
        <w:t>mutable string</w:t>
      </w:r>
      <w:r w:rsidRPr="00D96A43">
        <w:rPr>
          <w:rFonts w:eastAsia="Times New Roman" w:cstheme="minorHAnsi"/>
          <w:color w:val="273239"/>
          <w:spacing w:val="2"/>
          <w:sz w:val="24"/>
          <w:szCs w:val="24"/>
          <w:lang w:eastAsia="en-SG"/>
        </w:rPr>
        <w:t> of characters</w:t>
      </w:r>
      <w:r w:rsidRPr="00D96A43">
        <w:rPr>
          <w:rFonts w:eastAsia="Times New Roman" w:cstheme="minorHAnsi"/>
          <w:b/>
          <w:bCs/>
          <w:color w:val="273239"/>
          <w:spacing w:val="2"/>
          <w:sz w:val="24"/>
          <w:szCs w:val="24"/>
          <w:lang w:eastAsia="en-SG"/>
        </w:rPr>
        <w:t>. Mutable means the string which can be changed</w:t>
      </w:r>
      <w:r w:rsidRPr="00D96A43">
        <w:rPr>
          <w:rFonts w:eastAsia="Times New Roman" w:cstheme="minorHAnsi"/>
          <w:color w:val="273239"/>
          <w:spacing w:val="2"/>
          <w:sz w:val="24"/>
          <w:szCs w:val="24"/>
          <w:lang w:eastAsia="en-SG"/>
        </w:rPr>
        <w:t>. So String objects are immutable but StringBuilder is the mutable 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D96A43">
        <w:rPr>
          <w:rFonts w:eastAsia="Times New Roman" w:cstheme="minorHAnsi"/>
          <w:color w:val="273239"/>
          <w:spacing w:val="2"/>
          <w:sz w:val="24"/>
          <w:szCs w:val="24"/>
          <w:bdr w:val="none" w:sz="0" w:space="0" w:color="auto" w:frame="1"/>
          <w:lang w:eastAsia="en-SG"/>
        </w:rPr>
        <w:t>System.Text</w:t>
      </w:r>
      <w:proofErr w:type="spellEnd"/>
      <w:r w:rsidRPr="00D96A43">
        <w:rPr>
          <w:rFonts w:eastAsia="Times New Roman" w:cstheme="minorHAnsi"/>
          <w:color w:val="273239"/>
          <w:spacing w:val="2"/>
          <w:sz w:val="24"/>
          <w:szCs w:val="24"/>
          <w:lang w:eastAsia="en-SG"/>
        </w:rPr>
        <w:t> namespace.</w:t>
      </w:r>
    </w:p>
    <w:p w14:paraId="70446057" w14:textId="77777777"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4A370F58" w14:textId="185DCA9F"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b/>
          <w:bCs/>
          <w:color w:val="273239"/>
          <w:spacing w:val="2"/>
          <w:sz w:val="24"/>
          <w:szCs w:val="24"/>
          <w:bdr w:val="none" w:sz="0" w:space="0" w:color="auto" w:frame="1"/>
          <w:lang w:eastAsia="en-SG"/>
        </w:rPr>
        <w:t>Need of the StringBuilder:</w:t>
      </w:r>
      <w:r w:rsidRPr="00D96A43">
        <w:rPr>
          <w:rFonts w:eastAsia="Times New Roman" w:cstheme="minorHAnsi"/>
          <w:color w:val="273239"/>
          <w:spacing w:val="2"/>
          <w:sz w:val="24"/>
          <w:szCs w:val="24"/>
          <w:lang w:eastAsia="en-SG"/>
        </w:rPr>
        <w:t xml:space="preserve"> As stated above that the String class objects are immutable which means </w:t>
      </w:r>
      <w:r w:rsidRPr="00D96A43">
        <w:rPr>
          <w:rFonts w:eastAsia="Times New Roman" w:cstheme="minorHAnsi"/>
          <w:color w:val="273239"/>
          <w:spacing w:val="2"/>
          <w:sz w:val="24"/>
          <w:szCs w:val="24"/>
          <w:highlight w:val="yellow"/>
          <w:lang w:eastAsia="en-SG"/>
        </w:rPr>
        <w:t xml:space="preserve">that if the user </w:t>
      </w:r>
      <w:r w:rsidR="007F7A77" w:rsidRPr="007F7A77">
        <w:rPr>
          <w:rFonts w:eastAsia="Times New Roman" w:cstheme="minorHAnsi"/>
          <w:color w:val="273239"/>
          <w:spacing w:val="2"/>
          <w:sz w:val="24"/>
          <w:szCs w:val="24"/>
          <w:highlight w:val="yellow"/>
          <w:lang w:eastAsia="en-SG"/>
        </w:rPr>
        <w:t>modifies</w:t>
      </w:r>
      <w:r w:rsidRPr="00D96A43">
        <w:rPr>
          <w:rFonts w:eastAsia="Times New Roman" w:cstheme="minorHAnsi"/>
          <w:color w:val="273239"/>
          <w:spacing w:val="2"/>
          <w:sz w:val="24"/>
          <w:szCs w:val="24"/>
          <w:highlight w:val="yellow"/>
          <w:lang w:eastAsia="en-SG"/>
        </w:rPr>
        <w:t xml:space="preserve"> any string object it will result into the creation of a new string object. It makes the use of string costly. So when the user needs the repetitive operations on the string then the need of StringBuilder come into existence</w:t>
      </w:r>
      <w:r w:rsidRPr="00D96A43">
        <w:rPr>
          <w:rFonts w:eastAsia="Times New Roman" w:cstheme="minorHAnsi"/>
          <w:color w:val="273239"/>
          <w:spacing w:val="2"/>
          <w:sz w:val="24"/>
          <w:szCs w:val="24"/>
          <w:lang w:eastAsia="en-SG"/>
        </w:rPr>
        <w:t>. It provides the optimized way to deal with the repetitive and multiple string manipulation operations.</w:t>
      </w:r>
    </w:p>
    <w:p w14:paraId="7F51F255" w14:textId="27F9D05B" w:rsidR="00D96A43" w:rsidRDefault="00D96A4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775"/>
      </w:tblGrid>
      <w:tr w:rsidR="00ED6FD2" w:rsidRPr="00ED6FD2" w14:paraId="78F31271"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7271E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87848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Description</w:t>
            </w:r>
          </w:p>
        </w:tc>
      </w:tr>
      <w:tr w:rsidR="00ED6FD2" w:rsidRPr="00ED6FD2" w14:paraId="64B86CFC"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761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5EE0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Appends information to the end of the current StringBuilder.</w:t>
            </w:r>
          </w:p>
        </w:tc>
      </w:tr>
      <w:tr w:rsidR="00ED6FD2" w:rsidRPr="00ED6FD2" w14:paraId="3151A1AD"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39EA7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StringBuilder.AppendFormat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4DF26"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format specifier passed in a string with formatted text.</w:t>
            </w:r>
          </w:p>
        </w:tc>
      </w:tr>
      <w:tr w:rsidR="00ED6FD2" w:rsidRPr="00ED6FD2" w14:paraId="17EC8054"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B440C4"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StringBuilder.Insert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56DA7"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Inserts a string or object into the specified index of the current StringBuilder.</w:t>
            </w:r>
          </w:p>
        </w:tc>
      </w:tr>
      <w:tr w:rsidR="00ED6FD2" w:rsidRPr="00ED6FD2" w14:paraId="76FFAD97"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03D6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StringBuilder.Remove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3A91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Removes a specified number of characters from the current StringBuilder.</w:t>
            </w:r>
          </w:p>
        </w:tc>
      </w:tr>
      <w:tr w:rsidR="00ED6FD2" w:rsidRPr="00ED6FD2" w14:paraId="1D9493BE"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B35E6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StringBuilder.Replace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39B2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specified character at a specified index.</w:t>
            </w:r>
          </w:p>
        </w:tc>
      </w:tr>
    </w:tbl>
    <w:p w14:paraId="35BAE8EF" w14:textId="46AB5E5A" w:rsidR="00ED6FD2"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74F7B7C" w14:textId="7F412740"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18BAEFA" w14:textId="66C44F83"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42B3241" w14:textId="5833A880"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0D41BE1" w14:textId="743E575C"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6AA4F59" w14:textId="1EB2C49A"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B2D156C" w14:textId="1B9BA308"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CCA38BB" w14:textId="34EF3B12"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8B9F2E9" w14:textId="70A8B885"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3BBCB64" w14:textId="26768595"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BEF7F32" w14:textId="1DEF6161"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3779345" w14:textId="1D59670E"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9D34547" w14:textId="77777777"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CAEFF0" w14:textId="01E6BCD7" w:rsidR="00ED6FD2"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lastRenderedPageBreak/>
        <w:t>Hashtable</w:t>
      </w:r>
      <w:proofErr w:type="spellEnd"/>
      <w:r>
        <w:rPr>
          <w:rFonts w:asciiTheme="minorHAnsi" w:hAnsiTheme="minorHAnsi" w:cstheme="minorHAnsi"/>
          <w:b/>
          <w:bCs/>
          <w:color w:val="282829"/>
          <w:sz w:val="23"/>
          <w:szCs w:val="23"/>
        </w:rPr>
        <w:t xml:space="preserve"> </w:t>
      </w:r>
    </w:p>
    <w:p w14:paraId="0BE732A4" w14:textId="3F8E6957"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56BFC12" w14:textId="27ADF959"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9DE64C9" wp14:editId="13CD510F">
            <wp:extent cx="3314700" cy="726186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noFill/>
                    </a:ln>
                  </pic:spPr>
                </pic:pic>
              </a:graphicData>
            </a:graphic>
          </wp:inline>
        </w:drawing>
      </w:r>
    </w:p>
    <w:p w14:paraId="58439150" w14:textId="332A9CEE"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4D31B66" w14:textId="31CECFBA"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49DE4D1" w14:textId="6815783F" w:rsidR="00F21819" w:rsidRPr="0016266D"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r w:rsidRPr="00F21819">
        <w:rPr>
          <w:rFonts w:eastAsia="Times New Roman" w:cstheme="minorHAnsi"/>
          <w:b/>
          <w:bCs/>
          <w:color w:val="273239"/>
          <w:spacing w:val="2"/>
          <w:sz w:val="24"/>
          <w:szCs w:val="24"/>
          <w:lang w:eastAsia="en-SG"/>
        </w:rPr>
        <w:lastRenderedPageBreak/>
        <w:t>Static Method vs Non-Static Method</w:t>
      </w:r>
    </w:p>
    <w:p w14:paraId="1AB2EB7F" w14:textId="77777777" w:rsidR="0016266D" w:rsidRPr="00F21819" w:rsidRDefault="0016266D"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785FFE0A"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b/>
          <w:bCs/>
          <w:color w:val="273239"/>
          <w:spacing w:val="2"/>
          <w:sz w:val="24"/>
          <w:szCs w:val="24"/>
          <w:lang w:eastAsia="en-SG"/>
        </w:rPr>
        <w:t xml:space="preserve">A static method belongs to the class and a non-static method belongs to an object of a class. </w:t>
      </w:r>
      <w:r w:rsidRPr="00F21819">
        <w:rPr>
          <w:rFonts w:eastAsia="Times New Roman" w:cstheme="minorHAnsi"/>
          <w:color w:val="273239"/>
          <w:spacing w:val="2"/>
          <w:sz w:val="24"/>
          <w:szCs w:val="24"/>
          <w:lang w:eastAsia="en-SG"/>
        </w:rPr>
        <w:t xml:space="preserve">The static methods can </w:t>
      </w:r>
      <w:proofErr w:type="spellStart"/>
      <w:r w:rsidRPr="00F21819">
        <w:rPr>
          <w:rFonts w:eastAsia="Times New Roman" w:cstheme="minorHAnsi"/>
          <w:color w:val="273239"/>
          <w:spacing w:val="2"/>
          <w:sz w:val="24"/>
          <w:szCs w:val="24"/>
          <w:lang w:eastAsia="en-SG"/>
        </w:rPr>
        <w:t>by</w:t>
      </w:r>
      <w:proofErr w:type="spellEnd"/>
      <w:r w:rsidRPr="00F21819">
        <w:rPr>
          <w:rFonts w:eastAsia="Times New Roman" w:cstheme="minorHAnsi"/>
          <w:color w:val="273239"/>
          <w:spacing w:val="2"/>
          <w:sz w:val="24"/>
          <w:szCs w:val="24"/>
          <w:lang w:eastAsia="en-SG"/>
        </w:rPr>
        <w:t xml:space="preserve"> accessed directly from the class, while non-static methods (or instance methods as I like to call them) have to be accessed from an instance.</w:t>
      </w:r>
    </w:p>
    <w:p w14:paraId="7B6306B9" w14:textId="7BD0DD3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An example would be the static method "Show" from the static class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 When you need a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you just call a static method to show it. </w:t>
      </w:r>
      <w:r>
        <w:rPr>
          <w:rFonts w:eastAsia="Times New Roman" w:cstheme="minorHAnsi"/>
          <w:color w:val="273239"/>
          <w:spacing w:val="2"/>
          <w:sz w:val="24"/>
          <w:szCs w:val="24"/>
          <w:lang w:eastAsia="en-SG"/>
        </w:rPr>
        <w:t xml:space="preserve"> </w:t>
      </w:r>
    </w:p>
    <w:p w14:paraId="16C4B0BA" w14:textId="12BC8659"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57AAF57" w14:textId="701A23BA"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r w:rsidRPr="003E1443">
        <w:rPr>
          <w:rFonts w:eastAsia="Times New Roman" w:cstheme="minorHAnsi"/>
          <w:b/>
          <w:bCs/>
          <w:color w:val="273239"/>
          <w:spacing w:val="2"/>
          <w:sz w:val="24"/>
          <w:szCs w:val="24"/>
          <w:lang w:eastAsia="en-SG"/>
        </w:rPr>
        <w:t>System.Windows.Forms.MessageBox.Show</w:t>
      </w:r>
      <w:proofErr w:type="spellEnd"/>
      <w:r w:rsidRPr="003E1443">
        <w:rPr>
          <w:rFonts w:eastAsia="Times New Roman" w:cstheme="minorHAnsi"/>
          <w:b/>
          <w:bCs/>
          <w:color w:val="273239"/>
          <w:spacing w:val="2"/>
          <w:sz w:val="24"/>
          <w:szCs w:val="24"/>
          <w:lang w:eastAsia="en-SG"/>
        </w:rPr>
        <w:t>("Halo World!!");</w:t>
      </w:r>
    </w:p>
    <w:p w14:paraId="2105E1F1" w14:textId="7E39ED1B"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p>
    <w:p w14:paraId="61985109" w14:textId="35D99700"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r w:rsidRPr="00F21819">
        <w:rPr>
          <w:rFonts w:eastAsia="Times New Roman" w:cstheme="minorHAnsi"/>
          <w:color w:val="273239"/>
          <w:spacing w:val="2"/>
          <w:sz w:val="24"/>
          <w:szCs w:val="24"/>
          <w:lang w:eastAsia="en-SG"/>
        </w:rPr>
        <w:t xml:space="preserve">If it weren't static, you would first have to create an instance of the class that contains it </w:t>
      </w:r>
      <w:proofErr w:type="spellStart"/>
      <w:r w:rsidRPr="00F21819">
        <w:rPr>
          <w:rFonts w:eastAsia="Times New Roman" w:cstheme="minorHAnsi"/>
          <w:color w:val="273239"/>
          <w:spacing w:val="2"/>
          <w:sz w:val="24"/>
          <w:szCs w:val="24"/>
          <w:lang w:eastAsia="en-SG"/>
        </w:rPr>
        <w:t>it</w:t>
      </w:r>
      <w:proofErr w:type="spellEnd"/>
      <w:r w:rsidRPr="00F21819">
        <w:rPr>
          <w:rFonts w:eastAsia="Times New Roman" w:cstheme="minorHAnsi"/>
          <w:color w:val="273239"/>
          <w:spacing w:val="2"/>
          <w:sz w:val="24"/>
          <w:szCs w:val="24"/>
          <w:lang w:eastAsia="en-SG"/>
        </w:rPr>
        <w:t xml:space="preserve"> would be like:</w:t>
      </w:r>
    </w:p>
    <w:p w14:paraId="77829B5C" w14:textId="688F19B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7EADB76" w14:textId="77777777"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 xml:space="preserve"> </w:t>
      </w:r>
      <w:proofErr w:type="spellStart"/>
      <w:r w:rsidRPr="003E1443">
        <w:rPr>
          <w:rFonts w:eastAsia="Times New Roman" w:cstheme="minorHAnsi"/>
          <w:b/>
          <w:bCs/>
          <w:color w:val="273239"/>
          <w:spacing w:val="2"/>
          <w:sz w:val="24"/>
          <w:szCs w:val="24"/>
          <w:lang w:eastAsia="en-SG"/>
        </w:rPr>
        <w:t>msg</w:t>
      </w:r>
      <w:proofErr w:type="spellEnd"/>
      <w:r w:rsidRPr="003E1443">
        <w:rPr>
          <w:rFonts w:eastAsia="Times New Roman" w:cstheme="minorHAnsi"/>
          <w:b/>
          <w:bCs/>
          <w:color w:val="273239"/>
          <w:spacing w:val="2"/>
          <w:sz w:val="24"/>
          <w:szCs w:val="24"/>
          <w:lang w:eastAsia="en-SG"/>
        </w:rPr>
        <w:t xml:space="preserve"> = new </w:t>
      </w: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w:t>
      </w:r>
    </w:p>
    <w:p w14:paraId="54DBA202" w14:textId="37F23800"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r w:rsidRPr="003E1443">
        <w:rPr>
          <w:rFonts w:eastAsia="Times New Roman" w:cstheme="minorHAnsi"/>
          <w:b/>
          <w:bCs/>
          <w:color w:val="273239"/>
          <w:spacing w:val="2"/>
          <w:sz w:val="24"/>
          <w:szCs w:val="24"/>
          <w:lang w:eastAsia="en-SG"/>
        </w:rPr>
        <w:t>msg.Show</w:t>
      </w:r>
      <w:proofErr w:type="spellEnd"/>
      <w:r w:rsidRPr="003E1443">
        <w:rPr>
          <w:rFonts w:eastAsia="Times New Roman" w:cstheme="minorHAnsi"/>
          <w:b/>
          <w:bCs/>
          <w:color w:val="273239"/>
          <w:spacing w:val="2"/>
          <w:sz w:val="24"/>
          <w:szCs w:val="24"/>
          <w:lang w:eastAsia="en-SG"/>
        </w:rPr>
        <w:t>("Halo World!!");</w:t>
      </w:r>
    </w:p>
    <w:p w14:paraId="2A32D98E"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2B69BDC8" w14:textId="33BE34AB"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static method is shared by all instances of the class. Whenever a method is called in C++/Java/C#, an implicit argument "this" reference is passed along with/without the other parameters. In case of a static method call, the "this" reference is not passed as static methods belong to a class and hence do not have the "this" reference.</w:t>
      </w:r>
    </w:p>
    <w:p w14:paraId="22F751C0" w14:textId="77777777" w:rsidR="00A0629F" w:rsidRPr="00F21819" w:rsidRDefault="00A0629F"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12A270A2"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non-static method can only be called on an object of a class that it belongs to. A static method can access only static members. A non-static method can access both static and non-static members because at the time when the static method is called, the class might not be instantiated (if it is called on the class itself). In the other case, a non-static method can only be called when the class has already been instantiated.</w:t>
      </w:r>
    </w:p>
    <w:p w14:paraId="6603EAD5" w14:textId="651CDDB2"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49B7C58" w14:textId="0C46E0DC"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State of an object</w:t>
      </w:r>
      <w:r w:rsidRPr="00262D94">
        <w:rPr>
          <w:rFonts w:asciiTheme="minorHAnsi" w:hAnsiTheme="minorHAnsi" w:cstheme="minorHAnsi"/>
          <w:color w:val="000000"/>
          <w:sz w:val="20"/>
          <w:szCs w:val="20"/>
        </w:rPr>
        <w:t xml:space="preserve"> - The state or attributes are the </w:t>
      </w:r>
      <w:r w:rsidR="006B0356" w:rsidRPr="00262D94">
        <w:rPr>
          <w:rFonts w:asciiTheme="minorHAnsi" w:hAnsiTheme="minorHAnsi" w:cstheme="minorHAnsi"/>
          <w:color w:val="000000"/>
          <w:sz w:val="20"/>
          <w:szCs w:val="20"/>
        </w:rPr>
        <w:t>built-in</w:t>
      </w:r>
      <w:r w:rsidRPr="00262D94">
        <w:rPr>
          <w:rFonts w:asciiTheme="minorHAnsi" w:hAnsiTheme="minorHAnsi" w:cstheme="minorHAnsi"/>
          <w:color w:val="000000"/>
          <w:sz w:val="20"/>
          <w:szCs w:val="20"/>
        </w:rPr>
        <w:t xml:space="preserve"> characteristics or properties of an object. For example, a T.V has the size, colour, model etc.</w:t>
      </w:r>
    </w:p>
    <w:p w14:paraId="6BFE2850"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Behaviour of the object</w:t>
      </w:r>
      <w:r w:rsidRPr="00262D94">
        <w:rPr>
          <w:rFonts w:asciiTheme="minorHAnsi" w:hAnsiTheme="minorHAnsi" w:cstheme="minorHAnsi"/>
          <w:color w:val="000000"/>
          <w:sz w:val="20"/>
          <w:szCs w:val="20"/>
        </w:rPr>
        <w:t xml:space="preserve"> -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or operations of an object are its predefined functions. For example, a T.V. can show picture , change channels, tune for a channel etc. in object oriented programming terminology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is implemented through methods.</w:t>
      </w:r>
    </w:p>
    <w:p w14:paraId="105D77EE"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Object identity</w:t>
      </w:r>
      <w:r w:rsidRPr="00262D94">
        <w:rPr>
          <w:rFonts w:asciiTheme="minorHAnsi" w:hAnsiTheme="minorHAnsi" w:cstheme="minorHAnsi"/>
          <w:color w:val="000000"/>
          <w:sz w:val="20"/>
          <w:szCs w:val="20"/>
        </w:rPr>
        <w:t xml:space="preserve"> - Each object is uniquely identifiable. For example, the fridge </w:t>
      </w:r>
      <w:proofErr w:type="spellStart"/>
      <w:r w:rsidRPr="00262D94">
        <w:rPr>
          <w:rFonts w:asciiTheme="minorHAnsi" w:hAnsiTheme="minorHAnsi" w:cstheme="minorHAnsi"/>
          <w:color w:val="000000"/>
          <w:sz w:val="20"/>
          <w:szCs w:val="20"/>
        </w:rPr>
        <w:t>can not</w:t>
      </w:r>
      <w:proofErr w:type="spellEnd"/>
      <w:r w:rsidRPr="00262D94">
        <w:rPr>
          <w:rFonts w:asciiTheme="minorHAnsi" w:hAnsiTheme="minorHAnsi" w:cstheme="minorHAnsi"/>
          <w:color w:val="000000"/>
          <w:sz w:val="20"/>
          <w:szCs w:val="20"/>
        </w:rPr>
        <w:t xml:space="preserve"> become the T.V.</w:t>
      </w:r>
    </w:p>
    <w:p w14:paraId="5D5D526F" w14:textId="77777777" w:rsidR="00BB1F6F" w:rsidRDefault="00BB1F6F"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490CCA34" w14:textId="55AB96A6" w:rsidR="00345938" w:rsidRPr="00345938" w:rsidRDefault="00345938" w:rsidP="00ED1FEC">
      <w:pPr>
        <w:pStyle w:val="q-text"/>
        <w:shd w:val="clear" w:color="auto" w:fill="FFFFFF"/>
        <w:spacing w:before="0" w:beforeAutospacing="0" w:after="240" w:afterAutospacing="0"/>
        <w:jc w:val="both"/>
        <w:rPr>
          <w:rFonts w:asciiTheme="minorHAnsi" w:hAnsiTheme="minorHAnsi" w:cstheme="minorHAnsi"/>
          <w:b/>
          <w:bCs/>
          <w:color w:val="282829"/>
          <w:sz w:val="20"/>
          <w:szCs w:val="20"/>
        </w:rPr>
      </w:pPr>
      <w:r w:rsidRPr="00345938">
        <w:rPr>
          <w:rFonts w:asciiTheme="minorHAnsi" w:hAnsiTheme="minorHAnsi" w:cstheme="minorHAnsi"/>
          <w:color w:val="212121"/>
          <w:sz w:val="20"/>
          <w:szCs w:val="20"/>
          <w:shd w:val="clear" w:color="auto" w:fill="FFFFFF"/>
        </w:rPr>
        <w:t>Property in C# is a member of a class that provides a flexible mechanism for classes to expose private fields. Internally, C# properties are special methods called accessors. A C# property have two accessors, get property accessor and set property accessor. A get accessor returns a property value, and a set accessor assigns a new value. The value keyword represents the value of a propert</w:t>
      </w:r>
      <w:r w:rsidR="00CF7106">
        <w:rPr>
          <w:rFonts w:asciiTheme="minorHAnsi" w:hAnsiTheme="minorHAnsi" w:cstheme="minorHAnsi"/>
          <w:color w:val="212121"/>
          <w:sz w:val="20"/>
          <w:szCs w:val="20"/>
          <w:shd w:val="clear" w:color="auto" w:fill="FFFFFF"/>
        </w:rPr>
        <w:t>y</w:t>
      </w:r>
    </w:p>
    <w:sectPr w:rsidR="00345938" w:rsidRPr="0034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1B3"/>
    <w:multiLevelType w:val="multilevel"/>
    <w:tmpl w:val="6E46D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1368C6"/>
    <w:rsid w:val="001446D3"/>
    <w:rsid w:val="0016266D"/>
    <w:rsid w:val="001806F9"/>
    <w:rsid w:val="001B5697"/>
    <w:rsid w:val="00210676"/>
    <w:rsid w:val="00262D94"/>
    <w:rsid w:val="002B164F"/>
    <w:rsid w:val="002E75C4"/>
    <w:rsid w:val="00345938"/>
    <w:rsid w:val="003E1443"/>
    <w:rsid w:val="0054192A"/>
    <w:rsid w:val="005B08BC"/>
    <w:rsid w:val="00627AEC"/>
    <w:rsid w:val="00680858"/>
    <w:rsid w:val="006B0356"/>
    <w:rsid w:val="006B65AB"/>
    <w:rsid w:val="00703FFC"/>
    <w:rsid w:val="00785E06"/>
    <w:rsid w:val="007B70B7"/>
    <w:rsid w:val="007F7A77"/>
    <w:rsid w:val="00822720"/>
    <w:rsid w:val="00822FA3"/>
    <w:rsid w:val="00827F90"/>
    <w:rsid w:val="008B7F1A"/>
    <w:rsid w:val="008C1F0A"/>
    <w:rsid w:val="008C5401"/>
    <w:rsid w:val="00937BBD"/>
    <w:rsid w:val="0094446C"/>
    <w:rsid w:val="00971AD3"/>
    <w:rsid w:val="00A000E9"/>
    <w:rsid w:val="00A0629F"/>
    <w:rsid w:val="00A56270"/>
    <w:rsid w:val="00A76215"/>
    <w:rsid w:val="00B9253F"/>
    <w:rsid w:val="00BA73FA"/>
    <w:rsid w:val="00BB1F6F"/>
    <w:rsid w:val="00BD4E6A"/>
    <w:rsid w:val="00BE0122"/>
    <w:rsid w:val="00BE0150"/>
    <w:rsid w:val="00C33E06"/>
    <w:rsid w:val="00C36FD3"/>
    <w:rsid w:val="00CE0185"/>
    <w:rsid w:val="00CF7106"/>
    <w:rsid w:val="00D74633"/>
    <w:rsid w:val="00D96A43"/>
    <w:rsid w:val="00E13656"/>
    <w:rsid w:val="00E91B38"/>
    <w:rsid w:val="00EC566B"/>
    <w:rsid w:val="00ED1FEC"/>
    <w:rsid w:val="00ED6FD2"/>
    <w:rsid w:val="00F21819"/>
    <w:rsid w:val="00FB11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 w:type="paragraph" w:customStyle="1" w:styleId="q-text">
    <w:name w:val="q-text"/>
    <w:basedOn w:val="Normal"/>
    <w:rsid w:val="00BA7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96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306859483">
      <w:bodyDiv w:val="1"/>
      <w:marLeft w:val="0"/>
      <w:marRight w:val="0"/>
      <w:marTop w:val="0"/>
      <w:marBottom w:val="0"/>
      <w:divBdr>
        <w:top w:val="none" w:sz="0" w:space="0" w:color="auto"/>
        <w:left w:val="none" w:sz="0" w:space="0" w:color="auto"/>
        <w:bottom w:val="none" w:sz="0" w:space="0" w:color="auto"/>
        <w:right w:val="none" w:sz="0" w:space="0" w:color="auto"/>
      </w:divBdr>
    </w:div>
    <w:div w:id="349186858">
      <w:bodyDiv w:val="1"/>
      <w:marLeft w:val="0"/>
      <w:marRight w:val="0"/>
      <w:marTop w:val="0"/>
      <w:marBottom w:val="0"/>
      <w:divBdr>
        <w:top w:val="none" w:sz="0" w:space="0" w:color="auto"/>
        <w:left w:val="none" w:sz="0" w:space="0" w:color="auto"/>
        <w:bottom w:val="none" w:sz="0" w:space="0" w:color="auto"/>
        <w:right w:val="none" w:sz="0" w:space="0" w:color="auto"/>
      </w:divBdr>
    </w:div>
    <w:div w:id="461731378">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1982346720">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3">
          <w:marLeft w:val="0"/>
          <w:marRight w:val="0"/>
          <w:marTop w:val="0"/>
          <w:marBottom w:val="0"/>
          <w:divBdr>
            <w:top w:val="none" w:sz="0" w:space="0" w:color="auto"/>
            <w:left w:val="none" w:sz="0" w:space="0" w:color="auto"/>
            <w:bottom w:val="none" w:sz="0" w:space="0" w:color="auto"/>
            <w:right w:val="none" w:sz="0" w:space="0" w:color="auto"/>
          </w:divBdr>
        </w:div>
        <w:div w:id="666323069">
          <w:marLeft w:val="0"/>
          <w:marRight w:val="0"/>
          <w:marTop w:val="0"/>
          <w:marBottom w:val="0"/>
          <w:divBdr>
            <w:top w:val="none" w:sz="0" w:space="0" w:color="auto"/>
            <w:left w:val="none" w:sz="0" w:space="0" w:color="auto"/>
            <w:bottom w:val="none" w:sz="0" w:space="0" w:color="auto"/>
            <w:right w:val="none" w:sz="0" w:space="0" w:color="auto"/>
          </w:divBdr>
        </w:div>
        <w:div w:id="294221947">
          <w:marLeft w:val="0"/>
          <w:marRight w:val="0"/>
          <w:marTop w:val="0"/>
          <w:marBottom w:val="0"/>
          <w:divBdr>
            <w:top w:val="none" w:sz="0" w:space="0" w:color="auto"/>
            <w:left w:val="none" w:sz="0" w:space="0" w:color="auto"/>
            <w:bottom w:val="none" w:sz="0" w:space="0" w:color="auto"/>
            <w:right w:val="none" w:sz="0" w:space="0" w:color="auto"/>
          </w:divBdr>
        </w:div>
        <w:div w:id="564950466">
          <w:marLeft w:val="0"/>
          <w:marRight w:val="0"/>
          <w:marTop w:val="0"/>
          <w:marBottom w:val="0"/>
          <w:divBdr>
            <w:top w:val="none" w:sz="0" w:space="0" w:color="auto"/>
            <w:left w:val="none" w:sz="0" w:space="0" w:color="auto"/>
            <w:bottom w:val="none" w:sz="0" w:space="0" w:color="auto"/>
            <w:right w:val="none" w:sz="0" w:space="0" w:color="auto"/>
          </w:divBdr>
        </w:div>
        <w:div w:id="899170341">
          <w:marLeft w:val="0"/>
          <w:marRight w:val="0"/>
          <w:marTop w:val="0"/>
          <w:marBottom w:val="0"/>
          <w:divBdr>
            <w:top w:val="none" w:sz="0" w:space="0" w:color="auto"/>
            <w:left w:val="none" w:sz="0" w:space="0" w:color="auto"/>
            <w:bottom w:val="none" w:sz="0" w:space="0" w:color="auto"/>
            <w:right w:val="none" w:sz="0" w:space="0" w:color="auto"/>
          </w:divBdr>
        </w:div>
        <w:div w:id="1792741265">
          <w:marLeft w:val="0"/>
          <w:marRight w:val="0"/>
          <w:marTop w:val="0"/>
          <w:marBottom w:val="0"/>
          <w:divBdr>
            <w:top w:val="none" w:sz="0" w:space="0" w:color="auto"/>
            <w:left w:val="none" w:sz="0" w:space="0" w:color="auto"/>
            <w:bottom w:val="none" w:sz="0" w:space="0" w:color="auto"/>
            <w:right w:val="none" w:sz="0" w:space="0" w:color="auto"/>
          </w:divBdr>
        </w:div>
        <w:div w:id="1103191027">
          <w:marLeft w:val="0"/>
          <w:marRight w:val="0"/>
          <w:marTop w:val="0"/>
          <w:marBottom w:val="0"/>
          <w:divBdr>
            <w:top w:val="none" w:sz="0" w:space="0" w:color="auto"/>
            <w:left w:val="none" w:sz="0" w:space="0" w:color="auto"/>
            <w:bottom w:val="none" w:sz="0" w:space="0" w:color="auto"/>
            <w:right w:val="none" w:sz="0" w:space="0" w:color="auto"/>
          </w:divBdr>
        </w:div>
        <w:div w:id="504906835">
          <w:marLeft w:val="0"/>
          <w:marRight w:val="0"/>
          <w:marTop w:val="0"/>
          <w:marBottom w:val="0"/>
          <w:divBdr>
            <w:top w:val="none" w:sz="0" w:space="0" w:color="auto"/>
            <w:left w:val="none" w:sz="0" w:space="0" w:color="auto"/>
            <w:bottom w:val="none" w:sz="0" w:space="0" w:color="auto"/>
            <w:right w:val="none" w:sz="0" w:space="0" w:color="auto"/>
          </w:divBdr>
        </w:div>
        <w:div w:id="873732841">
          <w:marLeft w:val="0"/>
          <w:marRight w:val="0"/>
          <w:marTop w:val="0"/>
          <w:marBottom w:val="0"/>
          <w:divBdr>
            <w:top w:val="none" w:sz="0" w:space="0" w:color="auto"/>
            <w:left w:val="none" w:sz="0" w:space="0" w:color="auto"/>
            <w:bottom w:val="none" w:sz="0" w:space="0" w:color="auto"/>
            <w:right w:val="none" w:sz="0" w:space="0" w:color="auto"/>
          </w:divBdr>
        </w:div>
        <w:div w:id="1822189001">
          <w:marLeft w:val="0"/>
          <w:marRight w:val="0"/>
          <w:marTop w:val="0"/>
          <w:marBottom w:val="0"/>
          <w:divBdr>
            <w:top w:val="none" w:sz="0" w:space="0" w:color="auto"/>
            <w:left w:val="none" w:sz="0" w:space="0" w:color="auto"/>
            <w:bottom w:val="none" w:sz="0" w:space="0" w:color="auto"/>
            <w:right w:val="none" w:sz="0" w:space="0" w:color="auto"/>
          </w:divBdr>
        </w:div>
        <w:div w:id="2063476469">
          <w:marLeft w:val="0"/>
          <w:marRight w:val="0"/>
          <w:marTop w:val="0"/>
          <w:marBottom w:val="0"/>
          <w:divBdr>
            <w:top w:val="none" w:sz="0" w:space="0" w:color="auto"/>
            <w:left w:val="none" w:sz="0" w:space="0" w:color="auto"/>
            <w:bottom w:val="none" w:sz="0" w:space="0" w:color="auto"/>
            <w:right w:val="none" w:sz="0" w:space="0" w:color="auto"/>
          </w:divBdr>
        </w:div>
        <w:div w:id="269356968">
          <w:marLeft w:val="0"/>
          <w:marRight w:val="0"/>
          <w:marTop w:val="0"/>
          <w:marBottom w:val="0"/>
          <w:divBdr>
            <w:top w:val="none" w:sz="0" w:space="0" w:color="auto"/>
            <w:left w:val="none" w:sz="0" w:space="0" w:color="auto"/>
            <w:bottom w:val="none" w:sz="0" w:space="0" w:color="auto"/>
            <w:right w:val="none" w:sz="0" w:space="0" w:color="auto"/>
          </w:divBdr>
        </w:div>
      </w:divsChild>
    </w:div>
    <w:div w:id="2030792853">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microsoft.com/en-us/dotnet/csharp/programming-guide/classes-and-structs/local-function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static-classes-and-static-class-members" TargetMode="External"/><Relationship Id="rId11" Type="http://schemas.openxmlformats.org/officeDocument/2006/relationships/image" Target="media/image2.png"/><Relationship Id="rId5" Type="http://schemas.openxmlformats.org/officeDocument/2006/relationships/hyperlink" Target="https://docs.microsoft.com/en-us/dotnet/csharp/language-reference/keywords/static"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7</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73</cp:revision>
  <dcterms:created xsi:type="dcterms:W3CDTF">2021-11-09T10:32:00Z</dcterms:created>
  <dcterms:modified xsi:type="dcterms:W3CDTF">2021-11-13T12:31:00Z</dcterms:modified>
</cp:coreProperties>
</file>