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0005C" w14:textId="77777777" w:rsidR="00D773C4" w:rsidRDefault="0040084A" w:rsidP="006362D5">
      <w:pPr>
        <w:pStyle w:val="Title"/>
      </w:pPr>
      <w:r>
        <w:rPr>
          <w:noProof/>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8A3E76">
        <w:t xml:space="preserve">Faculty of </w:t>
      </w:r>
      <w:r w:rsidR="00D773C4">
        <w:t>Computing, Engineering and Science</w:t>
      </w:r>
    </w:p>
    <w:p w14:paraId="1426301A" w14:textId="3A4A93C0" w:rsidR="008A3E76" w:rsidRPr="00C977DD" w:rsidRDefault="006362D5" w:rsidP="006362D5">
      <w:pPr>
        <w:pStyle w:val="Title"/>
      </w:pPr>
      <w:r w:rsidRPr="006362D5">
        <w:t>As</w:t>
      </w:r>
      <w:r w:rsidR="008A3E76" w:rsidRPr="006362D5">
        <w:t>sessment</w:t>
      </w:r>
      <w:r w:rsidR="008A3E76" w:rsidRPr="008A3E76">
        <w:t xml:space="preserve"> Brief</w:t>
      </w:r>
    </w:p>
    <w:p w14:paraId="32284F7E" w14:textId="77777777" w:rsidR="008A3E76" w:rsidRPr="008A3E76" w:rsidRDefault="008A3E76" w:rsidP="00A072BA"/>
    <w:p w14:paraId="4F7E5E81" w14:textId="23169A2C" w:rsidR="008A3E76" w:rsidRPr="00813148" w:rsidRDefault="008A3E76" w:rsidP="00A072BA">
      <w:r w:rsidRPr="00813148">
        <w:t>Module Title:</w:t>
      </w:r>
      <w:r w:rsidR="00A072BA">
        <w:t xml:space="preserve"> </w:t>
      </w:r>
      <w:r w:rsidR="00E85A7A" w:rsidRPr="00E85A7A">
        <w:t>Advanced Integrated Computing Devices</w:t>
      </w:r>
    </w:p>
    <w:p w14:paraId="3DFC4A83" w14:textId="50105B28" w:rsidR="008A3E76" w:rsidRPr="008A3E76" w:rsidRDefault="008A3E76" w:rsidP="00A072BA">
      <w:r w:rsidRPr="008A3E76">
        <w:t>Module Code:</w:t>
      </w:r>
      <w:r w:rsidR="00E85A7A">
        <w:t xml:space="preserve"> IS3S687</w:t>
      </w:r>
    </w:p>
    <w:p w14:paraId="12C360A7" w14:textId="54FACDC2" w:rsidR="008A3E76" w:rsidRPr="00627F17" w:rsidRDefault="008A3E76" w:rsidP="00A072BA">
      <w:r w:rsidRPr="00627F17">
        <w:t>Module Leader/Tutor:</w:t>
      </w:r>
      <w:r w:rsidR="00D773C4" w:rsidRPr="00627F17">
        <w:t xml:space="preserve"> </w:t>
      </w:r>
      <w:r w:rsidR="00627F17" w:rsidRPr="00627F17">
        <w:t>Nath</w:t>
      </w:r>
      <w:r w:rsidR="00627F17">
        <w:t>an Thomas</w:t>
      </w:r>
      <w:r w:rsidR="00627F17">
        <w:t>/</w:t>
      </w:r>
      <w:r w:rsidR="00D773C4" w:rsidRPr="00627F17">
        <w:t>Paul Jarvis</w:t>
      </w:r>
    </w:p>
    <w:p w14:paraId="6C5FB112" w14:textId="2A1BAB41" w:rsidR="008A3E76" w:rsidRPr="0019620A" w:rsidRDefault="008A3E76" w:rsidP="00A072BA">
      <w:pPr>
        <w:rPr>
          <w:color w:val="000000" w:themeColor="text1"/>
        </w:rPr>
      </w:pPr>
      <w:r w:rsidRPr="0019620A">
        <w:t>Assessment Type</w:t>
      </w:r>
      <w:r w:rsidR="00F86B89">
        <w:rPr>
          <w:color w:val="4472C4" w:themeColor="accent1"/>
        </w:rPr>
        <w:t xml:space="preserve">: </w:t>
      </w:r>
      <w:r w:rsidR="006A4205">
        <w:t>Practical Coursework 1</w:t>
      </w:r>
    </w:p>
    <w:p w14:paraId="2E18E78A" w14:textId="5D6A2D13" w:rsidR="008A3E76" w:rsidRPr="008A3E76" w:rsidRDefault="008A3E76" w:rsidP="00407856">
      <w:r w:rsidRPr="008A3E76">
        <w:t>Assessment Title:</w:t>
      </w:r>
      <w:r w:rsidR="00407856">
        <w:t xml:space="preserve"> Internet of Things (IoT) Design Case Study using the Raspberry Pi</w:t>
      </w:r>
    </w:p>
    <w:p w14:paraId="5E2F045E" w14:textId="07AB0601" w:rsidR="008A3E76" w:rsidRPr="008A3E76" w:rsidRDefault="008A3E76" w:rsidP="00A072BA">
      <w:r w:rsidRPr="008A3E76">
        <w:t>Weighting:</w:t>
      </w:r>
      <w:r w:rsidR="00407856">
        <w:t xml:space="preserve"> 50%</w:t>
      </w:r>
    </w:p>
    <w:p w14:paraId="4CC778D1" w14:textId="7A7729A8" w:rsidR="008A3E76" w:rsidRPr="008A3E76" w:rsidRDefault="008A3E76" w:rsidP="00A072BA">
      <w:r w:rsidRPr="008A3E76">
        <w:t>Word count/duration/equivalent:</w:t>
      </w:r>
      <w:r w:rsidR="00C15A9A">
        <w:t xml:space="preserve"> 100</w:t>
      </w:r>
      <w:r w:rsidR="00A15B3B">
        <w:t>0 words plus working prototype</w:t>
      </w:r>
    </w:p>
    <w:p w14:paraId="1B72CEA2" w14:textId="62DEBD28" w:rsidR="008A3E76" w:rsidRPr="00E1701E" w:rsidRDefault="008A3E76" w:rsidP="00A072BA">
      <w:r w:rsidRPr="00E1701E">
        <w:t>Submission Date:</w:t>
      </w:r>
      <w:r w:rsidR="00370821">
        <w:t xml:space="preserve"> </w:t>
      </w:r>
      <w:r w:rsidR="00C31854">
        <w:t>23.59</w:t>
      </w:r>
      <w:r w:rsidR="004E76EC">
        <w:t xml:space="preserve"> on</w:t>
      </w:r>
      <w:r w:rsidR="00C31854">
        <w:t xml:space="preserve"> Friday </w:t>
      </w:r>
      <w:r w:rsidR="00681E17">
        <w:t>1</w:t>
      </w:r>
      <w:r w:rsidR="00681E17" w:rsidRPr="00681E17">
        <w:rPr>
          <w:vertAlign w:val="superscript"/>
        </w:rPr>
        <w:t>st</w:t>
      </w:r>
      <w:r w:rsidR="00681E17">
        <w:t xml:space="preserve"> November</w:t>
      </w:r>
      <w:r w:rsidR="00370821">
        <w:t xml:space="preserve"> 202</w:t>
      </w:r>
      <w:r w:rsidR="00681E17">
        <w:t>4</w:t>
      </w:r>
    </w:p>
    <w:p w14:paraId="71219BD4" w14:textId="01F22CE0" w:rsidR="008A3E76" w:rsidRPr="008A3E76" w:rsidRDefault="008A3E76" w:rsidP="00A072BA">
      <w:r w:rsidRPr="008A3E76">
        <w:t>Return Date:</w:t>
      </w:r>
      <w:r w:rsidR="00E57E85">
        <w:t xml:space="preserve"> </w:t>
      </w:r>
      <w:r w:rsidR="00535D37">
        <w:t xml:space="preserve">Friday </w:t>
      </w:r>
      <w:r w:rsidR="00681E17">
        <w:t>29</w:t>
      </w:r>
      <w:r w:rsidR="00681E17" w:rsidRPr="00681E17">
        <w:rPr>
          <w:vertAlign w:val="superscript"/>
        </w:rPr>
        <w:t>th</w:t>
      </w:r>
      <w:r w:rsidR="00681E17">
        <w:t xml:space="preserve"> November</w:t>
      </w:r>
      <w:r w:rsidR="00535D37">
        <w:t xml:space="preserve"> 2024</w:t>
      </w:r>
    </w:p>
    <w:p w14:paraId="3163FA4B" w14:textId="77777777" w:rsidR="008A3E76" w:rsidRPr="00E832CD" w:rsidRDefault="008A3E76" w:rsidP="00161D0C">
      <w:pPr>
        <w:pStyle w:val="Heading2"/>
      </w:pPr>
      <w:r w:rsidRPr="00E832CD">
        <w:t xml:space="preserve">Assessment </w:t>
      </w:r>
      <w:r w:rsidRPr="00A072BA">
        <w:t>Description</w:t>
      </w:r>
    </w:p>
    <w:p w14:paraId="3A872B85" w14:textId="77777777" w:rsidR="005E6E13" w:rsidRDefault="005E6E13" w:rsidP="005E6E13">
      <w:pPr>
        <w:rPr>
          <w:b/>
        </w:rPr>
      </w:pPr>
      <w:r w:rsidRPr="000D3587">
        <w:rPr>
          <w:b/>
        </w:rPr>
        <w:t>Ass</w:t>
      </w:r>
      <w:r>
        <w:rPr>
          <w:b/>
        </w:rPr>
        <w:t>essment</w:t>
      </w:r>
      <w:r w:rsidRPr="000D3587">
        <w:rPr>
          <w:b/>
        </w:rPr>
        <w:t xml:space="preserve"> Task: </w:t>
      </w:r>
    </w:p>
    <w:p w14:paraId="6E9D619C" w14:textId="77777777" w:rsidR="005E6E13" w:rsidRPr="000D3587" w:rsidRDefault="005E6E13" w:rsidP="005E6E13">
      <w:pPr>
        <w:rPr>
          <w:b/>
        </w:rPr>
      </w:pPr>
    </w:p>
    <w:p w14:paraId="26B684C6" w14:textId="77777777" w:rsidR="005E6E13" w:rsidRDefault="005E6E13" w:rsidP="005E6E13">
      <w:r w:rsidRPr="00886A83">
        <w:t>You are required t</w:t>
      </w:r>
      <w:r>
        <w:t>o create a case study of an Internet of Things (IoT) system. The case study must contain two deliverables:</w:t>
      </w:r>
    </w:p>
    <w:p w14:paraId="4310775F" w14:textId="77777777" w:rsidR="005E6E13" w:rsidRDefault="005E6E13" w:rsidP="005E6E13">
      <w:pPr>
        <w:pStyle w:val="ListParagraph"/>
        <w:numPr>
          <w:ilvl w:val="0"/>
          <w:numId w:val="19"/>
        </w:numPr>
        <w:spacing w:line="240" w:lineRule="auto"/>
        <w:ind w:right="0"/>
      </w:pPr>
      <w:r>
        <w:t>A written report in which you must present a scenario which may benefit from an IoT solution, using the Raspberry Pi and associated external sensors via the GPIO. You must describe the context of your scenario and propose your solution.</w:t>
      </w:r>
    </w:p>
    <w:p w14:paraId="69C05060" w14:textId="77777777" w:rsidR="005E6E13" w:rsidRDefault="005E6E13" w:rsidP="005E6E13">
      <w:pPr>
        <w:pStyle w:val="ListParagraph"/>
        <w:numPr>
          <w:ilvl w:val="0"/>
          <w:numId w:val="19"/>
        </w:numPr>
        <w:spacing w:line="240" w:lineRule="auto"/>
        <w:ind w:right="0"/>
      </w:pPr>
      <w:r>
        <w:t>A prototype of your system based entirely on the sensors included in the CrowPi kits. You must submit your Python code and provide a demonstration of your working prototype.</w:t>
      </w:r>
    </w:p>
    <w:p w14:paraId="11D85D0D" w14:textId="77777777" w:rsidR="005E6E13" w:rsidRDefault="005E6E13" w:rsidP="005E6E13">
      <w:r>
        <w:t xml:space="preserve"> </w:t>
      </w:r>
    </w:p>
    <w:p w14:paraId="34767DF6" w14:textId="77777777" w:rsidR="005E6E13" w:rsidRDefault="005E6E13" w:rsidP="005E6E13">
      <w:r>
        <w:t xml:space="preserve">The scenario must be realistic and feasible but could be in any context. For example, it could be based within a home or office to improve living standards or help protect the elderly; it could be based in a public space to help monitor the environment; or any other context of your choice. </w:t>
      </w:r>
    </w:p>
    <w:p w14:paraId="40CB0FB9" w14:textId="77777777" w:rsidR="005E6E13" w:rsidRDefault="005E6E13" w:rsidP="005E6E13">
      <w:r>
        <w:t>Examples of potential solutions might include</w:t>
      </w:r>
      <w:r w:rsidRPr="00470438">
        <w:t xml:space="preserve"> a burglar alarm, a baby monitor, an environment monitor, </w:t>
      </w:r>
      <w:r>
        <w:t>a remote device control system, etc.</w:t>
      </w:r>
    </w:p>
    <w:p w14:paraId="4926FF61" w14:textId="77777777" w:rsidR="005E6E13" w:rsidRDefault="005E6E13" w:rsidP="005E6E13"/>
    <w:p w14:paraId="781FF78A" w14:textId="77777777" w:rsidR="005E6E13" w:rsidRPr="00BE34EC" w:rsidRDefault="005E6E13" w:rsidP="005E6E13">
      <w:pPr>
        <w:rPr>
          <w:b/>
          <w:bCs/>
        </w:rPr>
      </w:pPr>
      <w:r>
        <w:t>The prototype should not be a fully-fledged system that can be used in a full-scale context, but should be a proof-of-concept version that demonstrates how the system could potentially operate.</w:t>
      </w:r>
    </w:p>
    <w:p w14:paraId="7D685806" w14:textId="77777777" w:rsidR="005E6E13" w:rsidRDefault="005E6E13" w:rsidP="005E6E13"/>
    <w:p w14:paraId="2705D7CA" w14:textId="77777777" w:rsidR="005E6E13" w:rsidRPr="006220AE" w:rsidRDefault="005E6E13" w:rsidP="005E6E13">
      <w:pPr>
        <w:rPr>
          <w:b/>
          <w:bCs/>
        </w:rPr>
      </w:pPr>
      <w:r w:rsidRPr="006220AE">
        <w:rPr>
          <w:b/>
          <w:bCs/>
        </w:rPr>
        <w:t>1. The Written Report</w:t>
      </w:r>
    </w:p>
    <w:p w14:paraId="263432BB" w14:textId="77777777" w:rsidR="005E6E13" w:rsidRDefault="005E6E13" w:rsidP="005E6E13">
      <w:r>
        <w:lastRenderedPageBreak/>
        <w:t>The written report should be approximately 1000 words in length (20% either side, ie. 800-1200 words) and must include the following sections:</w:t>
      </w:r>
    </w:p>
    <w:p w14:paraId="3B8AFB50" w14:textId="77777777" w:rsidR="005E6E13" w:rsidRDefault="005E6E13" w:rsidP="005E6E13">
      <w:pPr>
        <w:pStyle w:val="ListParagraph"/>
        <w:numPr>
          <w:ilvl w:val="0"/>
          <w:numId w:val="20"/>
        </w:numPr>
        <w:spacing w:line="240" w:lineRule="auto"/>
        <w:ind w:right="0"/>
      </w:pPr>
      <w:r w:rsidRPr="00EC0124">
        <w:rPr>
          <w:b/>
          <w:bCs/>
        </w:rPr>
        <w:t>Introduction</w:t>
      </w:r>
      <w:r>
        <w:t>: An introduction to your document that concisely sets out the topic of your case study and the aims and content of the rest of your report.</w:t>
      </w:r>
    </w:p>
    <w:p w14:paraId="5DD7FB8F" w14:textId="263054A9" w:rsidR="005E6E13" w:rsidRDefault="005E6E13" w:rsidP="005E6E13">
      <w:pPr>
        <w:pStyle w:val="ListParagraph"/>
        <w:numPr>
          <w:ilvl w:val="0"/>
          <w:numId w:val="20"/>
        </w:numPr>
        <w:spacing w:line="240" w:lineRule="auto"/>
        <w:ind w:right="0"/>
      </w:pPr>
      <w:r w:rsidRPr="004657B4">
        <w:rPr>
          <w:b/>
          <w:bCs/>
        </w:rPr>
        <w:t>Scenario</w:t>
      </w:r>
      <w:r>
        <w:t>: An explanation of your scenario and the nature of the challenges that exist in your chosen context. You should then outline your proposed IoT solution and highlight the benefits it will bring to your chosen scenario. Identify the types of sensors and output devices that would be required and the role that they would play as part of your system.</w:t>
      </w:r>
      <w:r w:rsidR="003040B6" w:rsidRPr="003040B6">
        <w:rPr>
          <w:i/>
          <w:iCs/>
        </w:rPr>
        <w:t xml:space="preserve"> </w:t>
      </w:r>
      <w:r w:rsidR="003040B6" w:rsidRPr="00803465">
        <w:rPr>
          <w:i/>
          <w:iCs/>
        </w:rPr>
        <w:t xml:space="preserve">Note that these devices do not necessarily need to feature on the CrowPi, here you should be discussing a </w:t>
      </w:r>
      <w:r w:rsidR="003040B6" w:rsidRPr="00DD0AE5">
        <w:rPr>
          <w:i/>
          <w:iCs/>
          <w:u w:val="single"/>
        </w:rPr>
        <w:t>full-scale</w:t>
      </w:r>
      <w:r w:rsidR="003040B6" w:rsidRPr="00803465">
        <w:rPr>
          <w:i/>
          <w:iCs/>
        </w:rPr>
        <w:t xml:space="preserve"> version of your solution.</w:t>
      </w:r>
    </w:p>
    <w:p w14:paraId="2C202BA5" w14:textId="77777777" w:rsidR="006D3087" w:rsidRDefault="006D3087" w:rsidP="006D3087">
      <w:pPr>
        <w:pStyle w:val="ListParagraph"/>
        <w:numPr>
          <w:ilvl w:val="0"/>
          <w:numId w:val="20"/>
        </w:numPr>
        <w:spacing w:line="240" w:lineRule="auto"/>
        <w:ind w:right="0"/>
      </w:pPr>
      <w:r w:rsidRPr="005E16D3">
        <w:rPr>
          <w:b/>
          <w:bCs/>
        </w:rPr>
        <w:t>Visual Representation:</w:t>
      </w:r>
      <w:r>
        <w:t xml:space="preserve"> A visual layout or schematic diagram to show where IoT equipment would be placed in a full-scale version of your system. For this you can make use of a free planning tool such as those discussed in class (eg. RoomSketcher) or alternatively use Microsoft Word, Powerpoint or take a photo of a hand-drawn image. You should overlay some images, or icons to represent the IoT hardware.</w:t>
      </w:r>
    </w:p>
    <w:p w14:paraId="14706906" w14:textId="77777777" w:rsidR="006E7CC0" w:rsidRDefault="006E7CC0" w:rsidP="006E7CC0">
      <w:pPr>
        <w:pStyle w:val="ListParagraph"/>
        <w:numPr>
          <w:ilvl w:val="0"/>
          <w:numId w:val="20"/>
        </w:numPr>
        <w:spacing w:line="240" w:lineRule="auto"/>
        <w:ind w:right="0"/>
      </w:pPr>
      <w:r w:rsidRPr="00E32E4D">
        <w:rPr>
          <w:b/>
          <w:bCs/>
        </w:rPr>
        <w:t>User Interface:</w:t>
      </w:r>
      <w:r>
        <w:t xml:space="preserve"> An explanation of a suitable IoT User Interface for a smartphone or other device that will allow your system to be monitored and/or controlled. What information will the interface provide to users and what will it allow the user to do? You should include a mock-up screenshot of your interface. An example of such an interface can be seen here: </w:t>
      </w:r>
      <w:hyperlink r:id="rId11" w:history="1">
        <w:r w:rsidRPr="007444AC">
          <w:rPr>
            <w:rStyle w:val="Hyperlink"/>
          </w:rPr>
          <w:t>https://www.openhab.org/</w:t>
        </w:r>
      </w:hyperlink>
      <w:r>
        <w:t xml:space="preserve"> Again, this can be created using a suitable graphics package or hand-drawn.</w:t>
      </w:r>
    </w:p>
    <w:p w14:paraId="5A439521" w14:textId="77777777" w:rsidR="005E6E13" w:rsidRDefault="005E6E13" w:rsidP="005E6E13"/>
    <w:p w14:paraId="6DBCF883" w14:textId="77777777" w:rsidR="005E6E13" w:rsidRDefault="005E6E13" w:rsidP="005E6E13">
      <w:pPr>
        <w:spacing w:after="240"/>
        <w:rPr>
          <w:bCs/>
        </w:rPr>
      </w:pPr>
      <w:r>
        <w:rPr>
          <w:bCs/>
        </w:rPr>
        <w:t>Where necessary you should include references and citations, presented in line with the USW Harvard Referencing Guide. Your report should be formatted to good academic standards (table of contents, page numbers, headings etc).</w:t>
      </w:r>
    </w:p>
    <w:p w14:paraId="0596BE84" w14:textId="77777777" w:rsidR="005E6E13" w:rsidRPr="006220AE" w:rsidRDefault="005E6E13" w:rsidP="005E6E13">
      <w:pPr>
        <w:rPr>
          <w:b/>
          <w:bCs/>
        </w:rPr>
      </w:pPr>
      <w:r>
        <w:rPr>
          <w:b/>
          <w:bCs/>
        </w:rPr>
        <w:t>2</w:t>
      </w:r>
      <w:r w:rsidRPr="006220AE">
        <w:rPr>
          <w:b/>
          <w:bCs/>
        </w:rPr>
        <w:t xml:space="preserve">. The </w:t>
      </w:r>
      <w:r>
        <w:rPr>
          <w:b/>
          <w:bCs/>
        </w:rPr>
        <w:t>Prototype</w:t>
      </w:r>
    </w:p>
    <w:p w14:paraId="03178A6D" w14:textId="77777777" w:rsidR="005E6E13" w:rsidRDefault="005E6E13" w:rsidP="005E6E13">
      <w:r>
        <w:t xml:space="preserve">Your prototype system must be implemented entirely using a CrowPi kit as used in class. It should make use of the CrowPi sensors and/or outputs to replicate the system proposed in your written report, on a smaller scale. </w:t>
      </w:r>
    </w:p>
    <w:p w14:paraId="39261B1D" w14:textId="77777777" w:rsidR="005E6E13" w:rsidRDefault="005E6E13" w:rsidP="005E6E13">
      <w:r>
        <w:t xml:space="preserve">The implementation must make use of at least three sensors and/or output devices that will operate in a complementary way to produce a useful system. </w:t>
      </w:r>
    </w:p>
    <w:p w14:paraId="05EB0520" w14:textId="77777777" w:rsidR="005E6E13" w:rsidRDefault="005E6E13" w:rsidP="005E6E13">
      <w:r>
        <w:t>As a prototype, the system you create does not necessarily need to include all features of your proposed IoT solution as described in the written report. For example, your proposed system might entail use of an output device that is not included in the CrowPi, so you might substitute this with a text output to the CrowPi display. Or the proposed system might require multiple sensors, some of which are unavailable, so an alternative sensor could be used, or the sensor could be left out of your prototype system (assuming other sensors are implemented).</w:t>
      </w:r>
    </w:p>
    <w:p w14:paraId="24306216" w14:textId="77777777" w:rsidR="005E6E13" w:rsidRDefault="005E6E13" w:rsidP="005E6E13"/>
    <w:p w14:paraId="6F2FA814" w14:textId="77777777" w:rsidR="005E6E13" w:rsidRDefault="005E6E13" w:rsidP="005E6E13">
      <w:r>
        <w:t>You must submit your Python code and provide a demonstration of your working system. No marks are awarded for the prototype without a demonstration.</w:t>
      </w:r>
    </w:p>
    <w:p w14:paraId="128AC72A" w14:textId="77777777" w:rsidR="005E6E13" w:rsidRDefault="005E6E13" w:rsidP="005E6E13">
      <w:pPr>
        <w:ind w:left="284" w:hanging="5"/>
        <w:rPr>
          <w:bCs/>
        </w:rPr>
      </w:pPr>
    </w:p>
    <w:p w14:paraId="7107539F" w14:textId="77777777" w:rsidR="005E6E13" w:rsidRPr="00DF08CE" w:rsidRDefault="005E6E13" w:rsidP="005E6E13">
      <w:pPr>
        <w:rPr>
          <w:b/>
        </w:rPr>
      </w:pPr>
      <w:r w:rsidRPr="00DF08CE">
        <w:rPr>
          <w:b/>
        </w:rPr>
        <w:t>Hints for achieving better grades:</w:t>
      </w:r>
    </w:p>
    <w:p w14:paraId="411FF1E6" w14:textId="77777777" w:rsidR="005E6E13" w:rsidRPr="00A267B9" w:rsidRDefault="005E6E13" w:rsidP="005E6E13">
      <w:pPr>
        <w:pStyle w:val="ListParagraph"/>
        <w:numPr>
          <w:ilvl w:val="0"/>
          <w:numId w:val="22"/>
        </w:numPr>
        <w:spacing w:line="240" w:lineRule="auto"/>
        <w:ind w:right="0"/>
      </w:pPr>
      <w:r w:rsidRPr="00A267B9">
        <w:t>Do not feel constrained by the features on the CrowPi when proposing your solution. Your written report might refer to sensors or outputs that are not available on the CrowPi, but can be substituted or left out of your prototype implementation.</w:t>
      </w:r>
    </w:p>
    <w:p w14:paraId="018FD734" w14:textId="77777777" w:rsidR="005E6E13" w:rsidRDefault="005E6E13" w:rsidP="005E6E13">
      <w:pPr>
        <w:pStyle w:val="ListParagraph"/>
        <w:numPr>
          <w:ilvl w:val="0"/>
          <w:numId w:val="22"/>
        </w:numPr>
        <w:spacing w:line="240" w:lineRule="auto"/>
        <w:ind w:right="0"/>
      </w:pPr>
      <w:r w:rsidRPr="00A267B9">
        <w:t>However, you should choose a scenario and solution that allows you to demonstrate your skill at using the CrowPi, so think carefully about which sensors are available and would allow you to</w:t>
      </w:r>
      <w:r>
        <w:t xml:space="preserve"> create a viable prototype.</w:t>
      </w:r>
    </w:p>
    <w:p w14:paraId="468530FD" w14:textId="4CDBEF97" w:rsidR="004953E3" w:rsidRDefault="004953E3" w:rsidP="004953E3">
      <w:pPr>
        <w:pStyle w:val="ListParagraph"/>
        <w:numPr>
          <w:ilvl w:val="0"/>
          <w:numId w:val="22"/>
        </w:numPr>
        <w:spacing w:line="240" w:lineRule="auto"/>
        <w:ind w:right="0"/>
      </w:pPr>
      <w:r>
        <w:lastRenderedPageBreak/>
        <w:t xml:space="preserve">When creating diagrams and visuals, don’t worry too much about using </w:t>
      </w:r>
      <w:r w:rsidR="00BA11A0">
        <w:t xml:space="preserve">professional </w:t>
      </w:r>
      <w:r>
        <w:t>software. A photo of a hand-drawn picture that clearly shows the content you are intending to represent will suffice</w:t>
      </w:r>
      <w:r>
        <w:t>, although it is still important that</w:t>
      </w:r>
      <w:r w:rsidR="00E74D6D">
        <w:t xml:space="preserve"> any visual content is detailed and presented to a high standard</w:t>
      </w:r>
      <w:r w:rsidR="00BA11A0">
        <w:t>.</w:t>
      </w:r>
    </w:p>
    <w:p w14:paraId="063FA6C8" w14:textId="77777777" w:rsidR="005E6E13" w:rsidRPr="003E5406" w:rsidRDefault="005E6E13" w:rsidP="005E6E13">
      <w:pPr>
        <w:pStyle w:val="ListParagraph"/>
        <w:numPr>
          <w:ilvl w:val="0"/>
          <w:numId w:val="22"/>
        </w:numPr>
        <w:spacing w:line="240" w:lineRule="auto"/>
        <w:ind w:right="0"/>
        <w:rPr>
          <w:bCs/>
        </w:rPr>
      </w:pPr>
      <w:r w:rsidRPr="003E5406">
        <w:rPr>
          <w:bCs/>
        </w:rPr>
        <w:t xml:space="preserve">Use references to support </w:t>
      </w:r>
      <w:r>
        <w:rPr>
          <w:bCs/>
        </w:rPr>
        <w:t>your proposed solution</w:t>
      </w:r>
      <w:r w:rsidRPr="003E5406">
        <w:rPr>
          <w:bCs/>
        </w:rPr>
        <w:t xml:space="preserve">. As far as possible, don’t copy/paste material verbatim from existing sources; paraphrase into your own words. Whether you are quoting verbatim or paraphrasing, cite and reference your sources using the USW version of the Harvard System. A description is available at: </w:t>
      </w:r>
      <w:hyperlink r:id="rId12" w:history="1">
        <w:r w:rsidRPr="003E5406">
          <w:rPr>
            <w:rStyle w:val="Hyperlink"/>
          </w:rPr>
          <w:t>https://library.southwales.ac.uk/collections-subject-guides/referencing/</w:t>
        </w:r>
      </w:hyperlink>
    </w:p>
    <w:p w14:paraId="52EE05AC" w14:textId="2D444C41" w:rsidR="005E6E13" w:rsidRPr="003E5406" w:rsidRDefault="005E6E13" w:rsidP="005E6E13">
      <w:pPr>
        <w:pStyle w:val="ListParagraph"/>
        <w:numPr>
          <w:ilvl w:val="0"/>
          <w:numId w:val="22"/>
        </w:numPr>
        <w:spacing w:line="240" w:lineRule="auto"/>
        <w:ind w:right="0"/>
      </w:pPr>
      <w:r w:rsidRPr="003E5406">
        <w:rPr>
          <w:bCs/>
        </w:rPr>
        <w:t xml:space="preserve">Take care of the word count and do not miss out on marks for writing too much or too little. Keep the writing concise. If your report is </w:t>
      </w:r>
      <w:r w:rsidRPr="003E5406">
        <w:t xml:space="preserve">too </w:t>
      </w:r>
      <w:r w:rsidR="00F571E8">
        <w:t>verbose</w:t>
      </w:r>
      <w:r w:rsidRPr="003E5406">
        <w:t xml:space="preserve"> or unfocused then you are likely to lose marks. Try to avoid unnecessary jargon, explaining complex terminology where it is used. </w:t>
      </w:r>
    </w:p>
    <w:p w14:paraId="105C739B" w14:textId="77777777" w:rsidR="005E6E13" w:rsidRPr="003E5406" w:rsidRDefault="005E6E13" w:rsidP="005E6E13">
      <w:pPr>
        <w:pStyle w:val="ListParagraph"/>
        <w:numPr>
          <w:ilvl w:val="0"/>
          <w:numId w:val="22"/>
        </w:numPr>
        <w:spacing w:line="240" w:lineRule="auto"/>
        <w:ind w:right="0"/>
        <w:rPr>
          <w:bCs/>
        </w:rPr>
      </w:pPr>
      <w:r w:rsidRPr="003E5406">
        <w:t>Look carefully at the assessment criteria to ensure you are covering aspects that will be needed to earn marks.</w:t>
      </w:r>
      <w:r w:rsidRPr="003E5406">
        <w:rPr>
          <w:bCs/>
        </w:rPr>
        <w:t xml:space="preserve"> Do not forget to include all sections that are set out in this assignment brief or you will miss out on potential marks.</w:t>
      </w:r>
    </w:p>
    <w:p w14:paraId="45CBCCE9" w14:textId="77777777" w:rsidR="005E6E13" w:rsidRPr="003E5406" w:rsidRDefault="005E6E13" w:rsidP="005E6E13">
      <w:pPr>
        <w:pStyle w:val="ListParagraph"/>
        <w:numPr>
          <w:ilvl w:val="0"/>
          <w:numId w:val="22"/>
        </w:numPr>
        <w:spacing w:line="240" w:lineRule="auto"/>
        <w:ind w:right="0"/>
      </w:pPr>
      <w:r w:rsidRPr="003E5406">
        <w:t xml:space="preserve">Take care to maintain Academic Integrity. Avoid plagiarising, colluding, or other types of Academic Misconduct. Details of these are provided here: </w:t>
      </w:r>
      <w:hyperlink r:id="rId13" w:history="1">
        <w:r w:rsidRPr="003E5406">
          <w:rPr>
            <w:rStyle w:val="Hyperlink"/>
          </w:rPr>
          <w:t>https://studyskills.southwales.ac.uk/academic-misconduct/what-academic-misconduct/</w:t>
        </w:r>
      </w:hyperlink>
      <w:r w:rsidRPr="003E5406">
        <w:t xml:space="preserve"> </w:t>
      </w:r>
    </w:p>
    <w:p w14:paraId="3680EB0D" w14:textId="77777777" w:rsidR="005E6E13" w:rsidRPr="004E3592" w:rsidRDefault="005E6E13" w:rsidP="005E6E13">
      <w:pPr>
        <w:pStyle w:val="ListParagraph"/>
        <w:numPr>
          <w:ilvl w:val="0"/>
          <w:numId w:val="22"/>
        </w:numPr>
        <w:spacing w:line="240" w:lineRule="auto"/>
        <w:ind w:right="0"/>
        <w:rPr>
          <w:b/>
        </w:rPr>
      </w:pPr>
      <w:r w:rsidRPr="003E5406">
        <w:rPr>
          <w:bCs/>
        </w:rPr>
        <w:t>If in doubt about any aspect of this assignment, ask your lecturer for clarification.</w:t>
      </w:r>
    </w:p>
    <w:p w14:paraId="36D2AC94" w14:textId="77777777" w:rsidR="003E6F57" w:rsidRDefault="003E6F57" w:rsidP="00161D0C">
      <w:pPr>
        <w:pStyle w:val="Notes"/>
      </w:pPr>
    </w:p>
    <w:p w14:paraId="134D9CC7" w14:textId="1AE74F1C" w:rsidR="00484AAD" w:rsidRPr="003E6F57" w:rsidRDefault="00F306C9" w:rsidP="00161D0C">
      <w:pPr>
        <w:pStyle w:val="Notes"/>
        <w:rPr>
          <w:color w:val="auto"/>
        </w:rPr>
      </w:pPr>
      <w:r w:rsidRPr="003E6F57">
        <w:rPr>
          <w:color w:val="auto"/>
        </w:rPr>
        <w:t xml:space="preserve">A </w:t>
      </w:r>
      <w:r w:rsidR="0025614A" w:rsidRPr="003E6F57">
        <w:rPr>
          <w:color w:val="auto"/>
        </w:rPr>
        <w:t xml:space="preserve">video </w:t>
      </w:r>
      <w:r w:rsidRPr="003E6F57">
        <w:rPr>
          <w:color w:val="auto"/>
        </w:rPr>
        <w:t>can be found on</w:t>
      </w:r>
      <w:r w:rsidR="00484AAD" w:rsidRPr="003E6F57">
        <w:rPr>
          <w:color w:val="auto"/>
        </w:rPr>
        <w:t xml:space="preserve"> the Assessment tab on Blackboard, providing additional guidance.</w:t>
      </w:r>
    </w:p>
    <w:p w14:paraId="4037646D" w14:textId="77777777" w:rsidR="008A3E76" w:rsidRPr="008A3E76" w:rsidRDefault="008A3E76" w:rsidP="00161D0C">
      <w:pPr>
        <w:pStyle w:val="Heading2"/>
      </w:pPr>
      <w:r w:rsidRPr="008A3E76">
        <w:t xml:space="preserve">Guidance on </w:t>
      </w:r>
      <w:r w:rsidRPr="00161D0C">
        <w:t>Format</w:t>
      </w:r>
      <w:r w:rsidRPr="008A3E76">
        <w:t xml:space="preserve"> of Assessment </w:t>
      </w:r>
    </w:p>
    <w:p w14:paraId="792FEFCB" w14:textId="77777777" w:rsidR="00D337DD" w:rsidRDefault="00D337DD" w:rsidP="00A072BA"/>
    <w:p w14:paraId="281492F3" w14:textId="648C65F2" w:rsidR="008A3E76" w:rsidRDefault="008A3E76" w:rsidP="00A072BA">
      <w:r w:rsidRPr="008A3E76">
        <w:t xml:space="preserve">Note: Students are reminded </w:t>
      </w:r>
      <w:r w:rsidRPr="008A3E76">
        <w:rPr>
          <w:b/>
        </w:rPr>
        <w:t>not</w:t>
      </w:r>
      <w:r w:rsidRPr="008A3E76">
        <w:t xml:space="preserve"> to include this assignment brief with the assignment submission</w:t>
      </w:r>
      <w:r w:rsidR="00371D4F">
        <w:t>.</w:t>
      </w:r>
    </w:p>
    <w:p w14:paraId="053D2CE5" w14:textId="43773932" w:rsidR="00371D4F" w:rsidRDefault="00CE5F85" w:rsidP="00A072BA">
      <w:r>
        <w:t xml:space="preserve">Referencing must be completed in line with the USW </w:t>
      </w:r>
      <w:r w:rsidR="00D337DD">
        <w:t xml:space="preserve">Harvard style, as outlined here: </w:t>
      </w:r>
      <w:hyperlink r:id="rId14" w:history="1">
        <w:r w:rsidR="00D337DD" w:rsidRPr="00AD2ED6">
          <w:rPr>
            <w:rStyle w:val="Hyperlink"/>
          </w:rPr>
          <w:t>https://library.southwales.ac.uk/collections-subject-guides/referencing/</w:t>
        </w:r>
      </w:hyperlink>
    </w:p>
    <w:p w14:paraId="5D850F6E" w14:textId="77777777" w:rsidR="00D337DD" w:rsidRPr="008A3E76" w:rsidRDefault="00D337DD" w:rsidP="00A072BA"/>
    <w:p w14:paraId="1C03D285" w14:textId="77777777" w:rsidR="008A3E76" w:rsidRPr="008A3E76" w:rsidRDefault="008A3E76" w:rsidP="00161D0C">
      <w:pPr>
        <w:pStyle w:val="Heading2"/>
      </w:pPr>
      <w:r w:rsidRPr="008A3E76">
        <w:t xml:space="preserve">Learning Outcomes </w:t>
      </w:r>
      <w:r w:rsidRPr="00E832CD">
        <w:t>Assessed</w:t>
      </w:r>
    </w:p>
    <w:p w14:paraId="61DFED1C" w14:textId="03E58AFE" w:rsidR="00724D21" w:rsidRDefault="00724D21" w:rsidP="00724D21">
      <w:r>
        <w:t>LO</w:t>
      </w:r>
      <w:r w:rsidR="00253189">
        <w:t>1</w:t>
      </w:r>
      <w:r>
        <w:t>:</w:t>
      </w:r>
      <w:r w:rsidR="00253189">
        <w:t xml:space="preserve"> To demonstrate a critical understanding of integrated computing device functionalities and the technologies associated with the Internet of Things (IoT).</w:t>
      </w:r>
    </w:p>
    <w:p w14:paraId="6995CAF5" w14:textId="0E412F8D" w:rsidR="004B566F" w:rsidRDefault="00724D21" w:rsidP="00724D21">
      <w:pPr>
        <w:sectPr w:rsidR="004B566F" w:rsidSect="00286A36">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440" w:right="1440" w:bottom="1440" w:left="1440" w:header="720" w:footer="559" w:gutter="0"/>
          <w:cols w:space="720"/>
          <w:docGrid w:linePitch="326"/>
        </w:sectPr>
      </w:pPr>
      <w:r>
        <w:t>LO</w:t>
      </w:r>
      <w:r w:rsidR="00253189">
        <w:t>2</w:t>
      </w:r>
      <w:r>
        <w:t>:</w:t>
      </w:r>
      <w:r w:rsidR="00253189">
        <w:t xml:space="preserve"> To analyse the requirements and desig</w:t>
      </w:r>
      <w:r>
        <w:t>n an appropriate implementation of an IoT system using integrated computer technologies.</w:t>
      </w:r>
    </w:p>
    <w:p w14:paraId="51DB58AD" w14:textId="77777777" w:rsidR="008A3E76" w:rsidRPr="008A3E76" w:rsidRDefault="008A3E76" w:rsidP="00161D0C">
      <w:pPr>
        <w:pStyle w:val="Heading2"/>
      </w:pPr>
      <w:r w:rsidRPr="008A3E76">
        <w:lastRenderedPageBreak/>
        <w:t>Marking Criteria/Rubric</w:t>
      </w:r>
    </w:p>
    <w:p w14:paraId="66E5BE03" w14:textId="77777777" w:rsidR="008A3E76" w:rsidRPr="008A3E76" w:rsidRDefault="008A3E76" w:rsidP="00A072BA">
      <w:r w:rsidRPr="008A3E76">
        <w:t>Note: All grades are provisional until they are ratified by the exam board</w:t>
      </w:r>
    </w:p>
    <w:p w14:paraId="09D3A3CD" w14:textId="77777777" w:rsidR="00815447" w:rsidRDefault="00815447" w:rsidP="00161D0C">
      <w:pPr>
        <w:pStyle w:val="Notes"/>
      </w:pPr>
    </w:p>
    <w:tbl>
      <w:tblPr>
        <w:tblpPr w:leftFromText="180" w:rightFromText="180" w:vertAnchor="text" w:horzAnchor="page" w:tblpX="1928"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671"/>
        <w:gridCol w:w="3671"/>
        <w:gridCol w:w="3671"/>
      </w:tblGrid>
      <w:tr w:rsidR="005E1334" w:rsidRPr="00AF595D" w14:paraId="4AA742AE" w14:textId="77777777" w:rsidTr="005E1334">
        <w:tc>
          <w:tcPr>
            <w:tcW w:w="3671" w:type="dxa"/>
          </w:tcPr>
          <w:p w14:paraId="0B5F17B7" w14:textId="77777777" w:rsidR="005E1334" w:rsidRPr="00AF595D" w:rsidRDefault="005E1334" w:rsidP="005E1334">
            <w:pPr>
              <w:contextualSpacing/>
              <w:jc w:val="center"/>
              <w:rPr>
                <w:b/>
                <w:bCs/>
                <w:sz w:val="32"/>
                <w:szCs w:val="32"/>
              </w:rPr>
            </w:pPr>
          </w:p>
        </w:tc>
        <w:tc>
          <w:tcPr>
            <w:tcW w:w="3671" w:type="dxa"/>
          </w:tcPr>
          <w:p w14:paraId="5A1D843F" w14:textId="77777777" w:rsidR="005E1334" w:rsidRPr="00AF595D" w:rsidRDefault="005E1334" w:rsidP="005E1334">
            <w:pPr>
              <w:contextualSpacing/>
              <w:jc w:val="center"/>
              <w:rPr>
                <w:sz w:val="32"/>
                <w:szCs w:val="32"/>
              </w:rPr>
            </w:pPr>
            <w:r w:rsidRPr="00AF595D">
              <w:rPr>
                <w:b/>
                <w:bCs/>
                <w:sz w:val="32"/>
                <w:szCs w:val="32"/>
              </w:rPr>
              <w:t>Criterion</w:t>
            </w:r>
          </w:p>
        </w:tc>
        <w:tc>
          <w:tcPr>
            <w:tcW w:w="3671" w:type="dxa"/>
          </w:tcPr>
          <w:p w14:paraId="39674AA4" w14:textId="77777777" w:rsidR="005E1334" w:rsidRPr="00AF595D" w:rsidRDefault="005E1334" w:rsidP="005E1334">
            <w:pPr>
              <w:contextualSpacing/>
              <w:jc w:val="center"/>
              <w:rPr>
                <w:b/>
                <w:bCs/>
                <w:sz w:val="32"/>
                <w:szCs w:val="32"/>
              </w:rPr>
            </w:pPr>
            <w:r w:rsidRPr="00AF595D">
              <w:rPr>
                <w:b/>
                <w:bCs/>
                <w:sz w:val="32"/>
                <w:szCs w:val="32"/>
              </w:rPr>
              <w:t>Grade Awarded</w:t>
            </w:r>
          </w:p>
        </w:tc>
      </w:tr>
      <w:tr w:rsidR="005E1334" w:rsidRPr="00AF595D" w14:paraId="27F12D53" w14:textId="77777777" w:rsidTr="005E1334">
        <w:tc>
          <w:tcPr>
            <w:tcW w:w="3671" w:type="dxa"/>
            <w:vMerge w:val="restart"/>
          </w:tcPr>
          <w:p w14:paraId="0DB5E388" w14:textId="77777777" w:rsidR="005E1334" w:rsidRPr="00AF595D" w:rsidRDefault="005E1334" w:rsidP="005E1334">
            <w:pPr>
              <w:contextualSpacing/>
              <w:jc w:val="center"/>
              <w:rPr>
                <w:sz w:val="32"/>
                <w:szCs w:val="32"/>
              </w:rPr>
            </w:pPr>
            <w:r w:rsidRPr="00AF595D">
              <w:rPr>
                <w:b/>
                <w:bCs/>
                <w:sz w:val="32"/>
                <w:szCs w:val="32"/>
              </w:rPr>
              <w:t>Written Report (total 50%)</w:t>
            </w:r>
          </w:p>
        </w:tc>
        <w:tc>
          <w:tcPr>
            <w:tcW w:w="3671" w:type="dxa"/>
          </w:tcPr>
          <w:p w14:paraId="15E6957A" w14:textId="77777777" w:rsidR="005E1334" w:rsidRPr="00AF595D" w:rsidRDefault="005E1334" w:rsidP="005E1334">
            <w:pPr>
              <w:contextualSpacing/>
              <w:jc w:val="center"/>
              <w:rPr>
                <w:sz w:val="32"/>
                <w:szCs w:val="32"/>
              </w:rPr>
            </w:pPr>
            <w:r w:rsidRPr="00AF595D">
              <w:rPr>
                <w:sz w:val="32"/>
                <w:szCs w:val="32"/>
              </w:rPr>
              <w:t>Brief introduction 5%</w:t>
            </w:r>
          </w:p>
        </w:tc>
        <w:tc>
          <w:tcPr>
            <w:tcW w:w="3671" w:type="dxa"/>
          </w:tcPr>
          <w:p w14:paraId="4A011E38" w14:textId="77777777" w:rsidR="005E1334" w:rsidRPr="00AF595D" w:rsidRDefault="005E1334" w:rsidP="005E1334">
            <w:pPr>
              <w:contextualSpacing/>
              <w:jc w:val="center"/>
              <w:rPr>
                <w:sz w:val="32"/>
                <w:szCs w:val="32"/>
              </w:rPr>
            </w:pPr>
            <w:r w:rsidRPr="00AF595D">
              <w:rPr>
                <w:sz w:val="32"/>
                <w:szCs w:val="32"/>
              </w:rPr>
              <w:t>/5</w:t>
            </w:r>
          </w:p>
        </w:tc>
      </w:tr>
      <w:tr w:rsidR="005E1334" w:rsidRPr="00AF595D" w14:paraId="6FC86515" w14:textId="77777777" w:rsidTr="005E1334">
        <w:tc>
          <w:tcPr>
            <w:tcW w:w="3671" w:type="dxa"/>
            <w:vMerge/>
          </w:tcPr>
          <w:p w14:paraId="6A64A0F7" w14:textId="77777777" w:rsidR="005E1334" w:rsidRPr="00AF595D" w:rsidRDefault="005E1334" w:rsidP="005E1334">
            <w:pPr>
              <w:contextualSpacing/>
              <w:jc w:val="center"/>
              <w:rPr>
                <w:sz w:val="32"/>
                <w:szCs w:val="32"/>
              </w:rPr>
            </w:pPr>
          </w:p>
        </w:tc>
        <w:tc>
          <w:tcPr>
            <w:tcW w:w="3671" w:type="dxa"/>
          </w:tcPr>
          <w:p w14:paraId="31801F70" w14:textId="77777777" w:rsidR="005E1334" w:rsidRPr="00AF595D" w:rsidRDefault="005E1334" w:rsidP="005E1334">
            <w:pPr>
              <w:contextualSpacing/>
              <w:jc w:val="center"/>
              <w:rPr>
                <w:sz w:val="32"/>
                <w:szCs w:val="32"/>
              </w:rPr>
            </w:pPr>
            <w:r w:rsidRPr="00AF595D">
              <w:rPr>
                <w:sz w:val="32"/>
                <w:szCs w:val="32"/>
              </w:rPr>
              <w:t>Scenario 15%</w:t>
            </w:r>
          </w:p>
        </w:tc>
        <w:tc>
          <w:tcPr>
            <w:tcW w:w="3671" w:type="dxa"/>
          </w:tcPr>
          <w:p w14:paraId="1B42E142" w14:textId="77777777" w:rsidR="005E1334" w:rsidRPr="00AF595D" w:rsidRDefault="005E1334" w:rsidP="005E1334">
            <w:pPr>
              <w:contextualSpacing/>
              <w:jc w:val="center"/>
              <w:rPr>
                <w:sz w:val="32"/>
                <w:szCs w:val="32"/>
              </w:rPr>
            </w:pPr>
            <w:r w:rsidRPr="00AF595D">
              <w:rPr>
                <w:sz w:val="32"/>
                <w:szCs w:val="32"/>
              </w:rPr>
              <w:t>/15</w:t>
            </w:r>
          </w:p>
        </w:tc>
      </w:tr>
      <w:tr w:rsidR="005E1334" w:rsidRPr="00AF595D" w14:paraId="64D99130" w14:textId="77777777" w:rsidTr="005E1334">
        <w:tc>
          <w:tcPr>
            <w:tcW w:w="3671" w:type="dxa"/>
            <w:vMerge/>
          </w:tcPr>
          <w:p w14:paraId="75DADB19" w14:textId="77777777" w:rsidR="005E1334" w:rsidRPr="00AF595D" w:rsidRDefault="005E1334" w:rsidP="005E1334">
            <w:pPr>
              <w:contextualSpacing/>
              <w:jc w:val="center"/>
              <w:rPr>
                <w:sz w:val="32"/>
                <w:szCs w:val="32"/>
              </w:rPr>
            </w:pPr>
          </w:p>
        </w:tc>
        <w:tc>
          <w:tcPr>
            <w:tcW w:w="3671" w:type="dxa"/>
            <w:vAlign w:val="bottom"/>
          </w:tcPr>
          <w:p w14:paraId="681453AD" w14:textId="77777777" w:rsidR="005E1334" w:rsidRPr="00AF595D" w:rsidRDefault="005E1334" w:rsidP="005E1334">
            <w:pPr>
              <w:contextualSpacing/>
              <w:jc w:val="center"/>
              <w:rPr>
                <w:sz w:val="32"/>
                <w:szCs w:val="32"/>
              </w:rPr>
            </w:pPr>
            <w:r w:rsidRPr="00AF595D">
              <w:rPr>
                <w:sz w:val="32"/>
                <w:szCs w:val="32"/>
              </w:rPr>
              <w:t>Visual Representation 10%</w:t>
            </w:r>
          </w:p>
        </w:tc>
        <w:tc>
          <w:tcPr>
            <w:tcW w:w="3671" w:type="dxa"/>
          </w:tcPr>
          <w:p w14:paraId="6EDB0EF4" w14:textId="77777777" w:rsidR="005E1334" w:rsidRPr="00AF595D" w:rsidRDefault="005E1334" w:rsidP="005E1334">
            <w:pPr>
              <w:contextualSpacing/>
              <w:jc w:val="center"/>
              <w:rPr>
                <w:sz w:val="32"/>
                <w:szCs w:val="32"/>
              </w:rPr>
            </w:pPr>
            <w:r w:rsidRPr="00AF595D">
              <w:rPr>
                <w:sz w:val="32"/>
                <w:szCs w:val="32"/>
              </w:rPr>
              <w:t>/10</w:t>
            </w:r>
          </w:p>
        </w:tc>
      </w:tr>
      <w:tr w:rsidR="005E1334" w:rsidRPr="00AF595D" w14:paraId="1A2BEBCF" w14:textId="77777777" w:rsidTr="005E1334">
        <w:tc>
          <w:tcPr>
            <w:tcW w:w="3671" w:type="dxa"/>
            <w:vMerge/>
          </w:tcPr>
          <w:p w14:paraId="09A3C3AB" w14:textId="77777777" w:rsidR="005E1334" w:rsidRPr="00AF595D" w:rsidRDefault="005E1334" w:rsidP="005E1334">
            <w:pPr>
              <w:contextualSpacing/>
              <w:jc w:val="center"/>
              <w:rPr>
                <w:sz w:val="32"/>
                <w:szCs w:val="32"/>
              </w:rPr>
            </w:pPr>
          </w:p>
        </w:tc>
        <w:tc>
          <w:tcPr>
            <w:tcW w:w="3671" w:type="dxa"/>
            <w:vAlign w:val="bottom"/>
          </w:tcPr>
          <w:p w14:paraId="6A9639CE" w14:textId="77777777" w:rsidR="005E1334" w:rsidRPr="00AF595D" w:rsidRDefault="005E1334" w:rsidP="005E1334">
            <w:pPr>
              <w:contextualSpacing/>
              <w:jc w:val="center"/>
              <w:rPr>
                <w:sz w:val="32"/>
                <w:szCs w:val="32"/>
              </w:rPr>
            </w:pPr>
            <w:r w:rsidRPr="00AF595D">
              <w:rPr>
                <w:sz w:val="32"/>
                <w:szCs w:val="32"/>
              </w:rPr>
              <w:t>User Interface (UI) 10%</w:t>
            </w:r>
          </w:p>
        </w:tc>
        <w:tc>
          <w:tcPr>
            <w:tcW w:w="3671" w:type="dxa"/>
          </w:tcPr>
          <w:p w14:paraId="20348701" w14:textId="77777777" w:rsidR="005E1334" w:rsidRPr="00AF595D" w:rsidRDefault="005E1334" w:rsidP="005E1334">
            <w:pPr>
              <w:contextualSpacing/>
              <w:jc w:val="center"/>
              <w:rPr>
                <w:sz w:val="32"/>
                <w:szCs w:val="32"/>
              </w:rPr>
            </w:pPr>
            <w:r w:rsidRPr="00AF595D">
              <w:rPr>
                <w:sz w:val="32"/>
                <w:szCs w:val="32"/>
              </w:rPr>
              <w:t>/10</w:t>
            </w:r>
          </w:p>
        </w:tc>
      </w:tr>
      <w:tr w:rsidR="005E1334" w:rsidRPr="00AF595D" w14:paraId="3E0AE08B" w14:textId="77777777" w:rsidTr="005E1334">
        <w:tc>
          <w:tcPr>
            <w:tcW w:w="3671" w:type="dxa"/>
            <w:vMerge/>
            <w:tcBorders>
              <w:bottom w:val="single" w:sz="4" w:space="0" w:color="auto"/>
            </w:tcBorders>
          </w:tcPr>
          <w:p w14:paraId="220231C1" w14:textId="77777777" w:rsidR="005E1334" w:rsidRPr="00AF595D" w:rsidRDefault="005E1334" w:rsidP="005E1334">
            <w:pPr>
              <w:contextualSpacing/>
              <w:jc w:val="center"/>
              <w:rPr>
                <w:sz w:val="32"/>
                <w:szCs w:val="32"/>
              </w:rPr>
            </w:pPr>
          </w:p>
        </w:tc>
        <w:tc>
          <w:tcPr>
            <w:tcW w:w="3671" w:type="dxa"/>
            <w:tcBorders>
              <w:top w:val="single" w:sz="4" w:space="0" w:color="auto"/>
              <w:bottom w:val="single" w:sz="4" w:space="0" w:color="auto"/>
              <w:right w:val="single" w:sz="4" w:space="0" w:color="auto"/>
            </w:tcBorders>
            <w:vAlign w:val="bottom"/>
          </w:tcPr>
          <w:p w14:paraId="493B6C84" w14:textId="77777777" w:rsidR="005E1334" w:rsidRPr="00AF595D" w:rsidRDefault="005E1334" w:rsidP="005E1334">
            <w:pPr>
              <w:contextualSpacing/>
              <w:jc w:val="center"/>
              <w:rPr>
                <w:sz w:val="32"/>
                <w:szCs w:val="32"/>
              </w:rPr>
            </w:pPr>
            <w:r w:rsidRPr="00AF595D">
              <w:rPr>
                <w:sz w:val="32"/>
                <w:szCs w:val="32"/>
              </w:rPr>
              <w:t>Referencing 10%</w:t>
            </w:r>
          </w:p>
        </w:tc>
        <w:tc>
          <w:tcPr>
            <w:tcW w:w="3671" w:type="dxa"/>
            <w:tcBorders>
              <w:top w:val="single" w:sz="4" w:space="0" w:color="auto"/>
              <w:left w:val="single" w:sz="4" w:space="0" w:color="auto"/>
              <w:bottom w:val="single" w:sz="4" w:space="0" w:color="auto"/>
              <w:right w:val="single" w:sz="4" w:space="0" w:color="auto"/>
            </w:tcBorders>
          </w:tcPr>
          <w:p w14:paraId="07BECEA9" w14:textId="77777777" w:rsidR="005E1334" w:rsidRPr="00AF595D" w:rsidRDefault="005E1334" w:rsidP="005E1334">
            <w:pPr>
              <w:contextualSpacing/>
              <w:jc w:val="center"/>
              <w:rPr>
                <w:sz w:val="32"/>
                <w:szCs w:val="32"/>
              </w:rPr>
            </w:pPr>
            <w:r w:rsidRPr="00AF595D">
              <w:rPr>
                <w:sz w:val="32"/>
                <w:szCs w:val="32"/>
              </w:rPr>
              <w:t>/10</w:t>
            </w:r>
          </w:p>
        </w:tc>
      </w:tr>
      <w:tr w:rsidR="005E1334" w:rsidRPr="00AF595D" w14:paraId="5E3992D6" w14:textId="77777777" w:rsidTr="005E1334">
        <w:tc>
          <w:tcPr>
            <w:tcW w:w="3671" w:type="dxa"/>
            <w:vMerge w:val="restart"/>
            <w:tcBorders>
              <w:top w:val="single" w:sz="4" w:space="0" w:color="auto"/>
              <w:left w:val="single" w:sz="4" w:space="0" w:color="auto"/>
              <w:right w:val="single" w:sz="4" w:space="0" w:color="auto"/>
            </w:tcBorders>
          </w:tcPr>
          <w:p w14:paraId="42550259" w14:textId="77777777" w:rsidR="005E1334" w:rsidRPr="00AF595D" w:rsidRDefault="005E1334" w:rsidP="005E1334">
            <w:pPr>
              <w:contextualSpacing/>
              <w:jc w:val="center"/>
              <w:rPr>
                <w:sz w:val="32"/>
                <w:szCs w:val="32"/>
              </w:rPr>
            </w:pPr>
            <w:r w:rsidRPr="00AF595D">
              <w:rPr>
                <w:b/>
                <w:bCs/>
                <w:sz w:val="32"/>
                <w:szCs w:val="32"/>
              </w:rPr>
              <w:t>Prototype</w:t>
            </w:r>
            <w:r>
              <w:rPr>
                <w:b/>
                <w:bCs/>
                <w:sz w:val="32"/>
                <w:szCs w:val="32"/>
              </w:rPr>
              <w:t>: Demonstration Required</w:t>
            </w:r>
            <w:r w:rsidRPr="00AF595D">
              <w:rPr>
                <w:b/>
                <w:bCs/>
                <w:sz w:val="32"/>
                <w:szCs w:val="32"/>
              </w:rPr>
              <w:t xml:space="preserve"> (total 50%)</w:t>
            </w:r>
          </w:p>
        </w:tc>
        <w:tc>
          <w:tcPr>
            <w:tcW w:w="3671" w:type="dxa"/>
            <w:tcBorders>
              <w:top w:val="single" w:sz="4" w:space="0" w:color="auto"/>
              <w:left w:val="single" w:sz="4" w:space="0" w:color="auto"/>
              <w:bottom w:val="single" w:sz="4" w:space="0" w:color="auto"/>
              <w:right w:val="single" w:sz="4" w:space="0" w:color="auto"/>
            </w:tcBorders>
            <w:vAlign w:val="bottom"/>
          </w:tcPr>
          <w:p w14:paraId="5247DF9B" w14:textId="77777777" w:rsidR="005E1334" w:rsidRPr="00AF595D" w:rsidRDefault="005E1334" w:rsidP="005E1334">
            <w:pPr>
              <w:contextualSpacing/>
              <w:jc w:val="center"/>
              <w:rPr>
                <w:sz w:val="32"/>
                <w:szCs w:val="32"/>
              </w:rPr>
            </w:pPr>
            <w:r w:rsidRPr="00AF595D">
              <w:rPr>
                <w:sz w:val="32"/>
                <w:szCs w:val="32"/>
              </w:rPr>
              <w:t>Input devices 15%</w:t>
            </w:r>
          </w:p>
        </w:tc>
        <w:tc>
          <w:tcPr>
            <w:tcW w:w="3671" w:type="dxa"/>
            <w:tcBorders>
              <w:top w:val="single" w:sz="4" w:space="0" w:color="auto"/>
              <w:left w:val="single" w:sz="4" w:space="0" w:color="auto"/>
              <w:bottom w:val="single" w:sz="4" w:space="0" w:color="auto"/>
              <w:right w:val="single" w:sz="4" w:space="0" w:color="auto"/>
            </w:tcBorders>
          </w:tcPr>
          <w:p w14:paraId="2A5A1DE5" w14:textId="77777777" w:rsidR="005E1334" w:rsidRPr="00AF595D" w:rsidRDefault="005E1334" w:rsidP="005E1334">
            <w:pPr>
              <w:contextualSpacing/>
              <w:jc w:val="center"/>
              <w:rPr>
                <w:sz w:val="32"/>
                <w:szCs w:val="32"/>
              </w:rPr>
            </w:pPr>
            <w:r w:rsidRPr="00AF595D">
              <w:rPr>
                <w:sz w:val="32"/>
                <w:szCs w:val="32"/>
              </w:rPr>
              <w:t>/15</w:t>
            </w:r>
          </w:p>
        </w:tc>
      </w:tr>
      <w:tr w:rsidR="005E1334" w:rsidRPr="00AF595D" w14:paraId="118AD0C4" w14:textId="77777777" w:rsidTr="005E1334">
        <w:tc>
          <w:tcPr>
            <w:tcW w:w="3671" w:type="dxa"/>
            <w:vMerge/>
            <w:tcBorders>
              <w:left w:val="single" w:sz="4" w:space="0" w:color="auto"/>
              <w:right w:val="single" w:sz="4" w:space="0" w:color="auto"/>
            </w:tcBorders>
          </w:tcPr>
          <w:p w14:paraId="61C301DE" w14:textId="77777777" w:rsidR="005E1334" w:rsidRPr="00AF595D" w:rsidRDefault="005E1334" w:rsidP="005E1334">
            <w:pPr>
              <w:contextualSpacing/>
              <w:jc w:val="center"/>
              <w:rPr>
                <w:sz w:val="32"/>
                <w:szCs w:val="32"/>
              </w:rPr>
            </w:pPr>
          </w:p>
        </w:tc>
        <w:tc>
          <w:tcPr>
            <w:tcW w:w="3671" w:type="dxa"/>
            <w:tcBorders>
              <w:top w:val="single" w:sz="4" w:space="0" w:color="auto"/>
              <w:left w:val="single" w:sz="4" w:space="0" w:color="auto"/>
              <w:bottom w:val="single" w:sz="4" w:space="0" w:color="auto"/>
              <w:right w:val="single" w:sz="4" w:space="0" w:color="auto"/>
            </w:tcBorders>
            <w:vAlign w:val="bottom"/>
          </w:tcPr>
          <w:p w14:paraId="112B9198" w14:textId="77777777" w:rsidR="005E1334" w:rsidRPr="00AF595D" w:rsidRDefault="005E1334" w:rsidP="005E1334">
            <w:pPr>
              <w:contextualSpacing/>
              <w:jc w:val="center"/>
              <w:rPr>
                <w:sz w:val="32"/>
                <w:szCs w:val="32"/>
              </w:rPr>
            </w:pPr>
            <w:r w:rsidRPr="00AF595D">
              <w:rPr>
                <w:sz w:val="32"/>
                <w:szCs w:val="32"/>
              </w:rPr>
              <w:t>Output devices 15%</w:t>
            </w:r>
          </w:p>
        </w:tc>
        <w:tc>
          <w:tcPr>
            <w:tcW w:w="3671" w:type="dxa"/>
            <w:tcBorders>
              <w:top w:val="single" w:sz="4" w:space="0" w:color="auto"/>
              <w:left w:val="single" w:sz="4" w:space="0" w:color="auto"/>
              <w:bottom w:val="single" w:sz="4" w:space="0" w:color="auto"/>
              <w:right w:val="single" w:sz="4" w:space="0" w:color="auto"/>
            </w:tcBorders>
          </w:tcPr>
          <w:p w14:paraId="4F7D35EE" w14:textId="77777777" w:rsidR="005E1334" w:rsidRPr="00AF595D" w:rsidRDefault="005E1334" w:rsidP="005E1334">
            <w:pPr>
              <w:contextualSpacing/>
              <w:jc w:val="center"/>
              <w:rPr>
                <w:sz w:val="32"/>
                <w:szCs w:val="32"/>
              </w:rPr>
            </w:pPr>
            <w:r w:rsidRPr="00AF595D">
              <w:rPr>
                <w:sz w:val="32"/>
                <w:szCs w:val="32"/>
              </w:rPr>
              <w:t>/15</w:t>
            </w:r>
          </w:p>
        </w:tc>
      </w:tr>
      <w:tr w:rsidR="005E1334" w:rsidRPr="00AF595D" w14:paraId="46421504" w14:textId="77777777" w:rsidTr="005E1334">
        <w:tc>
          <w:tcPr>
            <w:tcW w:w="3671" w:type="dxa"/>
            <w:vMerge/>
            <w:tcBorders>
              <w:left w:val="single" w:sz="4" w:space="0" w:color="auto"/>
              <w:right w:val="single" w:sz="4" w:space="0" w:color="auto"/>
            </w:tcBorders>
          </w:tcPr>
          <w:p w14:paraId="1577B8DC" w14:textId="77777777" w:rsidR="005E1334" w:rsidRPr="00AF595D" w:rsidRDefault="005E1334" w:rsidP="005E1334">
            <w:pPr>
              <w:contextualSpacing/>
              <w:jc w:val="center"/>
              <w:rPr>
                <w:sz w:val="32"/>
                <w:szCs w:val="32"/>
              </w:rPr>
            </w:pPr>
          </w:p>
        </w:tc>
        <w:tc>
          <w:tcPr>
            <w:tcW w:w="3671" w:type="dxa"/>
            <w:tcBorders>
              <w:top w:val="single" w:sz="4" w:space="0" w:color="auto"/>
              <w:left w:val="single" w:sz="4" w:space="0" w:color="auto"/>
              <w:bottom w:val="single" w:sz="4" w:space="0" w:color="auto"/>
              <w:right w:val="single" w:sz="4" w:space="0" w:color="auto"/>
            </w:tcBorders>
            <w:vAlign w:val="bottom"/>
          </w:tcPr>
          <w:p w14:paraId="2CFB989B" w14:textId="77777777" w:rsidR="005E1334" w:rsidRPr="00AF595D" w:rsidRDefault="005E1334" w:rsidP="005E1334">
            <w:pPr>
              <w:contextualSpacing/>
              <w:jc w:val="center"/>
              <w:rPr>
                <w:sz w:val="32"/>
                <w:szCs w:val="32"/>
              </w:rPr>
            </w:pPr>
            <w:r w:rsidRPr="00AF595D">
              <w:rPr>
                <w:sz w:val="32"/>
                <w:szCs w:val="32"/>
              </w:rPr>
              <w:t>Code 10%</w:t>
            </w:r>
          </w:p>
        </w:tc>
        <w:tc>
          <w:tcPr>
            <w:tcW w:w="3671" w:type="dxa"/>
            <w:tcBorders>
              <w:top w:val="single" w:sz="4" w:space="0" w:color="auto"/>
              <w:left w:val="single" w:sz="4" w:space="0" w:color="auto"/>
              <w:bottom w:val="single" w:sz="4" w:space="0" w:color="auto"/>
              <w:right w:val="single" w:sz="4" w:space="0" w:color="auto"/>
            </w:tcBorders>
          </w:tcPr>
          <w:p w14:paraId="4B1A2D21" w14:textId="77777777" w:rsidR="005E1334" w:rsidRPr="00AF595D" w:rsidRDefault="005E1334" w:rsidP="005E1334">
            <w:pPr>
              <w:contextualSpacing/>
              <w:jc w:val="center"/>
              <w:rPr>
                <w:sz w:val="32"/>
                <w:szCs w:val="32"/>
              </w:rPr>
            </w:pPr>
            <w:r w:rsidRPr="00AF595D">
              <w:rPr>
                <w:sz w:val="32"/>
                <w:szCs w:val="32"/>
              </w:rPr>
              <w:t>/10</w:t>
            </w:r>
          </w:p>
        </w:tc>
      </w:tr>
      <w:tr w:rsidR="005E1334" w:rsidRPr="00AF595D" w14:paraId="0719E8AA" w14:textId="77777777" w:rsidTr="005E1334">
        <w:tc>
          <w:tcPr>
            <w:tcW w:w="3671" w:type="dxa"/>
            <w:vMerge/>
            <w:tcBorders>
              <w:left w:val="single" w:sz="4" w:space="0" w:color="auto"/>
              <w:bottom w:val="single" w:sz="4" w:space="0" w:color="auto"/>
              <w:right w:val="single" w:sz="4" w:space="0" w:color="auto"/>
            </w:tcBorders>
          </w:tcPr>
          <w:p w14:paraId="702D25F9" w14:textId="77777777" w:rsidR="005E1334" w:rsidRPr="00AF595D" w:rsidRDefault="005E1334" w:rsidP="005E1334">
            <w:pPr>
              <w:contextualSpacing/>
              <w:jc w:val="center"/>
              <w:rPr>
                <w:sz w:val="32"/>
                <w:szCs w:val="32"/>
              </w:rPr>
            </w:pPr>
          </w:p>
        </w:tc>
        <w:tc>
          <w:tcPr>
            <w:tcW w:w="3671" w:type="dxa"/>
            <w:tcBorders>
              <w:top w:val="single" w:sz="4" w:space="0" w:color="auto"/>
              <w:left w:val="single" w:sz="4" w:space="0" w:color="auto"/>
              <w:bottom w:val="single" w:sz="4" w:space="0" w:color="auto"/>
              <w:right w:val="single" w:sz="4" w:space="0" w:color="auto"/>
            </w:tcBorders>
            <w:vAlign w:val="bottom"/>
          </w:tcPr>
          <w:p w14:paraId="0F16B466" w14:textId="77777777" w:rsidR="005E1334" w:rsidRPr="00AF595D" w:rsidRDefault="005E1334" w:rsidP="005E1334">
            <w:pPr>
              <w:contextualSpacing/>
              <w:jc w:val="center"/>
              <w:rPr>
                <w:sz w:val="32"/>
                <w:szCs w:val="32"/>
              </w:rPr>
            </w:pPr>
            <w:r w:rsidRPr="00AF595D">
              <w:rPr>
                <w:sz w:val="32"/>
                <w:szCs w:val="32"/>
              </w:rPr>
              <w:t>Usefulness 10%</w:t>
            </w:r>
          </w:p>
        </w:tc>
        <w:tc>
          <w:tcPr>
            <w:tcW w:w="3671" w:type="dxa"/>
            <w:tcBorders>
              <w:top w:val="single" w:sz="4" w:space="0" w:color="auto"/>
              <w:left w:val="single" w:sz="4" w:space="0" w:color="auto"/>
              <w:bottom w:val="single" w:sz="4" w:space="0" w:color="auto"/>
              <w:right w:val="single" w:sz="4" w:space="0" w:color="auto"/>
            </w:tcBorders>
          </w:tcPr>
          <w:p w14:paraId="7513791B" w14:textId="77777777" w:rsidR="005E1334" w:rsidRPr="00AF595D" w:rsidRDefault="005E1334" w:rsidP="005E1334">
            <w:pPr>
              <w:contextualSpacing/>
              <w:jc w:val="center"/>
              <w:rPr>
                <w:sz w:val="32"/>
                <w:szCs w:val="32"/>
              </w:rPr>
            </w:pPr>
            <w:r w:rsidRPr="00AF595D">
              <w:rPr>
                <w:sz w:val="32"/>
                <w:szCs w:val="32"/>
              </w:rPr>
              <w:t>/10</w:t>
            </w:r>
          </w:p>
        </w:tc>
      </w:tr>
      <w:tr w:rsidR="005E1334" w:rsidRPr="00AF595D" w14:paraId="709D9A8A" w14:textId="77777777" w:rsidTr="005E1334">
        <w:tc>
          <w:tcPr>
            <w:tcW w:w="7342" w:type="dxa"/>
            <w:gridSpan w:val="2"/>
            <w:tcBorders>
              <w:top w:val="single" w:sz="4" w:space="0" w:color="auto"/>
              <w:left w:val="single" w:sz="4" w:space="0" w:color="auto"/>
              <w:bottom w:val="single" w:sz="4" w:space="0" w:color="auto"/>
              <w:right w:val="single" w:sz="4" w:space="0" w:color="auto"/>
            </w:tcBorders>
          </w:tcPr>
          <w:p w14:paraId="07FF6BF2" w14:textId="77777777" w:rsidR="005E1334" w:rsidRPr="00AF595D" w:rsidRDefault="005E1334" w:rsidP="005E1334">
            <w:pPr>
              <w:contextualSpacing/>
              <w:jc w:val="center"/>
              <w:rPr>
                <w:sz w:val="32"/>
                <w:szCs w:val="32"/>
              </w:rPr>
            </w:pPr>
            <w:r w:rsidRPr="00AF595D">
              <w:rPr>
                <w:b/>
                <w:bCs/>
                <w:sz w:val="32"/>
                <w:szCs w:val="32"/>
              </w:rPr>
              <w:t>Total</w:t>
            </w:r>
          </w:p>
        </w:tc>
        <w:tc>
          <w:tcPr>
            <w:tcW w:w="3671" w:type="dxa"/>
            <w:tcBorders>
              <w:top w:val="single" w:sz="4" w:space="0" w:color="auto"/>
              <w:left w:val="single" w:sz="4" w:space="0" w:color="auto"/>
              <w:bottom w:val="single" w:sz="4" w:space="0" w:color="auto"/>
              <w:right w:val="single" w:sz="4" w:space="0" w:color="auto"/>
            </w:tcBorders>
          </w:tcPr>
          <w:p w14:paraId="6CDCE081" w14:textId="77777777" w:rsidR="005E1334" w:rsidRPr="00AF595D" w:rsidRDefault="005E1334" w:rsidP="005E1334">
            <w:pPr>
              <w:contextualSpacing/>
              <w:jc w:val="center"/>
              <w:rPr>
                <w:sz w:val="32"/>
                <w:szCs w:val="32"/>
              </w:rPr>
            </w:pPr>
            <w:r w:rsidRPr="00AF595D">
              <w:rPr>
                <w:sz w:val="32"/>
                <w:szCs w:val="32"/>
              </w:rPr>
              <w:t>%</w:t>
            </w:r>
          </w:p>
        </w:tc>
      </w:tr>
    </w:tbl>
    <w:p w14:paraId="6505F637" w14:textId="77777777" w:rsidR="00115D14" w:rsidRDefault="00115D14" w:rsidP="00161D0C">
      <w:pPr>
        <w:pStyle w:val="Notes"/>
      </w:pPr>
    </w:p>
    <w:p w14:paraId="5A4E9420" w14:textId="77777777" w:rsidR="00115D14" w:rsidRDefault="00115D14" w:rsidP="00161D0C">
      <w:pPr>
        <w:pStyle w:val="Notes"/>
      </w:pPr>
    </w:p>
    <w:p w14:paraId="68856EAC" w14:textId="77777777" w:rsidR="00115D14" w:rsidRDefault="00115D14" w:rsidP="00161D0C">
      <w:pPr>
        <w:pStyle w:val="Notes"/>
      </w:pPr>
    </w:p>
    <w:p w14:paraId="5CF110C0" w14:textId="77777777" w:rsidR="00115D14" w:rsidRDefault="00115D14" w:rsidP="00161D0C">
      <w:pPr>
        <w:pStyle w:val="Notes"/>
      </w:pPr>
    </w:p>
    <w:p w14:paraId="084B0D08" w14:textId="77777777" w:rsidR="00115D14" w:rsidRDefault="00115D14" w:rsidP="00161D0C">
      <w:pPr>
        <w:pStyle w:val="Notes"/>
      </w:pPr>
    </w:p>
    <w:p w14:paraId="1F1435CB" w14:textId="77777777" w:rsidR="00115D14" w:rsidRDefault="00115D14" w:rsidP="00161D0C">
      <w:pPr>
        <w:pStyle w:val="Notes"/>
      </w:pPr>
    </w:p>
    <w:p w14:paraId="3D18FF39" w14:textId="77777777" w:rsidR="00115D14" w:rsidRDefault="00115D14" w:rsidP="00161D0C">
      <w:pPr>
        <w:pStyle w:val="Notes"/>
      </w:pPr>
    </w:p>
    <w:p w14:paraId="4EA7C041" w14:textId="77777777" w:rsidR="00115D14" w:rsidRDefault="00115D14" w:rsidP="00161D0C">
      <w:pPr>
        <w:pStyle w:val="Notes"/>
      </w:pPr>
    </w:p>
    <w:p w14:paraId="25333CD6" w14:textId="77777777" w:rsidR="00115D14" w:rsidRDefault="00115D14" w:rsidP="00161D0C">
      <w:pPr>
        <w:pStyle w:val="Notes"/>
      </w:pPr>
    </w:p>
    <w:p w14:paraId="7121C934" w14:textId="77777777" w:rsidR="00115D14" w:rsidRDefault="00115D14" w:rsidP="00161D0C">
      <w:pPr>
        <w:pStyle w:val="Notes"/>
      </w:pPr>
    </w:p>
    <w:p w14:paraId="4380DC55" w14:textId="77777777" w:rsidR="00115D14" w:rsidRDefault="00115D14" w:rsidP="00161D0C">
      <w:pPr>
        <w:pStyle w:val="Notes"/>
      </w:pPr>
    </w:p>
    <w:p w14:paraId="04035908" w14:textId="77777777" w:rsidR="00115D14" w:rsidRDefault="00115D14" w:rsidP="00161D0C">
      <w:pPr>
        <w:pStyle w:val="Notes"/>
      </w:pPr>
    </w:p>
    <w:p w14:paraId="05B04FA1" w14:textId="77777777" w:rsidR="00115D14" w:rsidRDefault="00115D14" w:rsidP="00161D0C">
      <w:pPr>
        <w:pStyle w:val="Notes"/>
      </w:pPr>
    </w:p>
    <w:p w14:paraId="043D8588" w14:textId="77777777" w:rsidR="00115D14" w:rsidRDefault="00115D14" w:rsidP="00161D0C">
      <w:pPr>
        <w:pStyle w:val="Notes"/>
      </w:pPr>
    </w:p>
    <w:p w14:paraId="5AA93543" w14:textId="77777777" w:rsidR="00115D14" w:rsidRDefault="00115D14" w:rsidP="00161D0C">
      <w:pPr>
        <w:pStyle w:val="Notes"/>
      </w:pPr>
    </w:p>
    <w:p w14:paraId="52FAC69B" w14:textId="77777777" w:rsidR="00115D14" w:rsidRDefault="00115D14" w:rsidP="00161D0C">
      <w:pPr>
        <w:pStyle w:val="Notes"/>
      </w:pPr>
    </w:p>
    <w:p w14:paraId="562549E4" w14:textId="77777777" w:rsidR="00115D14" w:rsidRDefault="00115D14" w:rsidP="00161D0C">
      <w:pPr>
        <w:pStyle w:val="Notes"/>
      </w:pPr>
    </w:p>
    <w:p w14:paraId="18BEA29F" w14:textId="77777777" w:rsidR="00115D14" w:rsidRDefault="00115D14" w:rsidP="00161D0C">
      <w:pPr>
        <w:pStyle w:val="Notes"/>
      </w:pPr>
    </w:p>
    <w:p w14:paraId="6E05234F" w14:textId="77777777" w:rsidR="00115D14" w:rsidRDefault="00115D14" w:rsidP="00161D0C">
      <w:pPr>
        <w:pStyle w:val="Notes"/>
      </w:pPr>
    </w:p>
    <w:p w14:paraId="6D686232" w14:textId="77777777" w:rsidR="00115D14" w:rsidRDefault="00115D14" w:rsidP="00161D0C">
      <w:pPr>
        <w:pStyle w:val="Notes"/>
      </w:pPr>
    </w:p>
    <w:p w14:paraId="00ADAB11" w14:textId="77777777" w:rsidR="00115D14" w:rsidRDefault="00115D14" w:rsidP="00161D0C">
      <w:pPr>
        <w:pStyle w:val="Notes"/>
      </w:pPr>
    </w:p>
    <w:p w14:paraId="048D81E9" w14:textId="77777777" w:rsidR="00115D14" w:rsidRDefault="00115D14" w:rsidP="00161D0C">
      <w:pPr>
        <w:pStyle w:val="Notes"/>
      </w:pPr>
    </w:p>
    <w:p w14:paraId="39E7FEE5" w14:textId="77777777" w:rsidR="005E1334" w:rsidRDefault="005E1334">
      <w:pPr>
        <w:spacing w:line="240" w:lineRule="auto"/>
        <w:ind w:right="0"/>
        <w:rPr>
          <w:sz w:val="44"/>
          <w:szCs w:val="44"/>
        </w:rPr>
      </w:pPr>
      <w:r>
        <w:rPr>
          <w:sz w:val="44"/>
          <w:szCs w:val="44"/>
        </w:rPr>
        <w:br w:type="page"/>
      </w:r>
    </w:p>
    <w:p w14:paraId="43BD7490" w14:textId="29298BE1" w:rsidR="00115D14" w:rsidRPr="00C76088" w:rsidRDefault="00115D14" w:rsidP="00115D14">
      <w:pPr>
        <w:rPr>
          <w:sz w:val="44"/>
          <w:szCs w:val="44"/>
        </w:rPr>
      </w:pPr>
      <w:r w:rsidRPr="00C76088">
        <w:rPr>
          <w:sz w:val="44"/>
          <w:szCs w:val="44"/>
        </w:rPr>
        <w:lastRenderedPageBreak/>
        <w:t>Detailed Rubric:</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76"/>
        <w:gridCol w:w="1953"/>
        <w:gridCol w:w="2110"/>
        <w:gridCol w:w="2101"/>
        <w:gridCol w:w="1890"/>
        <w:gridCol w:w="2006"/>
        <w:gridCol w:w="2302"/>
      </w:tblGrid>
      <w:tr w:rsidR="00115D14" w:rsidRPr="003E7C2E" w14:paraId="4EEE9994" w14:textId="77777777" w:rsidTr="000657C5">
        <w:tc>
          <w:tcPr>
            <w:tcW w:w="0" w:type="auto"/>
          </w:tcPr>
          <w:p w14:paraId="562DA140" w14:textId="77777777" w:rsidR="00115D14" w:rsidRPr="003E7C2E" w:rsidRDefault="00115D14" w:rsidP="000657C5">
            <w:pPr>
              <w:contextualSpacing/>
            </w:pPr>
          </w:p>
        </w:tc>
        <w:tc>
          <w:tcPr>
            <w:tcW w:w="0" w:type="auto"/>
          </w:tcPr>
          <w:p w14:paraId="2F8FE9D2" w14:textId="77777777" w:rsidR="00115D14" w:rsidRPr="003E7C2E" w:rsidRDefault="00115D14" w:rsidP="000657C5">
            <w:pPr>
              <w:contextualSpacing/>
            </w:pPr>
            <w:r w:rsidRPr="003E7C2E">
              <w:t>Fail</w:t>
            </w:r>
          </w:p>
        </w:tc>
        <w:tc>
          <w:tcPr>
            <w:tcW w:w="0" w:type="auto"/>
          </w:tcPr>
          <w:p w14:paraId="3F09E166" w14:textId="77777777" w:rsidR="00115D14" w:rsidRPr="003E7C2E" w:rsidRDefault="00115D14" w:rsidP="000657C5">
            <w:pPr>
              <w:contextualSpacing/>
            </w:pPr>
            <w:r w:rsidRPr="003E7C2E">
              <w:t>Narrow Fail</w:t>
            </w:r>
          </w:p>
        </w:tc>
        <w:tc>
          <w:tcPr>
            <w:tcW w:w="0" w:type="auto"/>
          </w:tcPr>
          <w:p w14:paraId="7918E429" w14:textId="77777777" w:rsidR="00115D14" w:rsidRPr="003E7C2E" w:rsidRDefault="00115D14" w:rsidP="000657C5">
            <w:pPr>
              <w:contextualSpacing/>
            </w:pPr>
            <w:r w:rsidRPr="003E7C2E">
              <w:t>3rd Class / Pass</w:t>
            </w:r>
          </w:p>
        </w:tc>
        <w:tc>
          <w:tcPr>
            <w:tcW w:w="0" w:type="auto"/>
          </w:tcPr>
          <w:p w14:paraId="4AF5FE7E" w14:textId="77777777" w:rsidR="00115D14" w:rsidRPr="003E7C2E" w:rsidRDefault="00115D14" w:rsidP="000657C5">
            <w:pPr>
              <w:contextualSpacing/>
            </w:pPr>
            <w:r w:rsidRPr="003E7C2E">
              <w:t>Lower 2nd Class / Pass</w:t>
            </w:r>
          </w:p>
        </w:tc>
        <w:tc>
          <w:tcPr>
            <w:tcW w:w="0" w:type="auto"/>
          </w:tcPr>
          <w:p w14:paraId="5A30FC84" w14:textId="77777777" w:rsidR="00115D14" w:rsidRPr="003E7C2E" w:rsidRDefault="00115D14" w:rsidP="000657C5">
            <w:pPr>
              <w:contextualSpacing/>
            </w:pPr>
            <w:r w:rsidRPr="003E7C2E">
              <w:t>Upper 2nd Class / Merit</w:t>
            </w:r>
          </w:p>
        </w:tc>
        <w:tc>
          <w:tcPr>
            <w:tcW w:w="0" w:type="auto"/>
          </w:tcPr>
          <w:p w14:paraId="24543E81" w14:textId="77777777" w:rsidR="00115D14" w:rsidRPr="003E7C2E" w:rsidRDefault="00115D14" w:rsidP="000657C5">
            <w:pPr>
              <w:contextualSpacing/>
            </w:pPr>
            <w:r w:rsidRPr="003E7C2E">
              <w:t>1st Class / Distinction</w:t>
            </w:r>
          </w:p>
        </w:tc>
      </w:tr>
      <w:tr w:rsidR="00115D14" w:rsidRPr="003E7C2E" w14:paraId="716395C7" w14:textId="77777777" w:rsidTr="000657C5">
        <w:tc>
          <w:tcPr>
            <w:tcW w:w="0" w:type="auto"/>
            <w:gridSpan w:val="7"/>
          </w:tcPr>
          <w:p w14:paraId="32869DE1" w14:textId="77777777" w:rsidR="00115D14" w:rsidRPr="003E7C2E" w:rsidRDefault="00115D14" w:rsidP="000657C5">
            <w:pPr>
              <w:contextualSpacing/>
              <w:jc w:val="center"/>
            </w:pPr>
            <w:r w:rsidRPr="003E7C2E">
              <w:rPr>
                <w:b/>
                <w:bCs/>
                <w:sz w:val="28"/>
                <w:szCs w:val="28"/>
              </w:rPr>
              <w:t>Written Report</w:t>
            </w:r>
          </w:p>
        </w:tc>
      </w:tr>
      <w:tr w:rsidR="00115D14" w:rsidRPr="003E7C2E" w14:paraId="2B7EEB56" w14:textId="77777777" w:rsidTr="000657C5">
        <w:tc>
          <w:tcPr>
            <w:tcW w:w="0" w:type="auto"/>
          </w:tcPr>
          <w:p w14:paraId="1475F9B8" w14:textId="77777777" w:rsidR="00115D14" w:rsidRPr="003E7C2E" w:rsidRDefault="00115D14" w:rsidP="000657C5">
            <w:pPr>
              <w:contextualSpacing/>
              <w:jc w:val="center"/>
            </w:pPr>
            <w:r w:rsidRPr="003E7C2E">
              <w:t>Brief introduction 5%</w:t>
            </w:r>
          </w:p>
        </w:tc>
        <w:tc>
          <w:tcPr>
            <w:tcW w:w="0" w:type="auto"/>
          </w:tcPr>
          <w:p w14:paraId="0CF9B63A" w14:textId="77777777" w:rsidR="00115D14" w:rsidRPr="003E7C2E" w:rsidRDefault="00115D14" w:rsidP="00115D14">
            <w:pPr>
              <w:numPr>
                <w:ilvl w:val="0"/>
                <w:numId w:val="23"/>
              </w:numPr>
              <w:spacing w:line="259" w:lineRule="auto"/>
              <w:ind w:right="0"/>
              <w:contextualSpacing/>
            </w:pPr>
            <w:r w:rsidRPr="003E7C2E">
              <w:t xml:space="preserve">A missing or very superficial explanation of the topic of your case study </w:t>
            </w:r>
          </w:p>
          <w:p w14:paraId="62D09341" w14:textId="77777777" w:rsidR="00115D14" w:rsidRPr="003E7C2E" w:rsidRDefault="00115D14" w:rsidP="00115D14">
            <w:pPr>
              <w:numPr>
                <w:ilvl w:val="0"/>
                <w:numId w:val="23"/>
              </w:numPr>
              <w:spacing w:line="259" w:lineRule="auto"/>
              <w:ind w:right="0"/>
              <w:contextualSpacing/>
            </w:pPr>
            <w:r w:rsidRPr="003E7C2E">
              <w:t>Aim and/or content of the report are not stated</w:t>
            </w:r>
          </w:p>
        </w:tc>
        <w:tc>
          <w:tcPr>
            <w:tcW w:w="0" w:type="auto"/>
          </w:tcPr>
          <w:p w14:paraId="76AE09B0" w14:textId="77777777" w:rsidR="00115D14" w:rsidRPr="003E7C2E" w:rsidRDefault="00115D14" w:rsidP="00115D14">
            <w:pPr>
              <w:numPr>
                <w:ilvl w:val="0"/>
                <w:numId w:val="23"/>
              </w:numPr>
              <w:spacing w:line="259" w:lineRule="auto"/>
              <w:ind w:right="0"/>
              <w:contextualSpacing/>
            </w:pPr>
            <w:r w:rsidRPr="003E7C2E">
              <w:t>An unclear or inappropriate explanation of the topic of your case study</w:t>
            </w:r>
          </w:p>
          <w:p w14:paraId="0DB6A66B" w14:textId="77777777" w:rsidR="00115D14" w:rsidRPr="003E7C2E" w:rsidRDefault="00115D14" w:rsidP="00115D14">
            <w:pPr>
              <w:numPr>
                <w:ilvl w:val="0"/>
                <w:numId w:val="23"/>
              </w:numPr>
              <w:spacing w:line="259" w:lineRule="auto"/>
              <w:ind w:right="0"/>
              <w:contextualSpacing/>
            </w:pPr>
            <w:r w:rsidRPr="003E7C2E">
              <w:t>Aim and/or content of the report are unclear or inappropriate</w:t>
            </w:r>
          </w:p>
        </w:tc>
        <w:tc>
          <w:tcPr>
            <w:tcW w:w="0" w:type="auto"/>
          </w:tcPr>
          <w:p w14:paraId="331B058D" w14:textId="77777777" w:rsidR="00115D14" w:rsidRPr="003E7C2E" w:rsidRDefault="00115D14" w:rsidP="00115D14">
            <w:pPr>
              <w:numPr>
                <w:ilvl w:val="0"/>
                <w:numId w:val="23"/>
              </w:numPr>
              <w:spacing w:line="259" w:lineRule="auto"/>
              <w:ind w:right="0"/>
              <w:contextualSpacing/>
            </w:pPr>
            <w:r w:rsidRPr="003E7C2E">
              <w:t>A basic explanation of the topic of your case study</w:t>
            </w:r>
          </w:p>
          <w:p w14:paraId="2EB0D248" w14:textId="77777777" w:rsidR="00115D14" w:rsidRPr="003E7C2E" w:rsidRDefault="00115D14" w:rsidP="00115D14">
            <w:pPr>
              <w:numPr>
                <w:ilvl w:val="0"/>
                <w:numId w:val="23"/>
              </w:numPr>
              <w:spacing w:line="259" w:lineRule="auto"/>
              <w:ind w:right="0"/>
              <w:contextualSpacing/>
            </w:pPr>
            <w:r w:rsidRPr="003E7C2E">
              <w:t xml:space="preserve">Aim and content of the report are stated </w:t>
            </w:r>
          </w:p>
        </w:tc>
        <w:tc>
          <w:tcPr>
            <w:tcW w:w="0" w:type="auto"/>
          </w:tcPr>
          <w:p w14:paraId="507FE8C0" w14:textId="77777777" w:rsidR="00115D14" w:rsidRPr="003E7C2E" w:rsidRDefault="00115D14" w:rsidP="00115D14">
            <w:pPr>
              <w:numPr>
                <w:ilvl w:val="0"/>
                <w:numId w:val="23"/>
              </w:numPr>
              <w:spacing w:line="259" w:lineRule="auto"/>
              <w:ind w:right="0"/>
              <w:contextualSpacing/>
            </w:pPr>
            <w:r w:rsidRPr="003E7C2E">
              <w:t>An explanation of the topic of your case study although it may lack clarity</w:t>
            </w:r>
          </w:p>
          <w:p w14:paraId="5610EA5C" w14:textId="77777777" w:rsidR="00115D14" w:rsidRPr="003E7C2E" w:rsidRDefault="00115D14" w:rsidP="00115D14">
            <w:pPr>
              <w:numPr>
                <w:ilvl w:val="0"/>
                <w:numId w:val="23"/>
              </w:numPr>
              <w:spacing w:line="259" w:lineRule="auto"/>
              <w:ind w:right="0"/>
              <w:contextualSpacing/>
            </w:pPr>
            <w:r w:rsidRPr="003E7C2E">
              <w:t xml:space="preserve"> Aim and content of the report set out although it may lack clarity in places</w:t>
            </w:r>
          </w:p>
        </w:tc>
        <w:tc>
          <w:tcPr>
            <w:tcW w:w="0" w:type="auto"/>
          </w:tcPr>
          <w:p w14:paraId="61FBB8BE" w14:textId="77777777" w:rsidR="00115D14" w:rsidRPr="003E7C2E" w:rsidRDefault="00115D14" w:rsidP="00115D14">
            <w:pPr>
              <w:numPr>
                <w:ilvl w:val="0"/>
                <w:numId w:val="23"/>
              </w:numPr>
              <w:spacing w:line="259" w:lineRule="auto"/>
              <w:ind w:right="0"/>
              <w:contextualSpacing/>
            </w:pPr>
            <w:r w:rsidRPr="003E7C2E">
              <w:t>A clear explanation of the topic of your case study although it may be too verbose or lack some relevant detail</w:t>
            </w:r>
          </w:p>
          <w:p w14:paraId="10EB2B64" w14:textId="77777777" w:rsidR="00115D14" w:rsidRPr="003E7C2E" w:rsidRDefault="00115D14" w:rsidP="00115D14">
            <w:pPr>
              <w:numPr>
                <w:ilvl w:val="0"/>
                <w:numId w:val="23"/>
              </w:numPr>
              <w:spacing w:line="259" w:lineRule="auto"/>
              <w:ind w:right="0"/>
              <w:contextualSpacing/>
            </w:pPr>
            <w:r w:rsidRPr="003E7C2E">
              <w:t xml:space="preserve"> Aim, content and conclusions of the report set out clearly although it may be too verbose or lack some relevant detail</w:t>
            </w:r>
          </w:p>
        </w:tc>
        <w:tc>
          <w:tcPr>
            <w:tcW w:w="0" w:type="auto"/>
          </w:tcPr>
          <w:p w14:paraId="28EC510E" w14:textId="77777777" w:rsidR="00115D14" w:rsidRPr="003E7C2E" w:rsidRDefault="00115D14" w:rsidP="00115D14">
            <w:pPr>
              <w:numPr>
                <w:ilvl w:val="0"/>
                <w:numId w:val="23"/>
              </w:numPr>
              <w:spacing w:line="259" w:lineRule="auto"/>
              <w:ind w:right="0"/>
              <w:contextualSpacing/>
            </w:pPr>
            <w:r w:rsidRPr="003E7C2E">
              <w:t>A concise and comprehensive explanation of the topic of your case study</w:t>
            </w:r>
          </w:p>
          <w:p w14:paraId="0CEE42A2" w14:textId="77777777" w:rsidR="00115D14" w:rsidRPr="003E7C2E" w:rsidRDefault="00115D14" w:rsidP="00115D14">
            <w:pPr>
              <w:numPr>
                <w:ilvl w:val="0"/>
                <w:numId w:val="23"/>
              </w:numPr>
              <w:spacing w:line="259" w:lineRule="auto"/>
              <w:ind w:right="0"/>
              <w:contextualSpacing/>
            </w:pPr>
            <w:r w:rsidRPr="003E7C2E">
              <w:t xml:space="preserve"> Aim, content and conclusions of the report concisely and comprehensively set out</w:t>
            </w:r>
          </w:p>
        </w:tc>
      </w:tr>
      <w:tr w:rsidR="00115D14" w:rsidRPr="003E7C2E" w14:paraId="7F633AA3" w14:textId="77777777" w:rsidTr="000657C5">
        <w:tc>
          <w:tcPr>
            <w:tcW w:w="0" w:type="auto"/>
          </w:tcPr>
          <w:p w14:paraId="3F171BB5" w14:textId="77777777" w:rsidR="00115D14" w:rsidRPr="003E7C2E" w:rsidRDefault="00115D14" w:rsidP="000657C5">
            <w:pPr>
              <w:contextualSpacing/>
              <w:jc w:val="center"/>
            </w:pPr>
            <w:r w:rsidRPr="003E7C2E">
              <w:t>Scenario 15%</w:t>
            </w:r>
          </w:p>
        </w:tc>
        <w:tc>
          <w:tcPr>
            <w:tcW w:w="0" w:type="auto"/>
          </w:tcPr>
          <w:p w14:paraId="748EC3F2" w14:textId="77777777" w:rsidR="00115D14" w:rsidRPr="003E7C2E" w:rsidRDefault="00115D14" w:rsidP="00115D14">
            <w:pPr>
              <w:numPr>
                <w:ilvl w:val="0"/>
                <w:numId w:val="23"/>
              </w:numPr>
              <w:spacing w:line="259" w:lineRule="auto"/>
              <w:ind w:right="0"/>
              <w:contextualSpacing/>
            </w:pPr>
            <w:r w:rsidRPr="003E7C2E">
              <w:t xml:space="preserve">A missing or very superficial explanation of a scenario </w:t>
            </w:r>
          </w:p>
          <w:p w14:paraId="240008E9" w14:textId="77777777" w:rsidR="00115D14" w:rsidRPr="003E7C2E" w:rsidRDefault="00115D14" w:rsidP="00115D14">
            <w:pPr>
              <w:numPr>
                <w:ilvl w:val="0"/>
                <w:numId w:val="23"/>
              </w:numPr>
              <w:spacing w:line="259" w:lineRule="auto"/>
              <w:ind w:right="0"/>
              <w:contextualSpacing/>
            </w:pPr>
            <w:r w:rsidRPr="003E7C2E">
              <w:t>A missing or very superficial explanation of a proposed IoT solution</w:t>
            </w:r>
          </w:p>
          <w:p w14:paraId="30629EFF" w14:textId="77777777" w:rsidR="00115D14" w:rsidRPr="003E7C2E" w:rsidRDefault="00115D14" w:rsidP="00115D14">
            <w:pPr>
              <w:numPr>
                <w:ilvl w:val="0"/>
                <w:numId w:val="23"/>
              </w:numPr>
              <w:spacing w:line="259" w:lineRule="auto"/>
              <w:ind w:right="0"/>
              <w:contextualSpacing/>
            </w:pPr>
            <w:r w:rsidRPr="003E7C2E">
              <w:t xml:space="preserve">The types of sensors and output devices that would </w:t>
            </w:r>
            <w:r w:rsidRPr="003E7C2E">
              <w:lastRenderedPageBreak/>
              <w:t>be required in your solution are not stated or very superficially stated</w:t>
            </w:r>
          </w:p>
        </w:tc>
        <w:tc>
          <w:tcPr>
            <w:tcW w:w="0" w:type="auto"/>
          </w:tcPr>
          <w:p w14:paraId="527A79FF" w14:textId="77777777" w:rsidR="00115D14" w:rsidRPr="003E7C2E" w:rsidRDefault="00115D14" w:rsidP="00115D14">
            <w:pPr>
              <w:numPr>
                <w:ilvl w:val="0"/>
                <w:numId w:val="23"/>
              </w:numPr>
              <w:spacing w:line="259" w:lineRule="auto"/>
              <w:ind w:right="0"/>
              <w:contextualSpacing/>
            </w:pPr>
            <w:r w:rsidRPr="003E7C2E">
              <w:lastRenderedPageBreak/>
              <w:t>An unclear or inappropriate explanation of a scenario that may lack detail or not identify the challenges it encompasses</w:t>
            </w:r>
          </w:p>
          <w:p w14:paraId="3FA711EA" w14:textId="77777777" w:rsidR="00115D14" w:rsidRPr="003E7C2E" w:rsidRDefault="00115D14" w:rsidP="00115D14">
            <w:pPr>
              <w:numPr>
                <w:ilvl w:val="0"/>
                <w:numId w:val="23"/>
              </w:numPr>
              <w:spacing w:line="259" w:lineRule="auto"/>
              <w:ind w:right="0"/>
              <w:contextualSpacing/>
            </w:pPr>
            <w:r w:rsidRPr="003E7C2E">
              <w:t xml:space="preserve">An unclear or inappropriate explanation of an IoT solution, that may be unsuitable for the </w:t>
            </w:r>
            <w:r w:rsidRPr="003E7C2E">
              <w:lastRenderedPageBreak/>
              <w:t>scenario or lack significant detail</w:t>
            </w:r>
          </w:p>
          <w:p w14:paraId="07671587" w14:textId="77777777" w:rsidR="00115D14" w:rsidRPr="003E7C2E" w:rsidRDefault="00115D14" w:rsidP="00115D14">
            <w:pPr>
              <w:pStyle w:val="ListParagraph"/>
              <w:numPr>
                <w:ilvl w:val="0"/>
                <w:numId w:val="23"/>
              </w:numPr>
              <w:spacing w:line="240" w:lineRule="auto"/>
              <w:ind w:right="0"/>
            </w:pPr>
            <w:r w:rsidRPr="003E7C2E">
              <w:t>The types of sensors and output devices that would be required in your solution are inexhaustive or unclearly stated</w:t>
            </w:r>
          </w:p>
        </w:tc>
        <w:tc>
          <w:tcPr>
            <w:tcW w:w="0" w:type="auto"/>
          </w:tcPr>
          <w:p w14:paraId="18B19584" w14:textId="77777777" w:rsidR="00115D14" w:rsidRPr="003E7C2E" w:rsidRDefault="00115D14" w:rsidP="00115D14">
            <w:pPr>
              <w:numPr>
                <w:ilvl w:val="0"/>
                <w:numId w:val="23"/>
              </w:numPr>
              <w:spacing w:line="259" w:lineRule="auto"/>
              <w:ind w:right="0"/>
              <w:contextualSpacing/>
            </w:pPr>
            <w:r w:rsidRPr="003E7C2E">
              <w:lastRenderedPageBreak/>
              <w:t>A basic explanation of a crude scenario and the challenges it encompasses that may lack some detail</w:t>
            </w:r>
          </w:p>
          <w:p w14:paraId="6FC1A8A4" w14:textId="77777777" w:rsidR="00115D14" w:rsidRPr="003E7C2E" w:rsidRDefault="00115D14" w:rsidP="00115D14">
            <w:pPr>
              <w:pStyle w:val="ListParagraph"/>
              <w:numPr>
                <w:ilvl w:val="0"/>
                <w:numId w:val="23"/>
              </w:numPr>
              <w:spacing w:line="240" w:lineRule="auto"/>
              <w:ind w:right="0"/>
            </w:pPr>
            <w:r w:rsidRPr="003E7C2E">
              <w:t>A basic explanation of a crude IoT solution that may lack some detail</w:t>
            </w:r>
          </w:p>
          <w:p w14:paraId="736F848D" w14:textId="77777777" w:rsidR="00115D14" w:rsidRPr="003E7C2E" w:rsidRDefault="00115D14" w:rsidP="00115D14">
            <w:pPr>
              <w:pStyle w:val="ListParagraph"/>
              <w:numPr>
                <w:ilvl w:val="0"/>
                <w:numId w:val="23"/>
              </w:numPr>
              <w:spacing w:line="240" w:lineRule="auto"/>
              <w:ind w:right="0"/>
            </w:pPr>
            <w:r w:rsidRPr="003E7C2E">
              <w:t xml:space="preserve">The types of sensors and output </w:t>
            </w:r>
            <w:r w:rsidRPr="003E7C2E">
              <w:lastRenderedPageBreak/>
              <w:t>devices that would be required in your solution are stated</w:t>
            </w:r>
          </w:p>
          <w:p w14:paraId="183D017F" w14:textId="77777777" w:rsidR="00115D14" w:rsidRPr="003E7C2E" w:rsidRDefault="00115D14" w:rsidP="000657C5">
            <w:pPr>
              <w:contextualSpacing/>
            </w:pPr>
          </w:p>
        </w:tc>
        <w:tc>
          <w:tcPr>
            <w:tcW w:w="0" w:type="auto"/>
          </w:tcPr>
          <w:p w14:paraId="776F2ABE" w14:textId="77777777" w:rsidR="00115D14" w:rsidRPr="003E7C2E" w:rsidRDefault="00115D14" w:rsidP="00115D14">
            <w:pPr>
              <w:numPr>
                <w:ilvl w:val="0"/>
                <w:numId w:val="23"/>
              </w:numPr>
              <w:spacing w:line="259" w:lineRule="auto"/>
              <w:ind w:right="0"/>
              <w:contextualSpacing/>
            </w:pPr>
            <w:r w:rsidRPr="003E7C2E">
              <w:lastRenderedPageBreak/>
              <w:t>An explanation of a simple but appropriate scenario and the challenges it encompasses</w:t>
            </w:r>
          </w:p>
          <w:p w14:paraId="7EC7B168" w14:textId="77777777" w:rsidR="00115D14" w:rsidRPr="003E7C2E" w:rsidRDefault="00115D14" w:rsidP="00115D14">
            <w:pPr>
              <w:pStyle w:val="ListParagraph"/>
              <w:numPr>
                <w:ilvl w:val="0"/>
                <w:numId w:val="23"/>
              </w:numPr>
              <w:spacing w:line="240" w:lineRule="auto"/>
              <w:ind w:right="0"/>
            </w:pPr>
            <w:r w:rsidRPr="003E7C2E">
              <w:t>An explanation of a simple but appropriate IoT solution that identifies its benefits</w:t>
            </w:r>
          </w:p>
          <w:p w14:paraId="4DEDE2AF" w14:textId="77777777" w:rsidR="00115D14" w:rsidRPr="003E7C2E" w:rsidRDefault="00115D14" w:rsidP="00115D14">
            <w:pPr>
              <w:pStyle w:val="ListParagraph"/>
              <w:numPr>
                <w:ilvl w:val="0"/>
                <w:numId w:val="23"/>
              </w:numPr>
              <w:spacing w:line="240" w:lineRule="auto"/>
              <w:ind w:right="0"/>
            </w:pPr>
            <w:r w:rsidRPr="003E7C2E">
              <w:lastRenderedPageBreak/>
              <w:t>The types of sensors and output devices that would be required in your solution are identified and explained</w:t>
            </w:r>
          </w:p>
          <w:p w14:paraId="3A1E2FD0" w14:textId="77777777" w:rsidR="00115D14" w:rsidRPr="003E7C2E" w:rsidRDefault="00115D14" w:rsidP="000657C5">
            <w:pPr>
              <w:pStyle w:val="ListParagraph"/>
              <w:ind w:left="0"/>
            </w:pPr>
          </w:p>
        </w:tc>
        <w:tc>
          <w:tcPr>
            <w:tcW w:w="0" w:type="auto"/>
          </w:tcPr>
          <w:p w14:paraId="331D090B" w14:textId="77777777" w:rsidR="00115D14" w:rsidRPr="003E7C2E" w:rsidRDefault="00115D14" w:rsidP="00115D14">
            <w:pPr>
              <w:numPr>
                <w:ilvl w:val="0"/>
                <w:numId w:val="23"/>
              </w:numPr>
              <w:spacing w:line="259" w:lineRule="auto"/>
              <w:ind w:right="0"/>
              <w:contextualSpacing/>
            </w:pPr>
            <w:r w:rsidRPr="003E7C2E">
              <w:lastRenderedPageBreak/>
              <w:t>A clear explanation of a realistic scenario and the potentially complex challenges it encompasses</w:t>
            </w:r>
          </w:p>
          <w:p w14:paraId="7BF0B399" w14:textId="77777777" w:rsidR="00115D14" w:rsidRPr="003E7C2E" w:rsidRDefault="00115D14" w:rsidP="00115D14">
            <w:pPr>
              <w:pStyle w:val="ListParagraph"/>
              <w:numPr>
                <w:ilvl w:val="0"/>
                <w:numId w:val="23"/>
              </w:numPr>
              <w:spacing w:line="240" w:lineRule="auto"/>
              <w:ind w:right="0"/>
            </w:pPr>
            <w:r w:rsidRPr="003E7C2E">
              <w:t>A clear explanation of a realistic and non-trivial IoT solution that identifies its benefits</w:t>
            </w:r>
          </w:p>
          <w:p w14:paraId="5C26F528" w14:textId="77777777" w:rsidR="00115D14" w:rsidRPr="003E7C2E" w:rsidRDefault="00115D14" w:rsidP="00115D14">
            <w:pPr>
              <w:pStyle w:val="ListParagraph"/>
              <w:numPr>
                <w:ilvl w:val="0"/>
                <w:numId w:val="23"/>
              </w:numPr>
              <w:spacing w:line="240" w:lineRule="auto"/>
              <w:ind w:right="0"/>
            </w:pPr>
            <w:r w:rsidRPr="003E7C2E">
              <w:lastRenderedPageBreak/>
              <w:t>The types of sensors and output devices that would be required in your solution are identified and explained with some justifications</w:t>
            </w:r>
          </w:p>
        </w:tc>
        <w:tc>
          <w:tcPr>
            <w:tcW w:w="0" w:type="auto"/>
          </w:tcPr>
          <w:p w14:paraId="5D97F40B" w14:textId="77777777" w:rsidR="00115D14" w:rsidRPr="003E7C2E" w:rsidRDefault="00115D14" w:rsidP="00115D14">
            <w:pPr>
              <w:numPr>
                <w:ilvl w:val="0"/>
                <w:numId w:val="23"/>
              </w:numPr>
              <w:spacing w:line="259" w:lineRule="auto"/>
              <w:ind w:right="0"/>
              <w:contextualSpacing/>
            </w:pPr>
            <w:r w:rsidRPr="003E7C2E">
              <w:lastRenderedPageBreak/>
              <w:t>A thorough and clear explanation of an innovative scenario that highlights the complex challenges it encompasses</w:t>
            </w:r>
          </w:p>
          <w:p w14:paraId="297A3525" w14:textId="77777777" w:rsidR="00115D14" w:rsidRPr="003E7C2E" w:rsidRDefault="00115D14" w:rsidP="00115D14">
            <w:pPr>
              <w:pStyle w:val="ListParagraph"/>
              <w:numPr>
                <w:ilvl w:val="0"/>
                <w:numId w:val="23"/>
              </w:numPr>
              <w:spacing w:line="240" w:lineRule="auto"/>
              <w:ind w:right="0"/>
            </w:pPr>
            <w:r w:rsidRPr="003E7C2E">
              <w:t>A thorough and clear explanation of an innovative IoT solution that highlights and justifies its benefits</w:t>
            </w:r>
          </w:p>
          <w:p w14:paraId="50559C8A" w14:textId="77777777" w:rsidR="00115D14" w:rsidRPr="003E7C2E" w:rsidRDefault="00115D14" w:rsidP="00115D14">
            <w:pPr>
              <w:numPr>
                <w:ilvl w:val="0"/>
                <w:numId w:val="23"/>
              </w:numPr>
              <w:spacing w:line="259" w:lineRule="auto"/>
              <w:ind w:right="0"/>
              <w:contextualSpacing/>
            </w:pPr>
            <w:r w:rsidRPr="003E7C2E">
              <w:t xml:space="preserve">The types of sensors and output devices that </w:t>
            </w:r>
            <w:r w:rsidRPr="003E7C2E">
              <w:lastRenderedPageBreak/>
              <w:t>would be required in your solution are identified and explained with clear and thorough justifications</w:t>
            </w:r>
          </w:p>
        </w:tc>
      </w:tr>
      <w:tr w:rsidR="00115D14" w:rsidRPr="003E7C2E" w14:paraId="6E868075" w14:textId="77777777" w:rsidTr="000657C5">
        <w:tc>
          <w:tcPr>
            <w:tcW w:w="0" w:type="auto"/>
            <w:vAlign w:val="bottom"/>
          </w:tcPr>
          <w:p w14:paraId="1CCD7D9F" w14:textId="77777777" w:rsidR="00115D14" w:rsidRPr="003E7C2E" w:rsidRDefault="00115D14" w:rsidP="000657C5">
            <w:pPr>
              <w:contextualSpacing/>
              <w:jc w:val="center"/>
            </w:pPr>
            <w:r w:rsidRPr="00704E10">
              <w:lastRenderedPageBreak/>
              <w:t>Visual Representation 10%</w:t>
            </w:r>
          </w:p>
        </w:tc>
        <w:tc>
          <w:tcPr>
            <w:tcW w:w="0" w:type="auto"/>
          </w:tcPr>
          <w:p w14:paraId="125900BA" w14:textId="77777777" w:rsidR="00115D14" w:rsidRPr="003E7C2E" w:rsidRDefault="00115D14" w:rsidP="00115D14">
            <w:pPr>
              <w:numPr>
                <w:ilvl w:val="0"/>
                <w:numId w:val="23"/>
              </w:numPr>
              <w:spacing w:line="259" w:lineRule="auto"/>
              <w:ind w:right="0"/>
              <w:contextualSpacing/>
            </w:pPr>
            <w:r w:rsidRPr="003E7C2E">
              <w:t>A missing or very superficial visual representation of your system layout</w:t>
            </w:r>
          </w:p>
        </w:tc>
        <w:tc>
          <w:tcPr>
            <w:tcW w:w="0" w:type="auto"/>
          </w:tcPr>
          <w:p w14:paraId="7B7D8961" w14:textId="77777777" w:rsidR="00115D14" w:rsidRPr="003E7C2E" w:rsidRDefault="00115D14" w:rsidP="00115D14">
            <w:pPr>
              <w:numPr>
                <w:ilvl w:val="0"/>
                <w:numId w:val="23"/>
              </w:numPr>
              <w:spacing w:line="259" w:lineRule="auto"/>
              <w:ind w:right="0"/>
              <w:contextualSpacing/>
            </w:pPr>
            <w:r w:rsidRPr="003E7C2E">
              <w:t>An incomplete or inappropriate visual representation of your system layout</w:t>
            </w:r>
          </w:p>
        </w:tc>
        <w:tc>
          <w:tcPr>
            <w:tcW w:w="0" w:type="auto"/>
          </w:tcPr>
          <w:p w14:paraId="1A0C35B8" w14:textId="77777777" w:rsidR="00115D14" w:rsidRPr="003E7C2E" w:rsidRDefault="00115D14" w:rsidP="00115D14">
            <w:pPr>
              <w:numPr>
                <w:ilvl w:val="0"/>
                <w:numId w:val="23"/>
              </w:numPr>
              <w:spacing w:line="259" w:lineRule="auto"/>
              <w:ind w:right="0"/>
              <w:contextualSpacing/>
            </w:pPr>
            <w:r w:rsidRPr="003E7C2E">
              <w:t>A crude visual representation of your system layout that may lack some detail</w:t>
            </w:r>
          </w:p>
        </w:tc>
        <w:tc>
          <w:tcPr>
            <w:tcW w:w="0" w:type="auto"/>
          </w:tcPr>
          <w:p w14:paraId="61758179" w14:textId="77777777" w:rsidR="00115D14" w:rsidRPr="003E7C2E" w:rsidRDefault="00115D14" w:rsidP="00115D14">
            <w:pPr>
              <w:numPr>
                <w:ilvl w:val="0"/>
                <w:numId w:val="23"/>
              </w:numPr>
              <w:spacing w:line="259" w:lineRule="auto"/>
              <w:ind w:right="0"/>
              <w:contextualSpacing/>
            </w:pPr>
            <w:r w:rsidRPr="003E7C2E">
              <w:t>A visual representation of your system layout that is basic but covers all relevant features to some extent</w:t>
            </w:r>
          </w:p>
        </w:tc>
        <w:tc>
          <w:tcPr>
            <w:tcW w:w="0" w:type="auto"/>
          </w:tcPr>
          <w:p w14:paraId="73F4F08C" w14:textId="77777777" w:rsidR="00115D14" w:rsidRPr="003E7C2E" w:rsidRDefault="00115D14" w:rsidP="00115D14">
            <w:pPr>
              <w:numPr>
                <w:ilvl w:val="0"/>
                <w:numId w:val="23"/>
              </w:numPr>
              <w:spacing w:line="259" w:lineRule="auto"/>
              <w:ind w:right="0"/>
              <w:contextualSpacing/>
            </w:pPr>
            <w:r w:rsidRPr="003E7C2E">
              <w:t>A clear and well-presented visual representation of your system layout that covers all relevant features</w:t>
            </w:r>
          </w:p>
        </w:tc>
        <w:tc>
          <w:tcPr>
            <w:tcW w:w="0" w:type="auto"/>
          </w:tcPr>
          <w:p w14:paraId="16BD12CA" w14:textId="77777777" w:rsidR="00115D14" w:rsidRPr="003E7C2E" w:rsidRDefault="00115D14" w:rsidP="00115D14">
            <w:pPr>
              <w:numPr>
                <w:ilvl w:val="0"/>
                <w:numId w:val="23"/>
              </w:numPr>
              <w:spacing w:line="259" w:lineRule="auto"/>
              <w:ind w:right="0"/>
              <w:contextualSpacing/>
            </w:pPr>
            <w:r w:rsidRPr="003E7C2E">
              <w:t>A clear and innovative visual representation of your system layout that covers all relevant features thoroughly</w:t>
            </w:r>
          </w:p>
        </w:tc>
      </w:tr>
      <w:tr w:rsidR="00115D14" w:rsidRPr="003E7C2E" w14:paraId="3CD9C6A1" w14:textId="77777777" w:rsidTr="000657C5">
        <w:tc>
          <w:tcPr>
            <w:tcW w:w="0" w:type="auto"/>
            <w:vAlign w:val="bottom"/>
          </w:tcPr>
          <w:p w14:paraId="38FB07BC" w14:textId="77777777" w:rsidR="00115D14" w:rsidRPr="003E7C2E" w:rsidRDefault="00115D14" w:rsidP="000657C5">
            <w:pPr>
              <w:contextualSpacing/>
              <w:jc w:val="center"/>
            </w:pPr>
            <w:r w:rsidRPr="00704E10">
              <w:t>User Interface (UI) 10%</w:t>
            </w:r>
          </w:p>
        </w:tc>
        <w:tc>
          <w:tcPr>
            <w:tcW w:w="0" w:type="auto"/>
          </w:tcPr>
          <w:p w14:paraId="11647B43" w14:textId="77777777" w:rsidR="00115D14" w:rsidRPr="003E7C2E" w:rsidRDefault="00115D14" w:rsidP="00115D14">
            <w:pPr>
              <w:numPr>
                <w:ilvl w:val="0"/>
                <w:numId w:val="23"/>
              </w:numPr>
              <w:spacing w:line="259" w:lineRule="auto"/>
              <w:ind w:right="0"/>
              <w:contextualSpacing/>
            </w:pPr>
            <w:r w:rsidRPr="003E7C2E">
              <w:t>A missing or very superficial explanation of the UI of your system</w:t>
            </w:r>
          </w:p>
          <w:p w14:paraId="56D96326" w14:textId="77777777" w:rsidR="00115D14" w:rsidRPr="003E7C2E" w:rsidRDefault="00115D14" w:rsidP="00115D14">
            <w:pPr>
              <w:numPr>
                <w:ilvl w:val="0"/>
                <w:numId w:val="23"/>
              </w:numPr>
              <w:spacing w:line="259" w:lineRule="auto"/>
              <w:ind w:right="0"/>
              <w:contextualSpacing/>
            </w:pPr>
            <w:r w:rsidRPr="003E7C2E">
              <w:t>Missing or very superficial mock-up screenshot design</w:t>
            </w:r>
          </w:p>
        </w:tc>
        <w:tc>
          <w:tcPr>
            <w:tcW w:w="0" w:type="auto"/>
          </w:tcPr>
          <w:p w14:paraId="6CBD9047" w14:textId="77777777" w:rsidR="00115D14" w:rsidRPr="003E7C2E" w:rsidRDefault="00115D14" w:rsidP="00115D14">
            <w:pPr>
              <w:numPr>
                <w:ilvl w:val="0"/>
                <w:numId w:val="23"/>
              </w:numPr>
              <w:spacing w:line="259" w:lineRule="auto"/>
              <w:ind w:right="0"/>
              <w:contextualSpacing/>
            </w:pPr>
            <w:r w:rsidRPr="003E7C2E">
              <w:t>An incomplete or inappropriate explanation of the UI of your system</w:t>
            </w:r>
          </w:p>
          <w:p w14:paraId="3F54EE14" w14:textId="77777777" w:rsidR="00115D14" w:rsidRPr="003E7C2E" w:rsidRDefault="00115D14" w:rsidP="00115D14">
            <w:pPr>
              <w:numPr>
                <w:ilvl w:val="0"/>
                <w:numId w:val="23"/>
              </w:numPr>
              <w:spacing w:line="259" w:lineRule="auto"/>
              <w:ind w:right="0"/>
              <w:contextualSpacing/>
            </w:pPr>
            <w:r w:rsidRPr="003E7C2E">
              <w:t>Unclear or inappropriate icons and elements used in a mock-up screenshot design</w:t>
            </w:r>
          </w:p>
        </w:tc>
        <w:tc>
          <w:tcPr>
            <w:tcW w:w="0" w:type="auto"/>
          </w:tcPr>
          <w:p w14:paraId="383E3987" w14:textId="77777777" w:rsidR="00115D14" w:rsidRPr="003E7C2E" w:rsidRDefault="00115D14" w:rsidP="00115D14">
            <w:pPr>
              <w:numPr>
                <w:ilvl w:val="0"/>
                <w:numId w:val="23"/>
              </w:numPr>
              <w:spacing w:line="259" w:lineRule="auto"/>
              <w:ind w:right="0"/>
              <w:contextualSpacing/>
            </w:pPr>
            <w:r w:rsidRPr="003E7C2E">
              <w:t>A crude explanation of the UI of your system that may lack some detail</w:t>
            </w:r>
          </w:p>
          <w:p w14:paraId="4631B5BA" w14:textId="77777777" w:rsidR="00115D14" w:rsidRPr="003E7C2E" w:rsidRDefault="00115D14" w:rsidP="00115D14">
            <w:pPr>
              <w:numPr>
                <w:ilvl w:val="0"/>
                <w:numId w:val="23"/>
              </w:numPr>
              <w:spacing w:line="259" w:lineRule="auto"/>
              <w:ind w:right="0"/>
              <w:contextualSpacing/>
            </w:pPr>
            <w:r w:rsidRPr="003E7C2E">
              <w:t>Minimal icons and elements used in a understandable mock-up screenshot design</w:t>
            </w:r>
          </w:p>
        </w:tc>
        <w:tc>
          <w:tcPr>
            <w:tcW w:w="0" w:type="auto"/>
          </w:tcPr>
          <w:p w14:paraId="7C15778F" w14:textId="77777777" w:rsidR="00115D14" w:rsidRPr="003E7C2E" w:rsidRDefault="00115D14" w:rsidP="00115D14">
            <w:pPr>
              <w:numPr>
                <w:ilvl w:val="0"/>
                <w:numId w:val="23"/>
              </w:numPr>
              <w:spacing w:line="259" w:lineRule="auto"/>
              <w:ind w:right="0"/>
              <w:contextualSpacing/>
            </w:pPr>
            <w:r w:rsidRPr="003E7C2E">
              <w:t>An explanation of the UI of your system that is basic but covers all relevant features sufficiently</w:t>
            </w:r>
          </w:p>
          <w:p w14:paraId="5E98A4BB" w14:textId="77777777" w:rsidR="00115D14" w:rsidRPr="003E7C2E" w:rsidRDefault="00115D14" w:rsidP="00115D14">
            <w:pPr>
              <w:numPr>
                <w:ilvl w:val="0"/>
                <w:numId w:val="23"/>
              </w:numPr>
              <w:spacing w:line="259" w:lineRule="auto"/>
              <w:ind w:right="0"/>
              <w:contextualSpacing/>
            </w:pPr>
            <w:r w:rsidRPr="003E7C2E">
              <w:t>Appropriate icons and elements used in a basic mock-up screenshot design</w:t>
            </w:r>
          </w:p>
        </w:tc>
        <w:tc>
          <w:tcPr>
            <w:tcW w:w="0" w:type="auto"/>
          </w:tcPr>
          <w:p w14:paraId="20F47679" w14:textId="77777777" w:rsidR="00115D14" w:rsidRPr="003E7C2E" w:rsidRDefault="00115D14" w:rsidP="00115D14">
            <w:pPr>
              <w:numPr>
                <w:ilvl w:val="0"/>
                <w:numId w:val="23"/>
              </w:numPr>
              <w:spacing w:line="259" w:lineRule="auto"/>
              <w:ind w:right="0"/>
              <w:contextualSpacing/>
            </w:pPr>
            <w:r w:rsidRPr="003E7C2E">
              <w:t>A clear and intuitive explanation of the UI of your system</w:t>
            </w:r>
          </w:p>
          <w:p w14:paraId="5D71BFF2" w14:textId="77777777" w:rsidR="00115D14" w:rsidRPr="003E7C2E" w:rsidRDefault="00115D14" w:rsidP="00115D14">
            <w:pPr>
              <w:numPr>
                <w:ilvl w:val="0"/>
                <w:numId w:val="23"/>
              </w:numPr>
              <w:spacing w:line="259" w:lineRule="auto"/>
              <w:ind w:right="0"/>
              <w:contextualSpacing/>
            </w:pPr>
            <w:r w:rsidRPr="003E7C2E">
              <w:t>Appropriate icons and elements used in a clear mock-up screenshot design</w:t>
            </w:r>
          </w:p>
        </w:tc>
        <w:tc>
          <w:tcPr>
            <w:tcW w:w="0" w:type="auto"/>
          </w:tcPr>
          <w:p w14:paraId="6FDD8565" w14:textId="77777777" w:rsidR="00115D14" w:rsidRPr="003E7C2E" w:rsidRDefault="00115D14" w:rsidP="00115D14">
            <w:pPr>
              <w:numPr>
                <w:ilvl w:val="0"/>
                <w:numId w:val="23"/>
              </w:numPr>
              <w:spacing w:line="259" w:lineRule="auto"/>
              <w:ind w:right="0"/>
              <w:contextualSpacing/>
            </w:pPr>
            <w:r w:rsidRPr="003E7C2E">
              <w:t>A clear, thorough, consistent and intuitive explanation of the UI of your system</w:t>
            </w:r>
          </w:p>
          <w:p w14:paraId="205375C5" w14:textId="77777777" w:rsidR="00115D14" w:rsidRPr="003E7C2E" w:rsidRDefault="00115D14" w:rsidP="00115D14">
            <w:pPr>
              <w:numPr>
                <w:ilvl w:val="0"/>
                <w:numId w:val="23"/>
              </w:numPr>
              <w:spacing w:line="259" w:lineRule="auto"/>
              <w:ind w:right="0"/>
              <w:contextualSpacing/>
            </w:pPr>
            <w:r w:rsidRPr="003E7C2E">
              <w:t>Appropriate icons and elements used in an intuitive and innovative mock-up screenshot design</w:t>
            </w:r>
          </w:p>
        </w:tc>
      </w:tr>
      <w:tr w:rsidR="00115D14" w:rsidRPr="003E7C2E" w14:paraId="761D6114" w14:textId="77777777" w:rsidTr="000657C5">
        <w:tc>
          <w:tcPr>
            <w:tcW w:w="0" w:type="auto"/>
            <w:vAlign w:val="bottom"/>
          </w:tcPr>
          <w:p w14:paraId="09A5F3F2" w14:textId="77777777" w:rsidR="00115D14" w:rsidRPr="003E7C2E" w:rsidRDefault="00115D14" w:rsidP="000657C5">
            <w:pPr>
              <w:contextualSpacing/>
              <w:jc w:val="center"/>
            </w:pPr>
            <w:r w:rsidRPr="00115D14">
              <w:t>Referencing 10%</w:t>
            </w:r>
          </w:p>
        </w:tc>
        <w:tc>
          <w:tcPr>
            <w:tcW w:w="0" w:type="auto"/>
          </w:tcPr>
          <w:p w14:paraId="3E8C3C24" w14:textId="77777777" w:rsidR="00115D14" w:rsidRPr="003E7C2E" w:rsidRDefault="00115D14" w:rsidP="00115D14">
            <w:pPr>
              <w:numPr>
                <w:ilvl w:val="0"/>
                <w:numId w:val="23"/>
              </w:numPr>
              <w:spacing w:line="259" w:lineRule="auto"/>
              <w:ind w:right="0"/>
              <w:contextualSpacing/>
            </w:pPr>
            <w:r w:rsidRPr="003E7C2E">
              <w:t>Sources used are not cited at all in text</w:t>
            </w:r>
          </w:p>
          <w:p w14:paraId="24EC17E2" w14:textId="77777777" w:rsidR="00115D14" w:rsidRPr="003E7C2E" w:rsidRDefault="00115D14" w:rsidP="00115D14">
            <w:pPr>
              <w:numPr>
                <w:ilvl w:val="0"/>
                <w:numId w:val="23"/>
              </w:numPr>
              <w:spacing w:line="259" w:lineRule="auto"/>
              <w:ind w:right="0"/>
              <w:contextualSpacing/>
            </w:pPr>
            <w:r w:rsidRPr="003E7C2E">
              <w:lastRenderedPageBreak/>
              <w:t xml:space="preserve">Evidence not used or lacks relevance </w:t>
            </w:r>
          </w:p>
          <w:p w14:paraId="105CF4AC" w14:textId="77777777" w:rsidR="00115D14" w:rsidRPr="003E7C2E" w:rsidRDefault="00115D14" w:rsidP="00115D14">
            <w:pPr>
              <w:numPr>
                <w:ilvl w:val="0"/>
                <w:numId w:val="23"/>
              </w:numPr>
              <w:spacing w:line="259" w:lineRule="auto"/>
              <w:ind w:right="0"/>
              <w:contextualSpacing/>
            </w:pPr>
            <w:r w:rsidRPr="003E7C2E">
              <w:t xml:space="preserve">No citation style </w:t>
            </w:r>
          </w:p>
          <w:p w14:paraId="59232D78" w14:textId="77777777" w:rsidR="00115D14" w:rsidRPr="003E7C2E" w:rsidRDefault="00115D14" w:rsidP="00115D14">
            <w:pPr>
              <w:numPr>
                <w:ilvl w:val="0"/>
                <w:numId w:val="23"/>
              </w:numPr>
              <w:spacing w:line="259" w:lineRule="auto"/>
              <w:ind w:right="0"/>
              <w:contextualSpacing/>
            </w:pPr>
            <w:r w:rsidRPr="003E7C2E">
              <w:t>Reference list absent or includes very many errors or absences</w:t>
            </w:r>
          </w:p>
        </w:tc>
        <w:tc>
          <w:tcPr>
            <w:tcW w:w="0" w:type="auto"/>
          </w:tcPr>
          <w:p w14:paraId="35943D45" w14:textId="77777777" w:rsidR="00115D14" w:rsidRPr="003E7C2E" w:rsidRDefault="00115D14" w:rsidP="00115D14">
            <w:pPr>
              <w:numPr>
                <w:ilvl w:val="0"/>
                <w:numId w:val="23"/>
              </w:numPr>
              <w:spacing w:line="259" w:lineRule="auto"/>
              <w:ind w:right="0"/>
              <w:contextualSpacing/>
            </w:pPr>
            <w:r w:rsidRPr="003E7C2E">
              <w:lastRenderedPageBreak/>
              <w:t>Sources used are not cited where appropriate in text</w:t>
            </w:r>
          </w:p>
          <w:p w14:paraId="12FF5065" w14:textId="77777777" w:rsidR="00115D14" w:rsidRPr="003E7C2E" w:rsidRDefault="00115D14" w:rsidP="00115D14">
            <w:pPr>
              <w:numPr>
                <w:ilvl w:val="0"/>
                <w:numId w:val="23"/>
              </w:numPr>
              <w:spacing w:line="259" w:lineRule="auto"/>
              <w:ind w:right="0"/>
              <w:contextualSpacing/>
            </w:pPr>
            <w:r w:rsidRPr="003E7C2E">
              <w:lastRenderedPageBreak/>
              <w:t>Evidence used does not support points that are made</w:t>
            </w:r>
          </w:p>
          <w:p w14:paraId="67BBDB60" w14:textId="77777777" w:rsidR="00115D14" w:rsidRPr="003E7C2E" w:rsidRDefault="00115D14" w:rsidP="00115D14">
            <w:pPr>
              <w:numPr>
                <w:ilvl w:val="0"/>
                <w:numId w:val="23"/>
              </w:numPr>
              <w:spacing w:line="259" w:lineRule="auto"/>
              <w:ind w:right="0"/>
              <w:contextualSpacing/>
            </w:pPr>
            <w:r w:rsidRPr="003E7C2E">
              <w:t>Citation style is not based on USW Harvard Referencing guidelines or includes many errors or absences</w:t>
            </w:r>
          </w:p>
          <w:p w14:paraId="2CDBE3EB" w14:textId="77777777" w:rsidR="00115D14" w:rsidRPr="003E7C2E" w:rsidRDefault="00115D14" w:rsidP="00115D14">
            <w:pPr>
              <w:numPr>
                <w:ilvl w:val="0"/>
                <w:numId w:val="23"/>
              </w:numPr>
              <w:spacing w:line="259" w:lineRule="auto"/>
              <w:ind w:right="0"/>
              <w:contextualSpacing/>
            </w:pPr>
            <w:r w:rsidRPr="003E7C2E">
              <w:t>Reference list is not based on USW Harvard Referencing guidelines or includes many errors or absences</w:t>
            </w:r>
          </w:p>
        </w:tc>
        <w:tc>
          <w:tcPr>
            <w:tcW w:w="0" w:type="auto"/>
          </w:tcPr>
          <w:p w14:paraId="0AC37362" w14:textId="77777777" w:rsidR="00115D14" w:rsidRPr="003E7C2E" w:rsidRDefault="00115D14" w:rsidP="00115D14">
            <w:pPr>
              <w:numPr>
                <w:ilvl w:val="0"/>
                <w:numId w:val="23"/>
              </w:numPr>
              <w:spacing w:line="259" w:lineRule="auto"/>
              <w:ind w:right="0"/>
              <w:contextualSpacing/>
            </w:pPr>
            <w:r w:rsidRPr="003E7C2E">
              <w:lastRenderedPageBreak/>
              <w:t xml:space="preserve">Sources used are cited where appropriate in text, although incorporation is </w:t>
            </w:r>
            <w:r w:rsidRPr="003E7C2E">
              <w:lastRenderedPageBreak/>
              <w:t>obtrusive (disrupting writing or too many direct quotes)</w:t>
            </w:r>
          </w:p>
          <w:p w14:paraId="072E353F" w14:textId="77777777" w:rsidR="00115D14" w:rsidRPr="003E7C2E" w:rsidRDefault="00115D14" w:rsidP="00115D14">
            <w:pPr>
              <w:numPr>
                <w:ilvl w:val="0"/>
                <w:numId w:val="23"/>
              </w:numPr>
              <w:spacing w:line="259" w:lineRule="auto"/>
              <w:ind w:right="0"/>
              <w:contextualSpacing/>
            </w:pPr>
            <w:r w:rsidRPr="003E7C2E">
              <w:t>Evidence is used but usually replaces rather than supports discussion</w:t>
            </w:r>
          </w:p>
          <w:p w14:paraId="12BD5FAC" w14:textId="77777777" w:rsidR="00115D14" w:rsidRPr="003E7C2E" w:rsidRDefault="00115D14" w:rsidP="00115D14">
            <w:pPr>
              <w:numPr>
                <w:ilvl w:val="0"/>
                <w:numId w:val="23"/>
              </w:numPr>
              <w:spacing w:line="259" w:lineRule="auto"/>
              <w:ind w:right="0"/>
              <w:contextualSpacing/>
            </w:pPr>
            <w:r w:rsidRPr="003E7C2E">
              <w:t>Citation style is based on USW Harvard Referencing guidelines although there are several errors and/or absences</w:t>
            </w:r>
          </w:p>
          <w:p w14:paraId="060BFC4A" w14:textId="77777777" w:rsidR="00115D14" w:rsidRPr="003E7C2E" w:rsidRDefault="00115D14" w:rsidP="00115D14">
            <w:pPr>
              <w:numPr>
                <w:ilvl w:val="0"/>
                <w:numId w:val="23"/>
              </w:numPr>
              <w:spacing w:line="259" w:lineRule="auto"/>
              <w:ind w:right="0"/>
              <w:contextualSpacing/>
            </w:pPr>
            <w:r w:rsidRPr="003E7C2E">
              <w:t>Reference list is based on USW Harvard Referencing guidelines although there are several errors and/or absences</w:t>
            </w:r>
          </w:p>
        </w:tc>
        <w:tc>
          <w:tcPr>
            <w:tcW w:w="0" w:type="auto"/>
          </w:tcPr>
          <w:p w14:paraId="14DA5C35" w14:textId="77777777" w:rsidR="00115D14" w:rsidRPr="003E7C2E" w:rsidRDefault="00115D14" w:rsidP="00115D14">
            <w:pPr>
              <w:numPr>
                <w:ilvl w:val="0"/>
                <w:numId w:val="23"/>
              </w:numPr>
              <w:spacing w:line="259" w:lineRule="auto"/>
              <w:ind w:right="0"/>
              <w:contextualSpacing/>
            </w:pPr>
            <w:r w:rsidRPr="003E7C2E">
              <w:lastRenderedPageBreak/>
              <w:t xml:space="preserve">Sources used are cited where appropriate in text, with most evidence </w:t>
            </w:r>
            <w:r w:rsidRPr="003E7C2E">
              <w:lastRenderedPageBreak/>
              <w:t>paraphrased appropriately</w:t>
            </w:r>
          </w:p>
          <w:p w14:paraId="18100F02" w14:textId="77777777" w:rsidR="00115D14" w:rsidRPr="003E7C2E" w:rsidRDefault="00115D14" w:rsidP="00115D14">
            <w:pPr>
              <w:numPr>
                <w:ilvl w:val="0"/>
                <w:numId w:val="23"/>
              </w:numPr>
              <w:spacing w:line="259" w:lineRule="auto"/>
              <w:ind w:right="0"/>
              <w:contextualSpacing/>
            </w:pPr>
            <w:r w:rsidRPr="003E7C2E">
              <w:t>Evidence is used and usually supports discussion</w:t>
            </w:r>
          </w:p>
          <w:p w14:paraId="3B1C8A95" w14:textId="77777777" w:rsidR="00115D14" w:rsidRPr="003E7C2E" w:rsidRDefault="00115D14" w:rsidP="00115D14">
            <w:pPr>
              <w:numPr>
                <w:ilvl w:val="0"/>
                <w:numId w:val="23"/>
              </w:numPr>
              <w:spacing w:line="259" w:lineRule="auto"/>
              <w:ind w:right="0"/>
              <w:contextualSpacing/>
            </w:pPr>
            <w:r w:rsidRPr="003E7C2E">
              <w:t xml:space="preserve">Citation style is based on USW Harvard Referencing guidelines although there are some errors </w:t>
            </w:r>
          </w:p>
          <w:p w14:paraId="50FD3B36" w14:textId="77777777" w:rsidR="00115D14" w:rsidRPr="003E7C2E" w:rsidRDefault="00115D14" w:rsidP="00115D14">
            <w:pPr>
              <w:numPr>
                <w:ilvl w:val="0"/>
                <w:numId w:val="23"/>
              </w:numPr>
              <w:spacing w:line="259" w:lineRule="auto"/>
              <w:ind w:right="0"/>
              <w:contextualSpacing/>
            </w:pPr>
            <w:r w:rsidRPr="003E7C2E">
              <w:t xml:space="preserve">Reference list is based on USW Harvard Referencing guidelines although there are some errors </w:t>
            </w:r>
          </w:p>
        </w:tc>
        <w:tc>
          <w:tcPr>
            <w:tcW w:w="0" w:type="auto"/>
          </w:tcPr>
          <w:p w14:paraId="1DD57297" w14:textId="77777777" w:rsidR="00115D14" w:rsidRPr="003E7C2E" w:rsidRDefault="00115D14" w:rsidP="00115D14">
            <w:pPr>
              <w:numPr>
                <w:ilvl w:val="0"/>
                <w:numId w:val="23"/>
              </w:numPr>
              <w:spacing w:line="259" w:lineRule="auto"/>
              <w:ind w:right="0"/>
              <w:contextualSpacing/>
            </w:pPr>
            <w:r w:rsidRPr="003E7C2E">
              <w:lastRenderedPageBreak/>
              <w:t xml:space="preserve">Sources used are cited where appropriate in text, with evidence </w:t>
            </w:r>
            <w:r w:rsidRPr="003E7C2E">
              <w:lastRenderedPageBreak/>
              <w:t xml:space="preserve">paraphrased appropriately </w:t>
            </w:r>
          </w:p>
          <w:p w14:paraId="2099DAE2" w14:textId="77777777" w:rsidR="00115D14" w:rsidRPr="003E7C2E" w:rsidRDefault="00115D14" w:rsidP="00115D14">
            <w:pPr>
              <w:numPr>
                <w:ilvl w:val="0"/>
                <w:numId w:val="23"/>
              </w:numPr>
              <w:spacing w:line="259" w:lineRule="auto"/>
              <w:ind w:right="0"/>
              <w:contextualSpacing/>
            </w:pPr>
            <w:r w:rsidRPr="003E7C2E">
              <w:t>Evidence is used to reinforce discussion</w:t>
            </w:r>
          </w:p>
          <w:p w14:paraId="496EC347" w14:textId="77777777" w:rsidR="00115D14" w:rsidRPr="003E7C2E" w:rsidRDefault="00115D14" w:rsidP="00115D14">
            <w:pPr>
              <w:numPr>
                <w:ilvl w:val="0"/>
                <w:numId w:val="23"/>
              </w:numPr>
              <w:spacing w:line="259" w:lineRule="auto"/>
              <w:ind w:right="0"/>
              <w:contextualSpacing/>
            </w:pPr>
            <w:r w:rsidRPr="003E7C2E">
              <w:t xml:space="preserve">Citation style is based on USW Harvard Referencing guidelines with only minor errors </w:t>
            </w:r>
          </w:p>
          <w:p w14:paraId="394656F5" w14:textId="77777777" w:rsidR="00115D14" w:rsidRPr="003E7C2E" w:rsidRDefault="00115D14" w:rsidP="00115D14">
            <w:pPr>
              <w:numPr>
                <w:ilvl w:val="0"/>
                <w:numId w:val="23"/>
              </w:numPr>
              <w:spacing w:line="259" w:lineRule="auto"/>
              <w:ind w:right="0"/>
              <w:contextualSpacing/>
            </w:pPr>
            <w:r w:rsidRPr="003E7C2E">
              <w:t xml:space="preserve">Reference list is based on USW Harvard Referencing guidelines with only minor errors </w:t>
            </w:r>
          </w:p>
        </w:tc>
        <w:tc>
          <w:tcPr>
            <w:tcW w:w="0" w:type="auto"/>
          </w:tcPr>
          <w:p w14:paraId="5A82B883" w14:textId="77777777" w:rsidR="00115D14" w:rsidRPr="003E7C2E" w:rsidRDefault="00115D14" w:rsidP="00115D14">
            <w:pPr>
              <w:numPr>
                <w:ilvl w:val="0"/>
                <w:numId w:val="23"/>
              </w:numPr>
              <w:spacing w:line="259" w:lineRule="auto"/>
              <w:ind w:right="0"/>
              <w:contextualSpacing/>
            </w:pPr>
            <w:r w:rsidRPr="003E7C2E">
              <w:lastRenderedPageBreak/>
              <w:t xml:space="preserve">Sources used are cited where appropriate in text, with evidence paraphrased appropriately and </w:t>
            </w:r>
            <w:r w:rsidRPr="003E7C2E">
              <w:lastRenderedPageBreak/>
              <w:t>unobtrusively allowing the writing to flow</w:t>
            </w:r>
          </w:p>
          <w:p w14:paraId="63ED6CAE" w14:textId="77777777" w:rsidR="00115D14" w:rsidRPr="003E7C2E" w:rsidRDefault="00115D14" w:rsidP="00115D14">
            <w:pPr>
              <w:numPr>
                <w:ilvl w:val="0"/>
                <w:numId w:val="23"/>
              </w:numPr>
              <w:spacing w:line="259" w:lineRule="auto"/>
              <w:ind w:right="0"/>
              <w:contextualSpacing/>
            </w:pPr>
            <w:r w:rsidRPr="003E7C2E">
              <w:t>Evidence is used to reinforce discussion and always supports analysis</w:t>
            </w:r>
          </w:p>
          <w:p w14:paraId="266F290D" w14:textId="77777777" w:rsidR="00115D14" w:rsidRPr="003E7C2E" w:rsidRDefault="00115D14" w:rsidP="00115D14">
            <w:pPr>
              <w:numPr>
                <w:ilvl w:val="0"/>
                <w:numId w:val="23"/>
              </w:numPr>
              <w:spacing w:line="259" w:lineRule="auto"/>
              <w:ind w:right="0"/>
              <w:contextualSpacing/>
            </w:pPr>
            <w:r w:rsidRPr="003E7C2E">
              <w:t xml:space="preserve">Citation style is based on USW Harvard Referencing guidelines with no errors </w:t>
            </w:r>
          </w:p>
          <w:p w14:paraId="1186A966" w14:textId="77777777" w:rsidR="00115D14" w:rsidRPr="003E7C2E" w:rsidRDefault="00115D14" w:rsidP="00115D14">
            <w:pPr>
              <w:numPr>
                <w:ilvl w:val="0"/>
                <w:numId w:val="23"/>
              </w:numPr>
              <w:spacing w:line="259" w:lineRule="auto"/>
              <w:ind w:right="0"/>
              <w:contextualSpacing/>
            </w:pPr>
            <w:r w:rsidRPr="003E7C2E">
              <w:t>Reference list is based on USW Harvard Referencing guidelines with no errors</w:t>
            </w:r>
          </w:p>
        </w:tc>
      </w:tr>
      <w:tr w:rsidR="00115D14" w:rsidRPr="003E7C2E" w14:paraId="1AB90D50" w14:textId="77777777" w:rsidTr="000657C5">
        <w:tc>
          <w:tcPr>
            <w:tcW w:w="0" w:type="auto"/>
            <w:gridSpan w:val="7"/>
            <w:vAlign w:val="bottom"/>
          </w:tcPr>
          <w:p w14:paraId="602230DA" w14:textId="77777777" w:rsidR="00115D14" w:rsidRPr="00115D14" w:rsidRDefault="00115D14" w:rsidP="000657C5">
            <w:pPr>
              <w:contextualSpacing/>
              <w:jc w:val="center"/>
            </w:pPr>
            <w:r w:rsidRPr="00115D14">
              <w:lastRenderedPageBreak/>
              <w:t>Prototype</w:t>
            </w:r>
          </w:p>
        </w:tc>
      </w:tr>
      <w:tr w:rsidR="00BD742C" w:rsidRPr="003E7C2E" w14:paraId="67D04D94" w14:textId="77777777" w:rsidTr="000657C5">
        <w:tc>
          <w:tcPr>
            <w:tcW w:w="0" w:type="auto"/>
            <w:vAlign w:val="bottom"/>
          </w:tcPr>
          <w:p w14:paraId="4840820A" w14:textId="77777777" w:rsidR="00BD742C" w:rsidRPr="00115D14" w:rsidRDefault="00BD742C" w:rsidP="00BD742C">
            <w:pPr>
              <w:contextualSpacing/>
              <w:jc w:val="center"/>
            </w:pPr>
            <w:r w:rsidRPr="00115D14">
              <w:t>Input devices 15%</w:t>
            </w:r>
          </w:p>
        </w:tc>
        <w:tc>
          <w:tcPr>
            <w:tcW w:w="0" w:type="auto"/>
          </w:tcPr>
          <w:p w14:paraId="6DC99A83" w14:textId="766571D3" w:rsidR="00BD742C" w:rsidRPr="003E7C2E" w:rsidRDefault="00BD742C" w:rsidP="00BD742C">
            <w:pPr>
              <w:numPr>
                <w:ilvl w:val="0"/>
                <w:numId w:val="23"/>
              </w:numPr>
              <w:spacing w:line="259" w:lineRule="auto"/>
              <w:ind w:right="0"/>
              <w:contextualSpacing/>
            </w:pPr>
            <w:r w:rsidRPr="003E7C2E">
              <w:t>No input devices work at all</w:t>
            </w:r>
          </w:p>
        </w:tc>
        <w:tc>
          <w:tcPr>
            <w:tcW w:w="0" w:type="auto"/>
          </w:tcPr>
          <w:p w14:paraId="6A398E78" w14:textId="3F9128D8" w:rsidR="00BD742C" w:rsidRPr="003E7C2E" w:rsidRDefault="00BD742C" w:rsidP="00BD742C">
            <w:pPr>
              <w:numPr>
                <w:ilvl w:val="0"/>
                <w:numId w:val="23"/>
              </w:numPr>
              <w:spacing w:line="259" w:lineRule="auto"/>
              <w:ind w:right="0"/>
              <w:contextualSpacing/>
            </w:pPr>
            <w:r w:rsidRPr="003E7C2E">
              <w:t>At least one input device is used that works, potentially erratically or inaccurately. Contributes to fewer than three inputs/outputs overall</w:t>
            </w:r>
          </w:p>
        </w:tc>
        <w:tc>
          <w:tcPr>
            <w:tcW w:w="0" w:type="auto"/>
          </w:tcPr>
          <w:p w14:paraId="3D1B8D9A" w14:textId="1D61BC59" w:rsidR="00BD742C" w:rsidRPr="003E7C2E" w:rsidRDefault="00BD742C" w:rsidP="00BD742C">
            <w:pPr>
              <w:numPr>
                <w:ilvl w:val="0"/>
                <w:numId w:val="23"/>
              </w:numPr>
              <w:spacing w:line="259" w:lineRule="auto"/>
              <w:ind w:right="0"/>
              <w:contextualSpacing/>
            </w:pPr>
            <w:r w:rsidRPr="003E7C2E">
              <w:t>At least one input device is used that works appropriately. Contributes to at least three inputs/outputs overall</w:t>
            </w:r>
          </w:p>
        </w:tc>
        <w:tc>
          <w:tcPr>
            <w:tcW w:w="0" w:type="auto"/>
          </w:tcPr>
          <w:p w14:paraId="65141806" w14:textId="4E7CD800" w:rsidR="00BD742C" w:rsidRPr="003E7C2E" w:rsidRDefault="00BD742C" w:rsidP="00BD742C">
            <w:pPr>
              <w:numPr>
                <w:ilvl w:val="0"/>
                <w:numId w:val="23"/>
              </w:numPr>
              <w:spacing w:line="259" w:lineRule="auto"/>
              <w:ind w:right="0"/>
              <w:contextualSpacing/>
            </w:pPr>
            <w:r w:rsidRPr="003E7C2E">
              <w:t>Two input devices are used that work appropriately. Contributes to at least three inputs/outputs overall</w:t>
            </w:r>
          </w:p>
        </w:tc>
        <w:tc>
          <w:tcPr>
            <w:tcW w:w="0" w:type="auto"/>
          </w:tcPr>
          <w:p w14:paraId="4EEA782B" w14:textId="4B185071" w:rsidR="00BD742C" w:rsidRPr="003E7C2E" w:rsidRDefault="00BD742C" w:rsidP="00BD742C">
            <w:pPr>
              <w:numPr>
                <w:ilvl w:val="0"/>
                <w:numId w:val="23"/>
              </w:numPr>
              <w:spacing w:line="259" w:lineRule="auto"/>
              <w:ind w:right="0"/>
              <w:contextualSpacing/>
            </w:pPr>
            <w:r w:rsidRPr="003E7C2E">
              <w:t xml:space="preserve">Three or more input devices are used that work appropriately. </w:t>
            </w:r>
            <w:r>
              <w:t>Used in conjunction with at least one output device.</w:t>
            </w:r>
          </w:p>
        </w:tc>
        <w:tc>
          <w:tcPr>
            <w:tcW w:w="0" w:type="auto"/>
          </w:tcPr>
          <w:p w14:paraId="1410E93C" w14:textId="784226BB" w:rsidR="00BD742C" w:rsidRPr="003E7C2E" w:rsidRDefault="00BD742C" w:rsidP="00BD742C">
            <w:pPr>
              <w:numPr>
                <w:ilvl w:val="0"/>
                <w:numId w:val="23"/>
              </w:numPr>
              <w:spacing w:line="259" w:lineRule="auto"/>
              <w:ind w:right="0"/>
              <w:contextualSpacing/>
            </w:pPr>
            <w:r w:rsidRPr="003E7C2E">
              <w:t xml:space="preserve">Three or more input devices are used that work </w:t>
            </w:r>
            <w:r>
              <w:t>in combination in a non-trivial manner</w:t>
            </w:r>
            <w:r w:rsidRPr="003E7C2E">
              <w:t xml:space="preserve">. </w:t>
            </w:r>
            <w:r>
              <w:t>Used in conjunction with at least one output device.</w:t>
            </w:r>
          </w:p>
        </w:tc>
      </w:tr>
      <w:tr w:rsidR="004B3731" w:rsidRPr="003E7C2E" w14:paraId="6F19F5E6" w14:textId="77777777" w:rsidTr="000657C5">
        <w:tc>
          <w:tcPr>
            <w:tcW w:w="0" w:type="auto"/>
            <w:vAlign w:val="bottom"/>
          </w:tcPr>
          <w:p w14:paraId="3D3D1C1B" w14:textId="77777777" w:rsidR="004B3731" w:rsidRPr="00115D14" w:rsidRDefault="004B3731" w:rsidP="004B3731">
            <w:pPr>
              <w:contextualSpacing/>
              <w:jc w:val="center"/>
            </w:pPr>
            <w:r w:rsidRPr="00115D14">
              <w:t>Output devices 15%</w:t>
            </w:r>
          </w:p>
        </w:tc>
        <w:tc>
          <w:tcPr>
            <w:tcW w:w="0" w:type="auto"/>
          </w:tcPr>
          <w:p w14:paraId="6C6BFC84" w14:textId="396C2713" w:rsidR="004B3731" w:rsidRPr="003E7C2E" w:rsidRDefault="004B3731" w:rsidP="004B3731">
            <w:pPr>
              <w:numPr>
                <w:ilvl w:val="0"/>
                <w:numId w:val="23"/>
              </w:numPr>
              <w:spacing w:line="259" w:lineRule="auto"/>
              <w:ind w:right="0"/>
              <w:contextualSpacing/>
            </w:pPr>
            <w:r w:rsidRPr="003E7C2E">
              <w:t>No outputs at all</w:t>
            </w:r>
          </w:p>
        </w:tc>
        <w:tc>
          <w:tcPr>
            <w:tcW w:w="0" w:type="auto"/>
          </w:tcPr>
          <w:p w14:paraId="05C34373" w14:textId="4BBF568A" w:rsidR="004B3731" w:rsidRPr="003E7C2E" w:rsidRDefault="004B3731" w:rsidP="004B3731">
            <w:pPr>
              <w:numPr>
                <w:ilvl w:val="0"/>
                <w:numId w:val="23"/>
              </w:numPr>
              <w:spacing w:line="259" w:lineRule="auto"/>
              <w:ind w:right="0"/>
              <w:contextualSpacing/>
            </w:pPr>
            <w:r w:rsidRPr="003E7C2E">
              <w:t>Outputs to the screen</w:t>
            </w:r>
            <w:r>
              <w:t xml:space="preserve"> only, or to </w:t>
            </w:r>
            <w:r>
              <w:lastRenderedPageBreak/>
              <w:t xml:space="preserve">one output </w:t>
            </w:r>
            <w:r w:rsidRPr="003E7C2E">
              <w:t>device that works, potentially erratically or inaccurately. Contributes to fewer than three inputs/outputs overall</w:t>
            </w:r>
          </w:p>
        </w:tc>
        <w:tc>
          <w:tcPr>
            <w:tcW w:w="0" w:type="auto"/>
          </w:tcPr>
          <w:p w14:paraId="2EFF510B" w14:textId="58281BD9" w:rsidR="004B3731" w:rsidRPr="003E7C2E" w:rsidRDefault="004B3731" w:rsidP="004B3731">
            <w:pPr>
              <w:numPr>
                <w:ilvl w:val="0"/>
                <w:numId w:val="23"/>
              </w:numPr>
              <w:spacing w:line="259" w:lineRule="auto"/>
              <w:ind w:right="0"/>
              <w:contextualSpacing/>
            </w:pPr>
            <w:r w:rsidRPr="003E7C2E">
              <w:lastRenderedPageBreak/>
              <w:t xml:space="preserve">At least one </w:t>
            </w:r>
            <w:r>
              <w:t>out</w:t>
            </w:r>
            <w:r w:rsidRPr="003E7C2E">
              <w:t xml:space="preserve">put device is used that </w:t>
            </w:r>
            <w:r w:rsidRPr="003E7C2E">
              <w:lastRenderedPageBreak/>
              <w:t>works appropriately. Contributes to at least three inputs/outputs overall</w:t>
            </w:r>
          </w:p>
        </w:tc>
        <w:tc>
          <w:tcPr>
            <w:tcW w:w="0" w:type="auto"/>
          </w:tcPr>
          <w:p w14:paraId="13D4EAAA" w14:textId="32C205F6" w:rsidR="004B3731" w:rsidRPr="003E7C2E" w:rsidRDefault="004B3731" w:rsidP="004B3731">
            <w:pPr>
              <w:numPr>
                <w:ilvl w:val="0"/>
                <w:numId w:val="23"/>
              </w:numPr>
              <w:spacing w:line="259" w:lineRule="auto"/>
              <w:ind w:right="0"/>
              <w:contextualSpacing/>
            </w:pPr>
            <w:r w:rsidRPr="003E7C2E">
              <w:lastRenderedPageBreak/>
              <w:t xml:space="preserve">Two </w:t>
            </w:r>
            <w:r>
              <w:t>out</w:t>
            </w:r>
            <w:r w:rsidRPr="003E7C2E">
              <w:t xml:space="preserve">put devices are used </w:t>
            </w:r>
            <w:r w:rsidRPr="003E7C2E">
              <w:lastRenderedPageBreak/>
              <w:t>that work appropriately. Contributes to at least three inputs/outputs overall</w:t>
            </w:r>
          </w:p>
        </w:tc>
        <w:tc>
          <w:tcPr>
            <w:tcW w:w="0" w:type="auto"/>
          </w:tcPr>
          <w:p w14:paraId="6A3B432A" w14:textId="30F623AF" w:rsidR="004B3731" w:rsidRPr="003E7C2E" w:rsidRDefault="004B3731" w:rsidP="004B3731">
            <w:pPr>
              <w:numPr>
                <w:ilvl w:val="0"/>
                <w:numId w:val="23"/>
              </w:numPr>
              <w:spacing w:line="259" w:lineRule="auto"/>
              <w:ind w:right="0"/>
              <w:contextualSpacing/>
            </w:pPr>
            <w:r w:rsidRPr="003E7C2E">
              <w:lastRenderedPageBreak/>
              <w:t xml:space="preserve">Three or more </w:t>
            </w:r>
            <w:r>
              <w:t>out</w:t>
            </w:r>
            <w:r w:rsidRPr="003E7C2E">
              <w:t xml:space="preserve">put devices are </w:t>
            </w:r>
            <w:r w:rsidRPr="003E7C2E">
              <w:lastRenderedPageBreak/>
              <w:t xml:space="preserve">used that work appropriately. </w:t>
            </w:r>
            <w:r>
              <w:t>Used in conjunction with at least one input device.</w:t>
            </w:r>
          </w:p>
        </w:tc>
        <w:tc>
          <w:tcPr>
            <w:tcW w:w="0" w:type="auto"/>
          </w:tcPr>
          <w:p w14:paraId="7E8C8011" w14:textId="0B10D7FE" w:rsidR="004B3731" w:rsidRPr="003E7C2E" w:rsidRDefault="004B3731" w:rsidP="004B3731">
            <w:pPr>
              <w:numPr>
                <w:ilvl w:val="0"/>
                <w:numId w:val="23"/>
              </w:numPr>
              <w:spacing w:line="259" w:lineRule="auto"/>
              <w:ind w:right="0"/>
              <w:contextualSpacing/>
            </w:pPr>
            <w:r w:rsidRPr="003E7C2E">
              <w:lastRenderedPageBreak/>
              <w:t xml:space="preserve">Three or more input devices are used that </w:t>
            </w:r>
            <w:r w:rsidRPr="003E7C2E">
              <w:lastRenderedPageBreak/>
              <w:t xml:space="preserve">work </w:t>
            </w:r>
            <w:r>
              <w:t>in combination in a non-trivial manner</w:t>
            </w:r>
            <w:r w:rsidRPr="003E7C2E">
              <w:t xml:space="preserve">. </w:t>
            </w:r>
            <w:r>
              <w:t>Used in conjunction with at least one input device.</w:t>
            </w:r>
          </w:p>
        </w:tc>
      </w:tr>
      <w:tr w:rsidR="00115D14" w:rsidRPr="003E7C2E" w14:paraId="2B023AEC" w14:textId="77777777" w:rsidTr="000657C5">
        <w:tc>
          <w:tcPr>
            <w:tcW w:w="0" w:type="auto"/>
            <w:vAlign w:val="bottom"/>
          </w:tcPr>
          <w:p w14:paraId="51FB5DC8" w14:textId="77777777" w:rsidR="00115D14" w:rsidRPr="00115D14" w:rsidRDefault="00115D14" w:rsidP="000657C5">
            <w:pPr>
              <w:contextualSpacing/>
              <w:jc w:val="center"/>
            </w:pPr>
            <w:r w:rsidRPr="00115D14">
              <w:lastRenderedPageBreak/>
              <w:t>Code 10%</w:t>
            </w:r>
          </w:p>
        </w:tc>
        <w:tc>
          <w:tcPr>
            <w:tcW w:w="0" w:type="auto"/>
          </w:tcPr>
          <w:p w14:paraId="3349AAC8" w14:textId="77777777" w:rsidR="00115D14" w:rsidRPr="003E7C2E" w:rsidRDefault="00115D14" w:rsidP="00115D14">
            <w:pPr>
              <w:numPr>
                <w:ilvl w:val="0"/>
                <w:numId w:val="23"/>
              </w:numPr>
              <w:spacing w:line="259" w:lineRule="auto"/>
              <w:ind w:right="0"/>
              <w:contextualSpacing/>
            </w:pPr>
            <w:r w:rsidRPr="003E7C2E">
              <w:t>Code does not work, lacking any functionality</w:t>
            </w:r>
          </w:p>
        </w:tc>
        <w:tc>
          <w:tcPr>
            <w:tcW w:w="0" w:type="auto"/>
          </w:tcPr>
          <w:p w14:paraId="2C298E6D" w14:textId="77777777" w:rsidR="00115D14" w:rsidRPr="003E7C2E" w:rsidRDefault="00115D14" w:rsidP="00115D14">
            <w:pPr>
              <w:numPr>
                <w:ilvl w:val="0"/>
                <w:numId w:val="23"/>
              </w:numPr>
              <w:spacing w:line="259" w:lineRule="auto"/>
              <w:ind w:right="0"/>
              <w:contextualSpacing/>
            </w:pPr>
            <w:r w:rsidRPr="003E7C2E">
              <w:t>Code does not work fully although there is some functionality</w:t>
            </w:r>
          </w:p>
        </w:tc>
        <w:tc>
          <w:tcPr>
            <w:tcW w:w="0" w:type="auto"/>
          </w:tcPr>
          <w:p w14:paraId="5149C849" w14:textId="77777777" w:rsidR="00115D14" w:rsidRPr="003E7C2E" w:rsidRDefault="00115D14" w:rsidP="00115D14">
            <w:pPr>
              <w:numPr>
                <w:ilvl w:val="0"/>
                <w:numId w:val="23"/>
              </w:numPr>
              <w:spacing w:line="259" w:lineRule="auto"/>
              <w:ind w:right="0"/>
              <w:contextualSpacing/>
            </w:pPr>
            <w:r w:rsidRPr="003E7C2E">
              <w:t>Code works but is poorly presented</w:t>
            </w:r>
          </w:p>
          <w:p w14:paraId="16956673" w14:textId="77777777" w:rsidR="00115D14" w:rsidRPr="003E7C2E" w:rsidRDefault="00115D14" w:rsidP="00115D14">
            <w:pPr>
              <w:numPr>
                <w:ilvl w:val="0"/>
                <w:numId w:val="23"/>
              </w:numPr>
              <w:spacing w:line="259" w:lineRule="auto"/>
              <w:ind w:right="0"/>
              <w:contextualSpacing/>
            </w:pPr>
            <w:r w:rsidRPr="003E7C2E">
              <w:t>Code lacks comments</w:t>
            </w:r>
          </w:p>
        </w:tc>
        <w:tc>
          <w:tcPr>
            <w:tcW w:w="0" w:type="auto"/>
          </w:tcPr>
          <w:p w14:paraId="7C87F9A7" w14:textId="77777777" w:rsidR="00115D14" w:rsidRPr="003E7C2E" w:rsidRDefault="00115D14" w:rsidP="00115D14">
            <w:pPr>
              <w:numPr>
                <w:ilvl w:val="0"/>
                <w:numId w:val="23"/>
              </w:numPr>
              <w:spacing w:line="259" w:lineRule="auto"/>
              <w:ind w:right="0"/>
              <w:contextualSpacing/>
            </w:pPr>
            <w:r w:rsidRPr="003E7C2E">
              <w:t xml:space="preserve">Code works and is adequately presented </w:t>
            </w:r>
          </w:p>
          <w:p w14:paraId="07817E7F" w14:textId="77777777" w:rsidR="00115D14" w:rsidRPr="003E7C2E" w:rsidRDefault="00115D14" w:rsidP="00115D14">
            <w:pPr>
              <w:numPr>
                <w:ilvl w:val="0"/>
                <w:numId w:val="23"/>
              </w:numPr>
              <w:spacing w:line="259" w:lineRule="auto"/>
              <w:ind w:right="0"/>
              <w:contextualSpacing/>
            </w:pPr>
            <w:r w:rsidRPr="003E7C2E">
              <w:t>Code includes minimal or unclear comments</w:t>
            </w:r>
          </w:p>
        </w:tc>
        <w:tc>
          <w:tcPr>
            <w:tcW w:w="0" w:type="auto"/>
          </w:tcPr>
          <w:p w14:paraId="0DDE874F" w14:textId="77777777" w:rsidR="00115D14" w:rsidRPr="003E7C2E" w:rsidRDefault="00115D14" w:rsidP="00115D14">
            <w:pPr>
              <w:numPr>
                <w:ilvl w:val="0"/>
                <w:numId w:val="23"/>
              </w:numPr>
              <w:spacing w:line="259" w:lineRule="auto"/>
              <w:ind w:right="0"/>
              <w:contextualSpacing/>
            </w:pPr>
            <w:r w:rsidRPr="003E7C2E">
              <w:t xml:space="preserve">Code works and is well presented </w:t>
            </w:r>
          </w:p>
          <w:p w14:paraId="2CF9ABE1" w14:textId="77777777" w:rsidR="00115D14" w:rsidRPr="003E7C2E" w:rsidRDefault="00115D14" w:rsidP="00115D14">
            <w:pPr>
              <w:numPr>
                <w:ilvl w:val="0"/>
                <w:numId w:val="23"/>
              </w:numPr>
              <w:spacing w:line="259" w:lineRule="auto"/>
              <w:ind w:right="0"/>
              <w:contextualSpacing/>
            </w:pPr>
            <w:r w:rsidRPr="003E7C2E">
              <w:t>Code includes clear comments</w:t>
            </w:r>
          </w:p>
        </w:tc>
        <w:tc>
          <w:tcPr>
            <w:tcW w:w="0" w:type="auto"/>
          </w:tcPr>
          <w:p w14:paraId="0143A9D7" w14:textId="77777777" w:rsidR="00115D14" w:rsidRPr="003E7C2E" w:rsidRDefault="00115D14" w:rsidP="00115D14">
            <w:pPr>
              <w:numPr>
                <w:ilvl w:val="0"/>
                <w:numId w:val="23"/>
              </w:numPr>
              <w:spacing w:line="259" w:lineRule="auto"/>
              <w:ind w:right="0"/>
              <w:contextualSpacing/>
            </w:pPr>
            <w:r w:rsidRPr="003E7C2E">
              <w:t xml:space="preserve">Code works and is presented efficiently and neatly </w:t>
            </w:r>
          </w:p>
          <w:p w14:paraId="1BD73B14" w14:textId="77777777" w:rsidR="00115D14" w:rsidRPr="003E7C2E" w:rsidRDefault="00115D14" w:rsidP="00115D14">
            <w:pPr>
              <w:numPr>
                <w:ilvl w:val="0"/>
                <w:numId w:val="23"/>
              </w:numPr>
              <w:spacing w:line="259" w:lineRule="auto"/>
              <w:ind w:right="0"/>
              <w:contextualSpacing/>
            </w:pPr>
            <w:r w:rsidRPr="003E7C2E">
              <w:t>Code includes clear and thorough comments</w:t>
            </w:r>
          </w:p>
        </w:tc>
      </w:tr>
      <w:tr w:rsidR="00115D14" w:rsidRPr="003E7C2E" w14:paraId="7ADF894D" w14:textId="77777777" w:rsidTr="000657C5">
        <w:tc>
          <w:tcPr>
            <w:tcW w:w="0" w:type="auto"/>
            <w:tcBorders>
              <w:top w:val="single" w:sz="4" w:space="0" w:color="auto"/>
              <w:left w:val="single" w:sz="4" w:space="0" w:color="auto"/>
              <w:bottom w:val="single" w:sz="4" w:space="0" w:color="auto"/>
              <w:right w:val="single" w:sz="4" w:space="0" w:color="auto"/>
            </w:tcBorders>
            <w:vAlign w:val="bottom"/>
          </w:tcPr>
          <w:p w14:paraId="0F9B27BF" w14:textId="77777777" w:rsidR="00115D14" w:rsidRPr="00115D14" w:rsidRDefault="00115D14" w:rsidP="000657C5">
            <w:pPr>
              <w:contextualSpacing/>
              <w:jc w:val="center"/>
            </w:pPr>
            <w:r w:rsidRPr="00115D14">
              <w:t>Usefulness 10%</w:t>
            </w:r>
          </w:p>
        </w:tc>
        <w:tc>
          <w:tcPr>
            <w:tcW w:w="0" w:type="auto"/>
            <w:tcBorders>
              <w:top w:val="single" w:sz="4" w:space="0" w:color="auto"/>
              <w:left w:val="single" w:sz="4" w:space="0" w:color="auto"/>
              <w:bottom w:val="single" w:sz="4" w:space="0" w:color="auto"/>
              <w:right w:val="single" w:sz="4" w:space="0" w:color="auto"/>
            </w:tcBorders>
          </w:tcPr>
          <w:p w14:paraId="4E508877" w14:textId="77777777" w:rsidR="00115D14" w:rsidRPr="003E7C2E" w:rsidRDefault="00115D14" w:rsidP="00115D14">
            <w:pPr>
              <w:numPr>
                <w:ilvl w:val="0"/>
                <w:numId w:val="23"/>
              </w:numPr>
              <w:spacing w:line="259" w:lineRule="auto"/>
              <w:ind w:right="0"/>
              <w:contextualSpacing/>
            </w:pPr>
            <w:r w:rsidRPr="003E7C2E">
              <w:t>Does not represent the proposed solution</w:t>
            </w:r>
          </w:p>
        </w:tc>
        <w:tc>
          <w:tcPr>
            <w:tcW w:w="0" w:type="auto"/>
            <w:tcBorders>
              <w:top w:val="single" w:sz="4" w:space="0" w:color="auto"/>
              <w:left w:val="single" w:sz="4" w:space="0" w:color="auto"/>
              <w:bottom w:val="single" w:sz="4" w:space="0" w:color="auto"/>
              <w:right w:val="single" w:sz="4" w:space="0" w:color="auto"/>
            </w:tcBorders>
          </w:tcPr>
          <w:p w14:paraId="029016A9" w14:textId="77777777" w:rsidR="00115D14" w:rsidRPr="003E7C2E" w:rsidRDefault="00115D14" w:rsidP="00115D14">
            <w:pPr>
              <w:numPr>
                <w:ilvl w:val="0"/>
                <w:numId w:val="23"/>
              </w:numPr>
              <w:spacing w:line="259" w:lineRule="auto"/>
              <w:ind w:right="0"/>
              <w:contextualSpacing/>
            </w:pPr>
            <w:r w:rsidRPr="003E7C2E">
              <w:t xml:space="preserve">Represents the proposed solution but lacks useful functionality </w:t>
            </w:r>
          </w:p>
        </w:tc>
        <w:tc>
          <w:tcPr>
            <w:tcW w:w="0" w:type="auto"/>
            <w:tcBorders>
              <w:top w:val="single" w:sz="4" w:space="0" w:color="auto"/>
              <w:left w:val="single" w:sz="4" w:space="0" w:color="auto"/>
              <w:bottom w:val="single" w:sz="4" w:space="0" w:color="auto"/>
              <w:right w:val="single" w:sz="4" w:space="0" w:color="auto"/>
            </w:tcBorders>
          </w:tcPr>
          <w:p w14:paraId="6CC20FE2" w14:textId="77777777" w:rsidR="00115D14" w:rsidRPr="003E7C2E" w:rsidRDefault="00115D14" w:rsidP="00115D14">
            <w:pPr>
              <w:numPr>
                <w:ilvl w:val="0"/>
                <w:numId w:val="23"/>
              </w:numPr>
              <w:spacing w:line="259" w:lineRule="auto"/>
              <w:ind w:right="0"/>
              <w:contextualSpacing/>
            </w:pPr>
            <w:r w:rsidRPr="003E7C2E">
              <w:t xml:space="preserve">Represents a crude version of the proposed solution </w:t>
            </w:r>
          </w:p>
        </w:tc>
        <w:tc>
          <w:tcPr>
            <w:tcW w:w="0" w:type="auto"/>
            <w:tcBorders>
              <w:top w:val="single" w:sz="4" w:space="0" w:color="auto"/>
              <w:left w:val="single" w:sz="4" w:space="0" w:color="auto"/>
              <w:bottom w:val="single" w:sz="4" w:space="0" w:color="auto"/>
              <w:right w:val="single" w:sz="4" w:space="0" w:color="auto"/>
            </w:tcBorders>
          </w:tcPr>
          <w:p w14:paraId="6BE83DAC" w14:textId="77777777" w:rsidR="00115D14" w:rsidRPr="003E7C2E" w:rsidRDefault="00115D14" w:rsidP="00115D14">
            <w:pPr>
              <w:numPr>
                <w:ilvl w:val="0"/>
                <w:numId w:val="23"/>
              </w:numPr>
              <w:spacing w:line="259" w:lineRule="auto"/>
              <w:ind w:right="0"/>
              <w:contextualSpacing/>
            </w:pPr>
            <w:r w:rsidRPr="003E7C2E">
              <w:t>Represents a basic but useful version of the proposed solution</w:t>
            </w:r>
          </w:p>
        </w:tc>
        <w:tc>
          <w:tcPr>
            <w:tcW w:w="0" w:type="auto"/>
            <w:tcBorders>
              <w:top w:val="single" w:sz="4" w:space="0" w:color="auto"/>
              <w:left w:val="single" w:sz="4" w:space="0" w:color="auto"/>
              <w:bottom w:val="single" w:sz="4" w:space="0" w:color="auto"/>
              <w:right w:val="single" w:sz="4" w:space="0" w:color="auto"/>
            </w:tcBorders>
          </w:tcPr>
          <w:p w14:paraId="4792E7E5" w14:textId="77777777" w:rsidR="00115D14" w:rsidRPr="003E7C2E" w:rsidRDefault="00115D14" w:rsidP="00115D14">
            <w:pPr>
              <w:numPr>
                <w:ilvl w:val="0"/>
                <w:numId w:val="23"/>
              </w:numPr>
              <w:spacing w:line="259" w:lineRule="auto"/>
              <w:ind w:right="0"/>
              <w:contextualSpacing/>
            </w:pPr>
            <w:r w:rsidRPr="003E7C2E">
              <w:t>Represents a useful version of the proposed solution that is simplified to a minor extent</w:t>
            </w:r>
          </w:p>
        </w:tc>
        <w:tc>
          <w:tcPr>
            <w:tcW w:w="0" w:type="auto"/>
            <w:tcBorders>
              <w:top w:val="single" w:sz="4" w:space="0" w:color="auto"/>
              <w:left w:val="single" w:sz="4" w:space="0" w:color="auto"/>
              <w:bottom w:val="single" w:sz="4" w:space="0" w:color="auto"/>
              <w:right w:val="single" w:sz="4" w:space="0" w:color="auto"/>
            </w:tcBorders>
          </w:tcPr>
          <w:p w14:paraId="69D71222" w14:textId="77777777" w:rsidR="00115D14" w:rsidRPr="003E7C2E" w:rsidRDefault="00115D14" w:rsidP="00115D14">
            <w:pPr>
              <w:numPr>
                <w:ilvl w:val="0"/>
                <w:numId w:val="23"/>
              </w:numPr>
              <w:spacing w:line="259" w:lineRule="auto"/>
              <w:ind w:right="0"/>
              <w:contextualSpacing/>
            </w:pPr>
            <w:r w:rsidRPr="003E7C2E">
              <w:t xml:space="preserve">Represents a realistic and useful version of the proposed solution </w:t>
            </w:r>
          </w:p>
        </w:tc>
      </w:tr>
    </w:tbl>
    <w:p w14:paraId="6CA33ED7" w14:textId="77777777" w:rsidR="00115D14" w:rsidRDefault="00115D14" w:rsidP="00115D14"/>
    <w:p w14:paraId="6F4CB886" w14:textId="1D7607C1" w:rsidR="00115D14" w:rsidRDefault="00115D14" w:rsidP="00161D0C">
      <w:pPr>
        <w:pStyle w:val="Notes"/>
        <w:sectPr w:rsidR="00115D14" w:rsidSect="005F7271">
          <w:footnotePr>
            <w:numRestart w:val="eachPage"/>
          </w:footnotePr>
          <w:pgSz w:w="16838" w:h="11906" w:orient="landscape"/>
          <w:pgMar w:top="1440" w:right="1440" w:bottom="1440" w:left="1440" w:header="720" w:footer="559" w:gutter="0"/>
          <w:cols w:space="720"/>
          <w:docGrid w:linePitch="326"/>
        </w:sectPr>
      </w:pPr>
    </w:p>
    <w:p w14:paraId="0B93CB67" w14:textId="68A078F2" w:rsidR="004B566F" w:rsidRDefault="004B566F" w:rsidP="00161D0C">
      <w:pPr>
        <w:pStyle w:val="Notes"/>
      </w:pPr>
    </w:p>
    <w:p w14:paraId="0BB6611C" w14:textId="77777777" w:rsidR="004B566F" w:rsidRPr="008A3E76" w:rsidRDefault="004B566F" w:rsidP="00161D0C">
      <w:pPr>
        <w:pStyle w:val="Notes"/>
      </w:pPr>
    </w:p>
    <w:p w14:paraId="2304A337" w14:textId="77777777" w:rsidR="008A3E76" w:rsidRPr="008A3E76" w:rsidRDefault="008A3E76" w:rsidP="00161D0C">
      <w:pPr>
        <w:pStyle w:val="Heading2"/>
      </w:pPr>
      <w:r w:rsidRPr="008A3E76">
        <w:t>Submission Details</w:t>
      </w:r>
    </w:p>
    <w:p w14:paraId="1B50B3F7" w14:textId="77777777" w:rsidR="009E36CE" w:rsidRDefault="009E36CE" w:rsidP="009E36CE">
      <w:r w:rsidRPr="000644DF">
        <w:t>You must submit</w:t>
      </w:r>
      <w:r>
        <w:t>:</w:t>
      </w:r>
    </w:p>
    <w:p w14:paraId="0214D464" w14:textId="77777777" w:rsidR="009E36CE" w:rsidRPr="000644DF" w:rsidRDefault="009E36CE" w:rsidP="009E36CE">
      <w:pPr>
        <w:pStyle w:val="ListParagraph"/>
        <w:numPr>
          <w:ilvl w:val="0"/>
          <w:numId w:val="22"/>
        </w:numPr>
        <w:spacing w:line="240" w:lineRule="auto"/>
        <w:ind w:right="0"/>
      </w:pPr>
      <w:r>
        <w:t>A</w:t>
      </w:r>
      <w:r w:rsidRPr="000644DF">
        <w:t xml:space="preserve">n electronic copy of a Word document that contains your </w:t>
      </w:r>
      <w:r>
        <w:t>written report</w:t>
      </w:r>
      <w:r w:rsidRPr="000644DF">
        <w:t xml:space="preserve"> via the Blackboard Turnitin link. Hard copies are not required.</w:t>
      </w:r>
    </w:p>
    <w:p w14:paraId="7424A2A4" w14:textId="77777777" w:rsidR="009E36CE" w:rsidRDefault="009E36CE" w:rsidP="009E36CE">
      <w:pPr>
        <w:pStyle w:val="ListParagraph"/>
        <w:numPr>
          <w:ilvl w:val="0"/>
          <w:numId w:val="22"/>
        </w:numPr>
        <w:spacing w:line="240" w:lineRule="auto"/>
        <w:ind w:right="0"/>
      </w:pPr>
      <w:r>
        <w:t>Python code for your prototype</w:t>
      </w:r>
      <w:r w:rsidRPr="000644DF">
        <w:t xml:space="preserve"> via the Blackboard link. Hard copies are not required.</w:t>
      </w:r>
    </w:p>
    <w:p w14:paraId="3C807520" w14:textId="77777777" w:rsidR="009E36CE" w:rsidRDefault="009E36CE" w:rsidP="009E36CE">
      <w:pPr>
        <w:pStyle w:val="ListParagraph"/>
        <w:numPr>
          <w:ilvl w:val="0"/>
          <w:numId w:val="21"/>
        </w:numPr>
        <w:spacing w:line="240" w:lineRule="auto"/>
        <w:ind w:right="0"/>
      </w:pPr>
      <w:r>
        <w:t xml:space="preserve">You must provide a demonstration of your working prototype following submission. Timeslots for demonstrations will be arranged in liaison with your lecturer. </w:t>
      </w:r>
    </w:p>
    <w:p w14:paraId="3B1FFDB6" w14:textId="77777777" w:rsidR="009E36CE" w:rsidRPr="008A3E76" w:rsidRDefault="009E36CE" w:rsidP="000A2E70"/>
    <w:p w14:paraId="60E6E60B" w14:textId="77777777" w:rsidR="008A3E76" w:rsidRPr="008A3E76" w:rsidRDefault="008A3E76" w:rsidP="00161D0C">
      <w:pPr>
        <w:pStyle w:val="Heading2"/>
      </w:pPr>
      <w:r w:rsidRPr="008A3E76">
        <w:t>What happens next?</w:t>
      </w:r>
    </w:p>
    <w:p w14:paraId="15140D8A" w14:textId="77777777" w:rsidR="008A3E76" w:rsidRPr="008A3E76" w:rsidRDefault="008A3E76" w:rsidP="00A072BA">
      <w:r w:rsidRPr="008A3E76">
        <w:t xml:space="preserve">Your marked assessment should be available 20 working days after submission.  However, please be advised that this may be subject to change in the </w:t>
      </w:r>
      <w:r w:rsidRPr="00A072BA">
        <w:t>event</w:t>
      </w:r>
      <w:r w:rsidRPr="008A3E76">
        <w:t xml:space="preserve"> of Bank Holidays, University Closure or staff sickness.  If there is something about the feedback you have been given that you are unclear about, please see your module tutor.  </w:t>
      </w:r>
    </w:p>
    <w:p w14:paraId="4C916FF8" w14:textId="77777777" w:rsidR="008A3E76" w:rsidRPr="008A3E76" w:rsidRDefault="008A3E76" w:rsidP="00161D0C">
      <w:pPr>
        <w:pStyle w:val="Heading2"/>
      </w:pPr>
      <w:r w:rsidRPr="008A3E76">
        <w:t xml:space="preserve">Feedback Method </w:t>
      </w:r>
    </w:p>
    <w:p w14:paraId="36F0E07F" w14:textId="547310A0" w:rsidR="008A3E76" w:rsidRPr="00161D0C" w:rsidRDefault="009160C0" w:rsidP="006D3673">
      <w:r>
        <w:t>Feedback will be emailed to you.</w:t>
      </w:r>
    </w:p>
    <w:p w14:paraId="51E14187" w14:textId="77777777" w:rsidR="008A3E76" w:rsidRPr="008A3E76" w:rsidRDefault="008A3E76" w:rsidP="00161D0C">
      <w:pPr>
        <w:pStyle w:val="Heading2"/>
      </w:pPr>
      <w:r w:rsidRPr="008A3E76">
        <w:t xml:space="preserve">Late Submission  </w:t>
      </w:r>
    </w:p>
    <w:p w14:paraId="32027F11" w14:textId="447027D7" w:rsidR="007F7311" w:rsidRDefault="007F7311" w:rsidP="00277071">
      <w:r>
        <w:t>The assessment submission slot on Blackboard will remain open after the deadline has passed</w:t>
      </w:r>
      <w:r w:rsidR="00C1430B">
        <w:t>. If it necessary for you to submit your work late then you should submit your work through the same method and inform your lecturer</w:t>
      </w:r>
      <w:r w:rsidR="00277071">
        <w:t xml:space="preserve"> when you have done so. Your work may then be assessed, if appropriate.</w:t>
      </w:r>
      <w:r w:rsidR="00B73344">
        <w:t xml:space="preserve"> </w:t>
      </w:r>
    </w:p>
    <w:p w14:paraId="2ED3F0B4" w14:textId="77777777" w:rsidR="008A3E76" w:rsidRPr="008A3E76" w:rsidRDefault="008A3E76" w:rsidP="00161D0C">
      <w:pPr>
        <w:pStyle w:val="Heading2"/>
      </w:pPr>
      <w:r w:rsidRPr="008A3E76">
        <w:t xml:space="preserve">Retrieval in the Event of Failure </w:t>
      </w:r>
    </w:p>
    <w:p w14:paraId="29C5362A" w14:textId="5106D626" w:rsidR="008A3E76" w:rsidRPr="008A3E76" w:rsidRDefault="00EA1C18" w:rsidP="00EA1C18">
      <w:r>
        <w:t>Resit assessments opportunities will be available in the summer if appropriate.</w:t>
      </w:r>
      <w:r w:rsidR="003A4440">
        <w:t xml:space="preserve"> This assessment is eligible for In Year Retrieval.</w:t>
      </w:r>
    </w:p>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627F17" w:rsidP="00A072BA">
      <w:pPr>
        <w:rPr>
          <w:rStyle w:val="Hyperlink"/>
        </w:rPr>
      </w:pPr>
      <w:hyperlink r:id="rId21" w:history="1">
        <w:r w:rsidR="008A3E76"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627F17" w:rsidP="00A072BA">
      <w:pPr>
        <w:rPr>
          <w:rStyle w:val="Hyperlink"/>
        </w:rPr>
      </w:pPr>
      <w:hyperlink r:id="rId22" w:history="1">
        <w:r w:rsidR="008A3E76"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t>Learning Support Resources</w:t>
      </w:r>
    </w:p>
    <w:p w14:paraId="4C828D73" w14:textId="06F86C38" w:rsidR="008A3E76" w:rsidRPr="00161D0C" w:rsidRDefault="00627F17" w:rsidP="00A072BA">
      <w:pPr>
        <w:rPr>
          <w:color w:val="0563C1" w:themeColor="hyperlink"/>
          <w:u w:val="single"/>
        </w:rPr>
      </w:pPr>
      <w:hyperlink r:id="rId23" w:history="1">
        <w:r w:rsidR="008A3E76" w:rsidRPr="003E5B3D">
          <w:rPr>
            <w:rStyle w:val="Hyperlink"/>
          </w:rPr>
          <w:t>https://studyskills.southwales.ac.uk</w:t>
        </w:r>
      </w:hyperlink>
    </w:p>
    <w:p w14:paraId="47795549" w14:textId="77777777" w:rsidR="008A3E76" w:rsidRPr="008A3E76" w:rsidRDefault="008A3E76" w:rsidP="00161D0C">
      <w:pPr>
        <w:pStyle w:val="Heading2"/>
      </w:pPr>
      <w:r w:rsidRPr="008A3E76">
        <w:lastRenderedPageBreak/>
        <w:t xml:space="preserve">Your Assessment </w:t>
      </w:r>
      <w:r w:rsidRPr="00161D0C">
        <w:t>Queries</w:t>
      </w:r>
    </w:p>
    <w:p w14:paraId="5B998086" w14:textId="46C58FFE" w:rsidR="008A3E76" w:rsidRPr="008A3E76" w:rsidRDefault="001D5387" w:rsidP="004239C5">
      <w:r>
        <w:t>Assessment related queries should be raised in class</w:t>
      </w:r>
      <w:r w:rsidR="0018079F">
        <w:t xml:space="preserve"> ideally. It may be possible to offer additional</w:t>
      </w:r>
      <w:r w:rsidR="00BC6E5B">
        <w:t xml:space="preserve"> individual support on request. Contact your lecturer to </w:t>
      </w:r>
      <w:r w:rsidR="00FF196A">
        <w:t>arrange this if necessary.</w:t>
      </w:r>
      <w:r w:rsidR="00B34427">
        <w:t xml:space="preserve"> </w:t>
      </w:r>
    </w:p>
    <w:p w14:paraId="76D50C08" w14:textId="77777777" w:rsidR="008A3E76" w:rsidRPr="008A3E76" w:rsidRDefault="008A3E76" w:rsidP="00161D0C">
      <w:pPr>
        <w:pStyle w:val="Heading2"/>
      </w:pPr>
      <w:r w:rsidRPr="008A3E76">
        <w:t>Student Checklist</w:t>
      </w:r>
    </w:p>
    <w:p w14:paraId="2AF26F96" w14:textId="5C23605B" w:rsidR="007F22C6" w:rsidRPr="002253B2" w:rsidRDefault="007F22C6" w:rsidP="00A072BA">
      <w:pPr>
        <w:pStyle w:val="Notes"/>
        <w:rPr>
          <w:color w:val="auto"/>
        </w:rPr>
      </w:pPr>
      <w:r w:rsidRPr="002253B2">
        <w:rPr>
          <w:color w:val="auto"/>
        </w:rPr>
        <w:t xml:space="preserve">Ensure you </w:t>
      </w:r>
      <w:r w:rsidR="004239C5">
        <w:rPr>
          <w:color w:val="auto"/>
        </w:rPr>
        <w:t>complete</w:t>
      </w:r>
      <w:r w:rsidRPr="002253B2">
        <w:rPr>
          <w:color w:val="auto"/>
        </w:rPr>
        <w:t xml:space="preserve"> all of the following elements:</w:t>
      </w:r>
    </w:p>
    <w:tbl>
      <w:tblPr>
        <w:tblStyle w:val="TableGrid"/>
        <w:tblW w:w="0" w:type="auto"/>
        <w:tblLook w:val="04A0" w:firstRow="1" w:lastRow="0" w:firstColumn="1" w:lastColumn="0" w:noHBand="0" w:noVBand="1"/>
      </w:tblPr>
      <w:tblGrid>
        <w:gridCol w:w="4508"/>
      </w:tblGrid>
      <w:tr w:rsidR="002253B2" w:rsidRPr="002253B2" w14:paraId="210E6E8E" w14:textId="77777777" w:rsidTr="007F22C6">
        <w:tc>
          <w:tcPr>
            <w:tcW w:w="4508" w:type="dxa"/>
          </w:tcPr>
          <w:p w14:paraId="314CA633" w14:textId="5B965CBE" w:rsidR="002253B2" w:rsidRPr="002253B2" w:rsidRDefault="002253B2" w:rsidP="00A072BA">
            <w:pPr>
              <w:pStyle w:val="Notes"/>
              <w:rPr>
                <w:color w:val="auto"/>
              </w:rPr>
            </w:pPr>
            <w:r w:rsidRPr="002253B2">
              <w:rPr>
                <w:color w:val="auto"/>
              </w:rPr>
              <w:t>Written Report containing all sections as detailed in the marking criteria</w:t>
            </w:r>
          </w:p>
        </w:tc>
      </w:tr>
      <w:tr w:rsidR="002253B2" w:rsidRPr="002253B2" w14:paraId="615F25D0" w14:textId="77777777" w:rsidTr="007F22C6">
        <w:tc>
          <w:tcPr>
            <w:tcW w:w="4508" w:type="dxa"/>
          </w:tcPr>
          <w:p w14:paraId="41B413C1" w14:textId="50C3CC62" w:rsidR="002253B2" w:rsidRPr="002253B2" w:rsidRDefault="002253B2" w:rsidP="00A072BA">
            <w:pPr>
              <w:pStyle w:val="Notes"/>
              <w:rPr>
                <w:color w:val="auto"/>
              </w:rPr>
            </w:pPr>
            <w:r w:rsidRPr="002253B2">
              <w:rPr>
                <w:color w:val="auto"/>
              </w:rPr>
              <w:t>Python code</w:t>
            </w:r>
          </w:p>
        </w:tc>
      </w:tr>
      <w:tr w:rsidR="002253B2" w:rsidRPr="002253B2" w14:paraId="2FCCE280" w14:textId="77777777" w:rsidTr="007F22C6">
        <w:tc>
          <w:tcPr>
            <w:tcW w:w="4508" w:type="dxa"/>
          </w:tcPr>
          <w:p w14:paraId="1A3A7ECC" w14:textId="4B221F49" w:rsidR="002253B2" w:rsidRPr="002253B2" w:rsidRDefault="002253B2" w:rsidP="00A072BA">
            <w:pPr>
              <w:pStyle w:val="Notes"/>
              <w:rPr>
                <w:color w:val="auto"/>
              </w:rPr>
            </w:pPr>
            <w:r w:rsidRPr="002253B2">
              <w:rPr>
                <w:color w:val="auto"/>
              </w:rPr>
              <w:t>Perform a demo of your prototype</w:t>
            </w:r>
          </w:p>
        </w:tc>
      </w:tr>
    </w:tbl>
    <w:p w14:paraId="5D71E83A" w14:textId="77777777" w:rsidR="002253B2" w:rsidRPr="002253B2" w:rsidRDefault="002253B2" w:rsidP="00A072BA">
      <w:pPr>
        <w:pStyle w:val="Notes"/>
        <w:rPr>
          <w:color w:val="auto"/>
        </w:rPr>
      </w:pPr>
    </w:p>
    <w:p w14:paraId="12EB9995" w14:textId="77777777" w:rsidR="008A3E76" w:rsidRPr="002253B2" w:rsidRDefault="008A3E76" w:rsidP="00A072BA"/>
    <w:p w14:paraId="736F9B07" w14:textId="76901F5D" w:rsidR="008A3E76" w:rsidRDefault="008A3E76" w:rsidP="00A072BA"/>
    <w:p w14:paraId="12102C9F" w14:textId="77777777" w:rsidR="0036179F" w:rsidRPr="008A3E76" w:rsidRDefault="0036179F" w:rsidP="00A072BA"/>
    <w:p w14:paraId="48563A1F" w14:textId="2F00A33C" w:rsidR="00B34BFC" w:rsidRPr="008A3E76" w:rsidRDefault="00B34BFC" w:rsidP="00A072BA"/>
    <w:sectPr w:rsidR="00B34BFC" w:rsidRPr="008A3E76" w:rsidSect="00815447">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3BD2A" w14:textId="77777777" w:rsidR="00DF1301" w:rsidRDefault="00DF1301" w:rsidP="00A072BA">
      <w:r>
        <w:separator/>
      </w:r>
    </w:p>
    <w:p w14:paraId="77FCAC3A" w14:textId="77777777" w:rsidR="00DF1301" w:rsidRDefault="00DF1301" w:rsidP="00A072BA"/>
  </w:endnote>
  <w:endnote w:type="continuationSeparator" w:id="0">
    <w:p w14:paraId="3CCEDD13" w14:textId="77777777" w:rsidR="00DF1301" w:rsidRDefault="00DF1301" w:rsidP="00A072BA">
      <w:r>
        <w:continuationSeparator/>
      </w:r>
    </w:p>
    <w:p w14:paraId="6703EE2D" w14:textId="77777777" w:rsidR="00DF1301" w:rsidRDefault="00DF1301" w:rsidP="00A072BA"/>
  </w:endnote>
  <w:endnote w:type="continuationNotice" w:id="1">
    <w:p w14:paraId="39C99CD8" w14:textId="77777777" w:rsidR="00DF1301" w:rsidRDefault="00DF1301" w:rsidP="00A072BA"/>
    <w:p w14:paraId="0692E19D" w14:textId="77777777" w:rsidR="00DF1301" w:rsidRDefault="00DF1301"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BOLD OBLIQUE">
    <w:altName w:val="Arial"/>
    <w:charset w:val="00"/>
    <w:family w:val="auto"/>
    <w:pitch w:val="variable"/>
    <w:sig w:usb0="E00002FF" w:usb1="5200785B" w:usb2="00000000" w:usb3="00000000" w:csb0="0000019F" w:csb1="00000000"/>
  </w:font>
  <w:font w:name="HELVETICA LIGHT OBLIQUE">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7973513"/>
      <w:docPartObj>
        <w:docPartGallery w:val="Page Numbers (Bottom of Page)"/>
        <w:docPartUnique/>
      </w:docPartObj>
    </w:sdtPr>
    <w:sdtEndPr>
      <w:rPr>
        <w:rStyle w:val="PageNumber"/>
      </w:rPr>
    </w:sdtEnd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373B53"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b/>
        <w:bCs/>
        <w:color w:val="0D0D0D" w:themeColor="text1" w:themeTint="F2"/>
        <w:sz w:val="20"/>
        <w:szCs w:val="20"/>
      </w:rPr>
      <w:id w:val="1943565658"/>
      <w:docPartObj>
        <w:docPartGallery w:val="Page Numbers (Bottom of Page)"/>
        <w:docPartUnique/>
      </w:docPartObj>
    </w:sdtPr>
    <w:sdtEndPr>
      <w:rPr>
        <w:rStyle w:val="PageNumber"/>
      </w:rPr>
    </w:sdtEnd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2A24E0C0" w:rsidR="009B799A" w:rsidRDefault="00EC1366" w:rsidP="00830946">
    <w:pPr>
      <w:pStyle w:val="Header"/>
      <w:ind w:right="360"/>
    </w:pPr>
    <w:r>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BA05E3"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DEDBE" w14:textId="77777777" w:rsidR="00DF1301" w:rsidRDefault="00DF1301" w:rsidP="00A072BA">
      <w:r>
        <w:separator/>
      </w:r>
    </w:p>
    <w:p w14:paraId="7ED66830" w14:textId="77777777" w:rsidR="00DF1301" w:rsidRDefault="00DF1301" w:rsidP="00A072BA"/>
  </w:footnote>
  <w:footnote w:type="continuationSeparator" w:id="0">
    <w:p w14:paraId="693A21D3" w14:textId="77777777" w:rsidR="00DF1301" w:rsidRDefault="00DF1301" w:rsidP="00A072BA">
      <w:r>
        <w:continuationSeparator/>
      </w:r>
    </w:p>
    <w:p w14:paraId="763084DA" w14:textId="77777777" w:rsidR="00DF1301" w:rsidRDefault="00DF1301" w:rsidP="00A072BA"/>
  </w:footnote>
  <w:footnote w:type="continuationNotice" w:id="1">
    <w:p w14:paraId="597616D6" w14:textId="77777777" w:rsidR="00DF1301" w:rsidRDefault="00DF1301" w:rsidP="00A072BA"/>
    <w:p w14:paraId="2256ECCE" w14:textId="77777777" w:rsidR="00DF1301" w:rsidRDefault="00DF1301"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AE8B" w14:textId="6EB8324E"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&#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r w:rsidR="00D3015D" w:rsidRPr="001C76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3"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1B34D5"/>
    <w:multiLevelType w:val="hybridMultilevel"/>
    <w:tmpl w:val="0CB01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515D2E"/>
    <w:multiLevelType w:val="hybridMultilevel"/>
    <w:tmpl w:val="04AA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9F304D"/>
    <w:multiLevelType w:val="hybridMultilevel"/>
    <w:tmpl w:val="F37465DA"/>
    <w:lvl w:ilvl="0" w:tplc="AA5AEB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C87D71"/>
    <w:multiLevelType w:val="hybridMultilevel"/>
    <w:tmpl w:val="7840C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067797">
    <w:abstractNumId w:val="11"/>
  </w:num>
  <w:num w:numId="2" w16cid:durableId="754321286">
    <w:abstractNumId w:val="15"/>
  </w:num>
  <w:num w:numId="3" w16cid:durableId="188956410">
    <w:abstractNumId w:val="17"/>
  </w:num>
  <w:num w:numId="4" w16cid:durableId="2087797644">
    <w:abstractNumId w:val="10"/>
  </w:num>
  <w:num w:numId="5" w16cid:durableId="2132287542">
    <w:abstractNumId w:val="21"/>
  </w:num>
  <w:num w:numId="6" w16cid:durableId="405079461">
    <w:abstractNumId w:val="14"/>
  </w:num>
  <w:num w:numId="7" w16cid:durableId="875389995">
    <w:abstractNumId w:val="13"/>
  </w:num>
  <w:num w:numId="8" w16cid:durableId="1411540570">
    <w:abstractNumId w:val="12"/>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2109694671">
    <w:abstractNumId w:val="19"/>
  </w:num>
  <w:num w:numId="20" w16cid:durableId="1608346442">
    <w:abstractNumId w:val="16"/>
  </w:num>
  <w:num w:numId="21" w16cid:durableId="857742612">
    <w:abstractNumId w:val="18"/>
  </w:num>
  <w:num w:numId="22" w16cid:durableId="974409288">
    <w:abstractNumId w:val="22"/>
  </w:num>
  <w:num w:numId="23" w16cid:durableId="11583785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46"/>
    <w:rsid w:val="00003CA3"/>
    <w:rsid w:val="00007B72"/>
    <w:rsid w:val="0005513F"/>
    <w:rsid w:val="00063619"/>
    <w:rsid w:val="000865B7"/>
    <w:rsid w:val="00086E97"/>
    <w:rsid w:val="000A2E70"/>
    <w:rsid w:val="00115D14"/>
    <w:rsid w:val="00125980"/>
    <w:rsid w:val="00161D0C"/>
    <w:rsid w:val="00167364"/>
    <w:rsid w:val="0018079F"/>
    <w:rsid w:val="00185B87"/>
    <w:rsid w:val="0019620A"/>
    <w:rsid w:val="001C0605"/>
    <w:rsid w:val="001C69E0"/>
    <w:rsid w:val="001C76CE"/>
    <w:rsid w:val="001D5387"/>
    <w:rsid w:val="001D61FE"/>
    <w:rsid w:val="00207A8B"/>
    <w:rsid w:val="002253B2"/>
    <w:rsid w:val="00235137"/>
    <w:rsid w:val="00237C00"/>
    <w:rsid w:val="00244CB1"/>
    <w:rsid w:val="00253189"/>
    <w:rsid w:val="0025614A"/>
    <w:rsid w:val="00277071"/>
    <w:rsid w:val="002851FE"/>
    <w:rsid w:val="00286A36"/>
    <w:rsid w:val="002A2C87"/>
    <w:rsid w:val="002B5A88"/>
    <w:rsid w:val="002C45D8"/>
    <w:rsid w:val="002E18CE"/>
    <w:rsid w:val="002E2032"/>
    <w:rsid w:val="002E27A1"/>
    <w:rsid w:val="003040B6"/>
    <w:rsid w:val="00314676"/>
    <w:rsid w:val="00351B9E"/>
    <w:rsid w:val="0036179F"/>
    <w:rsid w:val="003650AD"/>
    <w:rsid w:val="00366B6F"/>
    <w:rsid w:val="00370821"/>
    <w:rsid w:val="00371D4F"/>
    <w:rsid w:val="00397CB4"/>
    <w:rsid w:val="003A4440"/>
    <w:rsid w:val="003B04D0"/>
    <w:rsid w:val="003B6421"/>
    <w:rsid w:val="003C4C32"/>
    <w:rsid w:val="003D3469"/>
    <w:rsid w:val="003D3B44"/>
    <w:rsid w:val="003E5B3D"/>
    <w:rsid w:val="003E6F57"/>
    <w:rsid w:val="003F1600"/>
    <w:rsid w:val="003F7154"/>
    <w:rsid w:val="003F7E9E"/>
    <w:rsid w:val="0040084A"/>
    <w:rsid w:val="00407856"/>
    <w:rsid w:val="004239C5"/>
    <w:rsid w:val="00436DC1"/>
    <w:rsid w:val="004401AD"/>
    <w:rsid w:val="00455589"/>
    <w:rsid w:val="004775D4"/>
    <w:rsid w:val="00480D1A"/>
    <w:rsid w:val="00484AAD"/>
    <w:rsid w:val="00487243"/>
    <w:rsid w:val="004953E3"/>
    <w:rsid w:val="004A652F"/>
    <w:rsid w:val="004B0960"/>
    <w:rsid w:val="004B3731"/>
    <w:rsid w:val="004B4702"/>
    <w:rsid w:val="004B566F"/>
    <w:rsid w:val="004C207F"/>
    <w:rsid w:val="004E2003"/>
    <w:rsid w:val="004E76EC"/>
    <w:rsid w:val="005019D8"/>
    <w:rsid w:val="00502BA5"/>
    <w:rsid w:val="005031DF"/>
    <w:rsid w:val="00506099"/>
    <w:rsid w:val="00514BCF"/>
    <w:rsid w:val="005249D7"/>
    <w:rsid w:val="00535D37"/>
    <w:rsid w:val="00552BDC"/>
    <w:rsid w:val="005B77B7"/>
    <w:rsid w:val="005C6972"/>
    <w:rsid w:val="005E1334"/>
    <w:rsid w:val="005E6E13"/>
    <w:rsid w:val="005F7271"/>
    <w:rsid w:val="0061346B"/>
    <w:rsid w:val="00615CC6"/>
    <w:rsid w:val="00627F17"/>
    <w:rsid w:val="006362D5"/>
    <w:rsid w:val="00645263"/>
    <w:rsid w:val="006738BC"/>
    <w:rsid w:val="00681E17"/>
    <w:rsid w:val="006A0E53"/>
    <w:rsid w:val="006A4205"/>
    <w:rsid w:val="006D3087"/>
    <w:rsid w:val="006D3673"/>
    <w:rsid w:val="006D50F1"/>
    <w:rsid w:val="006E1A51"/>
    <w:rsid w:val="006E7CC0"/>
    <w:rsid w:val="00714E8C"/>
    <w:rsid w:val="00724D21"/>
    <w:rsid w:val="00727874"/>
    <w:rsid w:val="0075257E"/>
    <w:rsid w:val="0078448E"/>
    <w:rsid w:val="007845DC"/>
    <w:rsid w:val="007B028D"/>
    <w:rsid w:val="007D7013"/>
    <w:rsid w:val="007E101A"/>
    <w:rsid w:val="007F22C6"/>
    <w:rsid w:val="007F7311"/>
    <w:rsid w:val="00805A9B"/>
    <w:rsid w:val="00813148"/>
    <w:rsid w:val="00815447"/>
    <w:rsid w:val="00830946"/>
    <w:rsid w:val="0083589B"/>
    <w:rsid w:val="0088240A"/>
    <w:rsid w:val="008A3E76"/>
    <w:rsid w:val="008B2048"/>
    <w:rsid w:val="008D6102"/>
    <w:rsid w:val="008D6E11"/>
    <w:rsid w:val="008E2286"/>
    <w:rsid w:val="00903541"/>
    <w:rsid w:val="00914B46"/>
    <w:rsid w:val="009160C0"/>
    <w:rsid w:val="00931214"/>
    <w:rsid w:val="00954ADA"/>
    <w:rsid w:val="0096059B"/>
    <w:rsid w:val="0098157A"/>
    <w:rsid w:val="00984C30"/>
    <w:rsid w:val="009B0764"/>
    <w:rsid w:val="009B799A"/>
    <w:rsid w:val="009D5D5B"/>
    <w:rsid w:val="009E36CE"/>
    <w:rsid w:val="00A072BA"/>
    <w:rsid w:val="00A15B3B"/>
    <w:rsid w:val="00A219D5"/>
    <w:rsid w:val="00A227E1"/>
    <w:rsid w:val="00A32DE5"/>
    <w:rsid w:val="00A35F07"/>
    <w:rsid w:val="00A62205"/>
    <w:rsid w:val="00A84339"/>
    <w:rsid w:val="00A85242"/>
    <w:rsid w:val="00AA094C"/>
    <w:rsid w:val="00AB7011"/>
    <w:rsid w:val="00B005B4"/>
    <w:rsid w:val="00B03B6C"/>
    <w:rsid w:val="00B34427"/>
    <w:rsid w:val="00B34BFC"/>
    <w:rsid w:val="00B73344"/>
    <w:rsid w:val="00B83963"/>
    <w:rsid w:val="00B87477"/>
    <w:rsid w:val="00BA11A0"/>
    <w:rsid w:val="00BA2BB5"/>
    <w:rsid w:val="00BA5387"/>
    <w:rsid w:val="00BB016B"/>
    <w:rsid w:val="00BB2EE0"/>
    <w:rsid w:val="00BB3A43"/>
    <w:rsid w:val="00BC6E5B"/>
    <w:rsid w:val="00BC790B"/>
    <w:rsid w:val="00BD742C"/>
    <w:rsid w:val="00BE67CC"/>
    <w:rsid w:val="00C1430B"/>
    <w:rsid w:val="00C15A9A"/>
    <w:rsid w:val="00C31854"/>
    <w:rsid w:val="00C5386A"/>
    <w:rsid w:val="00C732C1"/>
    <w:rsid w:val="00C753A7"/>
    <w:rsid w:val="00C92664"/>
    <w:rsid w:val="00C977DD"/>
    <w:rsid w:val="00CC6FE5"/>
    <w:rsid w:val="00CC7399"/>
    <w:rsid w:val="00CD1AD1"/>
    <w:rsid w:val="00CE5F85"/>
    <w:rsid w:val="00CF1374"/>
    <w:rsid w:val="00D27349"/>
    <w:rsid w:val="00D3015D"/>
    <w:rsid w:val="00D337DD"/>
    <w:rsid w:val="00D60E79"/>
    <w:rsid w:val="00D752FF"/>
    <w:rsid w:val="00D773C4"/>
    <w:rsid w:val="00D90DF8"/>
    <w:rsid w:val="00DC3ECC"/>
    <w:rsid w:val="00DD0AE5"/>
    <w:rsid w:val="00DE6B10"/>
    <w:rsid w:val="00DF1301"/>
    <w:rsid w:val="00E13AB1"/>
    <w:rsid w:val="00E1701E"/>
    <w:rsid w:val="00E53468"/>
    <w:rsid w:val="00E54F49"/>
    <w:rsid w:val="00E57E85"/>
    <w:rsid w:val="00E74D6D"/>
    <w:rsid w:val="00E827DD"/>
    <w:rsid w:val="00E832CD"/>
    <w:rsid w:val="00E83E73"/>
    <w:rsid w:val="00E85A7A"/>
    <w:rsid w:val="00EA1C18"/>
    <w:rsid w:val="00EB015E"/>
    <w:rsid w:val="00EC1366"/>
    <w:rsid w:val="00EC3898"/>
    <w:rsid w:val="00ED22E1"/>
    <w:rsid w:val="00ED564A"/>
    <w:rsid w:val="00EE064D"/>
    <w:rsid w:val="00EF11AC"/>
    <w:rsid w:val="00F152E6"/>
    <w:rsid w:val="00F306C9"/>
    <w:rsid w:val="00F361E6"/>
    <w:rsid w:val="00F4660A"/>
    <w:rsid w:val="00F53C69"/>
    <w:rsid w:val="00F571E8"/>
    <w:rsid w:val="00F61C2E"/>
    <w:rsid w:val="00F71468"/>
    <w:rsid w:val="00F86B89"/>
    <w:rsid w:val="00FA6F46"/>
    <w:rsid w:val="00FB09C6"/>
    <w:rsid w:val="00FC0527"/>
    <w:rsid w:val="00FC2EFD"/>
    <w:rsid w:val="00FC6306"/>
    <w:rsid w:val="00FE5521"/>
    <w:rsid w:val="00FF196A"/>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5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udyskills.southwales.ac.uk/academic-misconduct/what-academic-misconduc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advice.southwales.ac.uk/a2z/extenuating-circumstances/" TargetMode="External"/><Relationship Id="rId7" Type="http://schemas.openxmlformats.org/officeDocument/2006/relationships/webSettings" Target="webSettings.xml"/><Relationship Id="rId12" Type="http://schemas.openxmlformats.org/officeDocument/2006/relationships/hyperlink" Target="https://library.southwales.ac.uk/collections-subject-guides/referencing/"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enhab.or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s://studyskills.southwales.ac.uk/" TargetMode="Externa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rary.southwales.ac.uk/collections-subject-guides/referencing/" TargetMode="External"/><Relationship Id="rId22" Type="http://schemas.openxmlformats.org/officeDocument/2006/relationships/hyperlink" Target="https://advice.southwales.ac.uk/a2z/referencing-plagiarism-and-good-academic-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customXml/itemProps3.xml><?xml version="1.0" encoding="utf-8"?>
<ds:datastoreItem xmlns:ds="http://schemas.openxmlformats.org/officeDocument/2006/customXml" ds:itemID="{79822654-E22F-4661-A22A-77A3FD6BBACF}">
  <ds:schemaRefs>
    <ds:schemaRef ds:uri="http://schemas.microsoft.com/sharepoint/v3/contenttype/forms"/>
  </ds:schemaRefs>
</ds:datastoreItem>
</file>

<file path=docMetadata/LabelInfo.xml><?xml version="1.0" encoding="utf-8"?>
<clbl:labelList xmlns:clbl="http://schemas.microsoft.com/office/2020/mipLabelMetadata">
  <clbl:label id="{553f0066-c24e-444c-9c2a-7427c31ebeab}" enabled="1" method="Privilege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SR3S14 - Assignment Brief II (20-21) - Exercise Physiology</vt:lpstr>
    </vt:vector>
  </TitlesOfParts>
  <Manager/>
  <Company/>
  <LinksUpToDate>false</LinksUpToDate>
  <CharactersWithSpaces>18856</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Paul Jarvis</cp:lastModifiedBy>
  <cp:revision>66</cp:revision>
  <dcterms:created xsi:type="dcterms:W3CDTF">2022-07-05T15:49:00Z</dcterms:created>
  <dcterms:modified xsi:type="dcterms:W3CDTF">2024-07-12T11:06:00Z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ies>
</file>