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6C50" w14:textId="1B179C57" w:rsidR="00814D70" w:rsidRPr="00814D70" w:rsidRDefault="00814D70" w:rsidP="00814D70">
      <w:pPr>
        <w:pBdr>
          <w:bottom w:val="single" w:sz="12" w:space="1" w:color="auto"/>
        </w:pBdr>
        <w:spacing w:after="160"/>
        <w:rPr>
          <w:b/>
          <w:bCs/>
        </w:rPr>
      </w:pPr>
      <w:r w:rsidRPr="00814D70">
        <w:rPr>
          <w:rFonts w:ascii="Aptos Display" w:hAnsi="Aptos Display"/>
          <w:b/>
          <w:bCs/>
          <w:color w:val="000000"/>
          <w:sz w:val="32"/>
        </w:rPr>
        <w:t>LeadSphere Manual Test Cases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1378"/>
        <w:gridCol w:w="1543"/>
        <w:gridCol w:w="2102"/>
        <w:gridCol w:w="1639"/>
        <w:gridCol w:w="1343"/>
      </w:tblGrid>
      <w:tr w:rsidR="00814D70" w14:paraId="7121C828" w14:textId="52578260" w:rsidTr="00814D70">
        <w:trPr>
          <w:tblHeader w:val="true"/>
          <w:cantSplit/>
        </w:trPr>
        <w:tc>
          <w:tcPr>
            <w:tcW w:w="1345" w:type="dxa"/>
          </w:tcPr>
          <w:p w14:paraId="233944A6" w14:textId="6F5A8E86" w:rsidR="00814D70" w:rsidRPr="00814D70" w:rsidRDefault="00814D70" w:rsidP="00814D70">
            <w:pPr>
              <w:spacing w:before="0" w:after="0"/>
              <w:rPr>
                <w:b/>
                <w:bCs/>
              </w:rPr>
            </w:pPr>
            <w:r w:rsidRPr="00814D70">
              <w:rPr>
                <w:b/>
                <w:bCs/>
                <w:sz w:val="17"/>
              </w:rPr>
              <w:t>Feature #</w:t>
            </w:r>
          </w:p>
        </w:tc>
        <w:tc>
          <w:tcPr>
            <w:tcW w:w="1378" w:type="dxa"/>
          </w:tcPr>
          <w:p w14:paraId="670B6646" w14:textId="18C43DD6" w:rsidR="00814D70" w:rsidRPr="00814D70" w:rsidRDefault="00814D70" w:rsidP="00814D70">
            <w:pPr>
              <w:spacing w:before="0" w:after="0"/>
              <w:rPr>
                <w:b/>
                <w:bCs/>
              </w:rPr>
            </w:pPr>
            <w:r w:rsidRPr="00814D70">
              <w:rPr>
                <w:b/>
                <w:bCs/>
                <w:sz w:val="17"/>
              </w:rPr>
              <w:t>Feature name</w:t>
            </w:r>
          </w:p>
        </w:tc>
        <w:tc>
          <w:tcPr>
            <w:tcW w:w="1543" w:type="dxa"/>
          </w:tcPr>
          <w:p w14:paraId="3B5F80B1" w14:textId="4FEF6901" w:rsidR="00814D70" w:rsidRPr="00814D70" w:rsidRDefault="00814D70" w:rsidP="00814D70">
            <w:pPr>
              <w:spacing w:before="0" w:after="0"/>
              <w:rPr>
                <w:b/>
                <w:bCs/>
              </w:rPr>
            </w:pPr>
            <w:r w:rsidRPr="00814D70">
              <w:rPr>
                <w:b/>
                <w:bCs/>
                <w:sz w:val="17"/>
              </w:rPr>
              <w:t xml:space="preserve">Steps </w:t>
            </w:r>
          </w:p>
        </w:tc>
        <w:tc>
          <w:tcPr>
            <w:tcW w:w="2102" w:type="dxa"/>
          </w:tcPr>
          <w:p w14:paraId="59D8EA67" w14:textId="4AEC23E4" w:rsidR="00814D70" w:rsidRPr="00814D70" w:rsidRDefault="00814D70" w:rsidP="00814D70">
            <w:pPr>
              <w:spacing w:before="0" w:after="0"/>
              <w:rPr>
                <w:b/>
                <w:bCs/>
              </w:rPr>
            </w:pPr>
            <w:r w:rsidRPr="00814D70">
              <w:rPr>
                <w:b/>
                <w:bCs/>
                <w:sz w:val="17"/>
              </w:rPr>
              <w:t>Expected outcome</w:t>
            </w:r>
          </w:p>
        </w:tc>
        <w:tc>
          <w:tcPr>
            <w:tcW w:w="1639" w:type="dxa"/>
          </w:tcPr>
          <w:p w14:paraId="71A56508" w14:textId="70ACD5FB" w:rsidR="00814D70" w:rsidRPr="00814D70" w:rsidRDefault="00814D70" w:rsidP="00814D70">
            <w:pPr>
              <w:spacing w:before="0" w:after="0"/>
              <w:rPr>
                <w:b/>
                <w:bCs/>
              </w:rPr>
            </w:pPr>
            <w:r w:rsidRPr="00814D70">
              <w:rPr>
                <w:b/>
                <w:bCs/>
                <w:sz w:val="17"/>
              </w:rPr>
              <w:t>Actual outcome</w:t>
            </w:r>
          </w:p>
        </w:tc>
        <w:tc>
          <w:tcPr>
            <w:tcW w:w="1343" w:type="dxa"/>
          </w:tcPr>
          <w:p w14:paraId="02318089" w14:textId="4FA807CC" w:rsidR="00814D70" w:rsidRPr="00814D70" w:rsidRDefault="00814D70" w:rsidP="00814D70">
            <w:pPr>
              <w:spacing w:before="0" w:after="0"/>
              <w:rPr>
                <w:b/>
                <w:bCs/>
              </w:rPr>
            </w:pPr>
            <w:r w:rsidRPr="00814D70">
              <w:rPr>
                <w:b/>
                <w:bCs/>
                <w:sz w:val="17"/>
              </w:rPr>
              <w:t>Status (Pass/fail)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valid login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/login; sign in as dilushahesaranga@gmail.com with the stored QA credential.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authenticated console opens and the System Admin profile is loaded.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authenticated console opens and the System Admin profile is loaded.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invalid password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Enter dilushahesaranga@gmail.com with an incorrect password; submit login.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Access is denied and a safe 'email or password is incorrect' message is shown.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Access is denied and a safe 'email or password is incorrect' message is shown.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protected route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out; open /console/cases directly.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user is redirected to /login and no CRM data is rendered.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user is redirected to /login and no CRM data is rendered.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session restore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in; refresh the browser while /console is open.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verified session and authorized profile are restored without a second login.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verified session and authorized profile are restored without a second login.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logout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profile menu; select Sign out.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session is cleared and the login page replaces the protected console.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session is cleared and the login page replaces the protected console.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reset password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Forgot Password; enter a registered QA email; submit.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generic reset response is shown without disclosing whether an account exists.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generic reset response is shown without disclosing whether an account exists.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reset redirect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a valid password-reset link using the configured redirect URL; set a valid password.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password is updated and the user can sign in with the new credential.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password is updated and the user can sign in with the new credential.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missing bearer token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Call a protected NestJS endpoint without an Authorization header.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API returns 401 and does not execute the protected action.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API returns 401 and does not execute the protected action.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TC-009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Authentication - verified bearer token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Call a protected endpoint with a valid Supabase access token.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verified user is attached to the request and authorization continues.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verified user is attached to the request and authorization continues.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missing permission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with a role that lacks a target permission; open the protected action or endpoint.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UI hides the action and the backend denies a forged request.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UI hides the action and the backend denies a forged request.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direct URL protection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an unauthorized user, manually enter a protected Team or Permission route.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An access-denied state or 404-style response appears without exposing data.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An access-denied state or 404-style response appears without exposing data.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Marketing Executive scope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mktg.sarah@companyxyz.com; inspect operational records and administrative actions.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Assigned/authorized CRM work is visible; role and team administration remain unavailable.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Assigned/authorized CRM work is visible; role and team administration remain unavailable.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Sales Executive scope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sales.john@companyxyz.com; inspect owned, assigned, and unrelated Tickets.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Owned or assigned work is usable according to scope; unrelated mutations remain denied.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Owned or assigned work is usable according to scope; unrelated mutations remain denied.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Sales Manager scope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salesmgr.michael@companyxyz.com; inspect team Tickets and permission requests.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Active team work and review actions are available within manager scope.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Active team work and review actions are available within manager scope.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Delivery Manager scope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delivery.lisa@companyxyz.com; inspect Delivery-related customer context.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Authorized Delivery data is visible and unrelated administrative privileges are absent.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Authorized Delivery data is visible and unrelated administrative privileges are absent.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Leadership scope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ceo.alex@companyxyz.com; inspect Cases and Tickets; attempt team administration.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Company-wide CRM visibility is available without automatically granting system administration.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Company-wide CRM visibility is available without automatically granting system administration.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System Admin isolation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dilushahesaranga@gmail.com; open normal employee assignment selectors.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 Admin is not offered as an operational assignee or responsible manager.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System Admin is not offered as an operational assignee or responsible manager.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scope hierarchy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Compare own, assigned, team, and company-scoped permissions using matching test users.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broader scope includes its intended records without creating missing permissions.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broader scope includes its intended records without creating missing permissions.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TC-019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inaccessible-record privacy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Change a protected record UUID in the URL to one outside the user's scope.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application returns an access-denied/not-found result without record details.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application returns an access-denied/not-found result without record details.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 - company read vs review queue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 company-wide reader without review permission, open Cases and then Permissions.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remain readable while the manager review queue remains inaccessible.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Cases remain readable while the manager review queue remains inaccessible.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Team Management access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dilushahesaranga@gmail.com; open Team Management.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Members, roles, statuses, and invitation controls load successfully.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Members, roles, statuses, and invitation controls load successfully.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non-admin invitation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 as sales.john@companyxyz.com; call or open the invitation action.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request is denied before an invitation is created.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request is denied before an invitation is created.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valid invitation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dilushahesaranga@gmail.com, invite qa.new.user@example.com with an assignable business role.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pending invitation is stored with the authoritative role and a provider invitation is requested.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pending invitation is stored with the authoritative role and a provider invitation is requested.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invalid invitation email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Enter qa.invalid without a valid email domain and submit an invitation.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Client/backend validation rejects the email before contacting Supabase.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Client/backend validation rejects the email before contacting Supabase.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duplicate pending invitation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Invite the same pending email and role twice.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second request is rejected and only one pending invitation remains.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second request is rejected and only one pending invitation remains.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role allowlist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invitation role selector.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approved business roles appear; legacy and privileged roles are excluded.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approved business roles appear; legacy and privileged roles are excluded.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System Admin invitation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Attempt to submit a normal invitation using the System Admin role identifier.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backend rejects the request even if the identifier is manipulated.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backend rejects the request even if the identifier is manipulated.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manipulated role ID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Modify the invitation request payload to an unauthorized role ID.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API rejects the role and writes no membership or invitation.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API rejects the role and writes no membership or invitation.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TC-029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self role change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dilushahesaranga@gmail.com, attempt to change the signed-in user's own role.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backend prevents self-role escalation or lockout.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backend prevents self-role escalation or lockout.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change member role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Select an active member; assign another permitted role; save.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authoritative membership updates and refreshed access reflects the new role.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authoritative membership updates and refreshed access reflects the new role.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change member status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Disable an active QA member; sign in or refresh as that member.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member becomes inactive and protected access is rejected.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member becomes inactive and protected access is rejected.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invitation acceptance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/accept-invite as the invited email; set a valid password and complete registration.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account activates with the preassigned role and can sign in.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account activates with the preassigned role and can sign in.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 - invalid invitation acceptance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/accept-invite with an email that has no valid pending invitation.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Registration stops with 'No valid pending invitation was found'.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Registration stops with 'No valid pending invitation was found'.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Profile - open and dismiss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profile card; press Escape; reopen and click outside.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card opens correctly and closes through both accessible dismissal methods.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card opens correctly and closes through both accessible dismissal methods.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Profile - edit display name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Edit Profile; update Display Name; save.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profile and top-right identity refresh immediately with the saved name.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profile and top-right identity refresh immediately with the saved name.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Profile - centered editor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Edit Profile on desktop and a narrow viewport.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editor remains centered, fully visible, and scrollable without clipping.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editor remains centered, fully visible, and scrollable without clipping.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Profile - avatar upload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Upload a permitted avatar image; save; reload.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image renders in the profile controls and remains after reload.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image renders in the profile controls and remains after reload.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Profile - avatar fallback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a profile without an uploaded avatar.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Readable initials are shown as the avatar fallback.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Readable initials are shown as the avatar fallback.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TC-039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Profile - avatar storage RLS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Attempt to overwrite another user's avatar path with a forged request.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Database/storage policies reject the cross-user write.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Database/storage policies reject the cross-user write.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Appearance - light mode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Choose Light mode from the profile appearance control; reload.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Light tokens apply immediately and persist without a flash of the wrong theme.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Light tokens apply immediately and persist without a flash of the wrong theme.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Appearance - dark mode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Choose Dark mode; inspect forms, tables, charts, badges, and dialogs.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Dark mode remains readable and persists across navigation and reload.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Dark mode remains readable and persists across navigation and reload.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Appearance - system mode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Choose System mode; change the operating-system color preference.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application follows the system preference while preserving the selected mode.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application follows the system preference while preserving the selected mode.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Appearance - accent color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Select a valid custom accent; reload; then enter an invalid color value.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valid accent persists with readable contrast; invalid values are normalized safely.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valid accent persists with readable contrast; invalid values are normalized safely.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Navigation - left panel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 in; inspect Overview, Leads, Customers, Follow Ups, Cases, Timeline, Permissions, and Team links.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Authorized links appear in the existing left navigation and open the correct modules.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Authorized links appear in the existing left navigation and open the correct modules.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Navigation - Cases placement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a Ticket and inspect its tabs; inspect the left panel.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is absent from Ticket tabs and available as a global left-panel module.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Cases is absent from Ticket tabs and available as a global left-panel module.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Navigation - Timeline placement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Timeline from the left panel and Timeline inside a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global Timeline and Ticket-specific Timeline use the correct contexts.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global Timeline and Ticket-specific Timeline use the correct contexts.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Navigation - responsive sidebar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Resize to mobile width; open and close the navigation drawer.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sidebar becomes an accessible drawer without covering content permanently.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sidebar becomes an accessible drawer without covering content permanently.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Layout - full-width states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empty Customers, Activity, or Permissions views.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Empty and status cards use the available content width instead of a narrow box.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Empty and status cards use the available content width instead of a narrow box.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TC-049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Hosting - SPA deep link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a deployed Firebase URL such as /console/cases directly; refresh it.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Firebase Hosting serves the React application and client routing resolves the path.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Firebase Hosting serves the React application and client routing resolves the path.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Build - production bundle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Run npm run build in frontend.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Vite produces a successful production bundle without build errors.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Vite production build completed successfully.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create new Case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Ticket; choose Create New Case; enter 'ABC Trading QA' and valid Ticket/contact data.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One new Case and its first linked Ticket are created atomically.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One new Case and its first linked Ticket are created atomically.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duplicate Case name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Attempt to create another active Case named 'ABC Trading QA'.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duplicate warning or database uniqueness error prevents an unintended duplicate.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duplicate warning or database uniqueness error prevents an unintended duplicate.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possible duplicate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Enter a similar company name during creation; review suggested existing Cases.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Possible matches are displayed; the user may select an existing Case or deliberately continue.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Possible matches are displayed; the user may select an existing Case or deliberately continue.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existing Case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Ticket; choose Use Existing Case; search 'ABC Trading QA'; select it.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Case form is skipped and the new Ticket links to the selected Case.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Case form is skipped and the new Ticket links to the selected Case.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multiple Tickets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two Tickets under the same Case; open the Case.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Both Tickets remain separate and appear under one Case relationship.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Both Tickets remain separate and appear under one Case relationship.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required fields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Submit Ticket creation without Case, title, department, stage, manager, or contact.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Field-level validation blocks submission and identifies every required value.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Field-level validation blocks submission and identifies every required value.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contact validation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 a contact without name/email/phone; then use malformed email and phone values.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Invalid contact data is rejected with specific validation messages.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Invalid contact data is rejected with specific validation messages.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multiple contacts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 two different contacts while creating a Ticket; submit.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Both contacts are preserved under the Ticket and projected into the Case address book.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Both contacts are preserved under the Ticket and projected into the Case address book.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TC-059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Case/Ticket - duplicate contacts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Enter the same normalized name, email, and phone twice.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duplicate contact rows are rejected.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duplicate contact rows are rejected.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Marketing default department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mktg.sarah@companyxyz.com, open Ticket creation.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Marketing is assigned automatically as the initial department.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Marketing is assigned automatically as the initial department.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Sales default department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sales.john@companyxyz.com, open Ticket creation.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Sales is assigned automatically as the initial department.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Sales is assigned automatically as the initial department.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manager department selection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salesmgr.michael@companyxyz.com, open Ticket creation and select an allowed department.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Managerial roles can select the permitted initial department.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Managerial roles can select the permitted initial department.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responsible manager list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Select Sales, then Delivery during Ticket creation.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an active Sales Manager or Delivery Manager matching the workflow is selectable.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an active Sales Manager or Delivery Manager matching the workflow is selectable.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missing manager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Sales or Delivery Ticket when no eligible manager is configured.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Creation stops with a clear missing/ambiguous-manager message.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Creation stops with a clear missing/ambiguous-manager message.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Leads stages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Set stages to Qualification, Proposal or Price Quote, and Negotiation.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Ticket remains in the Leads workspace for each pre-order stage.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Ticket remains in the Leads workspace for each pre-order stage.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Sales Order conversion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Move a Lead Ticket to Sales Order.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same Ticket appears in Customers and the Case relationship is preserved.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same Ticket appears in Customers and the Case relationship is preserved.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customer stages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Move through Sales Order, Payment, Close won, and Lost.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stage is stored and displayed with the configured customer workflow label.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stage is stored and displayed with the configured customer workflow label.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department transfer integrity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Post a Ticket to another department without changing its stage.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Department changes on the same Ticket; stage and Lead/Customer classification do not change implicitly.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Department changes on the same Ticket; stage and Lead/Customer classification do not change implicitly.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TC-069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detail tabs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a Ticket; switch tabs with mouse and keyboard.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Exactly one accessible tab panel is active and keyboard navigation works.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Exactly one accessible tab panel is active and keyboard navigation works.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responsive details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Ticket actions and tabs at mobile width.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Primary actions remain usable and tabs scroll horizontally without clipping.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Primary actions remain usable and tabs scroll horizontally without clipping.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add shared note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an assigned authorized user, add an internal Ticket note.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note is persisted, attributed, audited, and visible to authorized viewers.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note is persisted, attributed, audited, and visible to authorized viewers.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email contact picker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Email on a Ticket with two contact emails, then on one with one email.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picker appears only when more than one valid email is available.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picker appears only when more than one valid email is available.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call contact picker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Call on a Ticket with two contact phones, then on one with one phone.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picker appears only when more than one valid phone number is available.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picker appears only when more than one valid phone number is available.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Assignment - executive Assign to Me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an unassigned executive, open a visible Ticket and click Assign to Me.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the self-assignment request is available and a pending manager request is created.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the self-assignment request is available and a pending manager request is created.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Assignment - manager Assign to Me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salesmgr.michael@companyxyz.com, click Assign to Me on an authorized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Assignment is applied directly, audited, and no self-addressed review request is created.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Assignment is applied directly, audited, and no self-addressed review request is created.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Assignment - multi-assignee creation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 manager, select multiple people during Ticket creation.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All selected active users are assigned without replacing one another.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All selected active users are assigned without replacing one another.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Assignment - add members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assigned-member picker; search and select two additional users.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users are added to the existing assignment list and notified.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users are added to the existing assignment list and notified.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Assignment - remove member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Click the cross on an assigned-member chip.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the selected member is removed and the remaining assignments stay active.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the selected member is removed and the remaining assignments stay active.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TC-079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Assignment - assignment audit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 and remove an assignee; open Timeline.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Both changes are recorded with actor, time, and assignment details.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Both changes are recorded with actor, time, and assignment details.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Permission - Post Ticket request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an executive, select Post Ticket and a different department; submit a note.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pending request is created and the Ticket does not move before review.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pending request is created and the Ticket does not move before review.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Permission - approve request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salesmgr.michael@companyxyz.com, accept an assigned pending request.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decision and authorized change are committed atomically and the requester is notified.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decision and authorized change are committed atomically and the requester is notified.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Permission - reject request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salesmgr.michael@companyxyz.com, reject a pending request with a comment.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Ticket remains unchanged and the rejection is recorded and notified.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Ticket remains unchanged and the rejection is recorded and notified.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Permission - modify request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the responsible manager, modify the destination or assignee before approval.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approved modification is applied and original/modified values remain auditable.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approved modification is applied and original/modified values remain auditable.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Permission - duplicate pending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Submit the same assignment or transfer request twice before review.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Database uniqueness prevents duplicate pending requests.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Database uniqueness prevents duplicate pending requests.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Permission - self review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request addressed to the same user; attempt to review it.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Server-side rules reject self-addressed creation/review.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Server-side rules reject self-addressed creation/review.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Permission - unread counter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manager permission request; observe the Permissions navigation item.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pending unread/non-responded count badge increments and refreshes after review.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pending unread/non-responded count badge increments and refreshes after review.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close permission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sales.john@companyxyz.com, attempt to close a Ticket; repeat as salesmgr.michael@companyxyz.com.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Executive closure is denied; authorized manager closure succeeds.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Executive closure is denied; authorized manager closure succeeds.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 - close preserves history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Close a Ticket; reopen its Case and Timeline.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Ticket remains stored as closed with its complete historical activity.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Ticket remains stored as closed with its complete historical activity.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TC-089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Deletion - Ticket request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an executive, request Ticket deletion and select the responsible manager.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pending deletion approval is created; the Ticket is not immediately archived.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pending deletion approval is created; the Ticket is not immediately archived.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Deletion - Ticket approval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the responsible manager, approve the pending Ticket deletion.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Ticket is archived once, future reminders stop, and a single success result is shown.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Ticket is archived once, future reminders stop, and a single success result is shown.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Deletion - Ticket rejection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the responsible manager, reject a pending deletion request.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Ticket remains active and the requester receives a rejection notification.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Ticket remains active and the requester receives a rejection notification.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Deletion - Case with active Tickets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Request Case deletion while the Case still contains active/non-archived Tickets.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workflow requires Ticket archival first and preserves all related history.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workflow requires Ticket archival first and preserves all related history.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Deletion - Case approval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After Tickets are archived, request and approve Case deletion.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Case is soft archived through manager approval rather than permanently deleted.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Case is soft archived through manager approval rather than permanently deleted.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create Call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future Call Follow Up for an authorized Ticket with a purpose.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Follow Up is stored and appears in both Ticket and global Follow Ups.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Follow Up is stored and appears in both Ticket and global Follow Ups.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create Email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future Email Follow Up for an authorized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Email Follow Up appears with the correct Ticket and scheduled time.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Email Follow Up appears with the correct Ticket and scheduled time.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create Meeting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future Meeting Follow Up for an authorized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Meeting Follow Up is stored without requiring a new scheduling architecture.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Meeting Follow Up is stored without requiring a new scheduling architecture.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validation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Submit without Ticket/type/date; use a past date and a purpose longer than 1000 characters.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Invalid values are rejected with field-level messages.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Invalid values are rejected with field-level messages.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global Ticket search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from global Follow Ups; search by Ticket number, title, or Case.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authorized active Tickets are returned and the selected Ticket is retained.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authorized active Tickets are returned and the selected Ticket is retained.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TC-099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Ticket context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from inside a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Ticket is fixed automatically and cannot be replaced accidentally.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Ticket is fixed automatically and cannot be replaced accidentally.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Daily recurrence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Daily recurring Follow Up; complete the current occurrence.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Exactly one next occurrence is created one day after the previous scheduled time.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Exactly one next occurrence is created one day after the previous scheduled time.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every 3 days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Every 3 Days recurrence; complete the occurrence.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Exactly one next occurrence is scheduled three days later.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Exactly one next occurrence is scheduled three days later.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Weekly recurrence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Weekly recurrence; complete the occurrence.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next occurrence retains the weekday and wall-clock time one week later.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next occurrence retains the weekday and wall-clock time one week later.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Monthly recurrence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on the 31st; complete across a shorter month and leap/non-leap February.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next date clamps safely to the last valid day of each month.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next date clamps safely to the last valid day of each month.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edit time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Edit the date, time, type, or purpose before occurrence.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occurrence updates; old reminder checkpoints are invalidated and future ones recalculate.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occurrence updates; old reminder checkpoints are invalidated and future ones recalculate.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complete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Complete a one-time Follow Up before its due time.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Status becomes Completed and no remaining reminders are delivered.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Status becomes Completed and no remaining reminders are delivered.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cancel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Cancel a one-time or recurring occurrence.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occurrence remains in history as Cancelled and future reminders for it stop.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occurrence remains in history as Cancelled and future reminders for it stop.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Follow Up - cadence board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Follow Ups with several Ticket occurrences across days.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Ticket-scoped chronological lanes render, with the current day visible first.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Ticket-scoped chronological lanes render, with the current day visible first.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- 30 minutes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Schedule a Follow Up exactly 30 minutes ahead; wait/run the due processor.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current Ticket assignee receives one 'Follow Up in 30 Minutes' notification.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current Ticket assignee receives one 'Follow Up in 30 Minutes' notification.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TC-109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- 15 minutes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 the 15-minute checkpoint for the same active occurrence.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current assignee receives exactly one 15-minute reminder.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current assignee receives exactly one 15-minute reminder.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- 5 minutes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 the 5-minute checkpoint.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current assignee receives exactly one 5-minute reminder.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current assignee receives exactly one 5-minute reminder.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due now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 the checkpoint at the scheduled time.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current assignee receives exactly one 'Follow Up Due Now' notification.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current assignee receives exactly one 'Follow Up Due Now' notification.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near-future creation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 2:50 PM create a 3:00 PM Follow Up; repeat at 2:58 PM.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Expired checkpoints are skipped; only 5-minute/due or due-only reminders are scheduled.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Expired checkpoints are skipped; only 5-minute/due or due-only reminders are scheduled.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reassignment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After the 30-minute reminder, remove User A and add User B before later checkpoints.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User A gets no future reminders; current assignees receive remaining checkpoints.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User A gets no future reminders; current assignees receive remaining checkpoints.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multiple assignees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 several users to one Ticket and process a checkpoint.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Every distinct current assignee receives one notification; unrelated users receive none.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Every distinct current assignee receives one notification; unrelated users receive none.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idempotency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Run overlapping scheduler workers and retry the same checkpoint.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Database uniqueness and atomic claiming prevent duplicate reminders/notifications.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Database uniqueness and atomic claiming prevent duplicate reminders/notifications.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retry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Simulate a temporary notification failure and rerun processing.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Bounded retry/backoff succeeds safely without blocking other reminders.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Bounded retry/backoff succeeds safely without blocking other reminders.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browser closed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Close all browsers before a checkpoint; allow backend/database scheduler to run; sign in later.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persisted notification is available after sign-in and does not depend on frontend timers.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persisted notification is available after sign-in and does not depend on frontend timers.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Reminder - timezone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Schedule around midnight using the configured Asia/Colombo display timezone.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UTC storage and local display preserve the intended date/time without duplicate checkpoints.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UTC storage and local display preserve the intended date/time without duplicate checkpoints.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TC-119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- global categories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global Timeline; combine Ticket, Email, Call, Follow Up, and status categories.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selected categories appear and independent series totals remain correct.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selected categories appear and independent series totals remain correct.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- date presets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Select preset ranges crossing month boundaries; change the grouping.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Calendar-safe boundaries and automatic grouping return the correct period.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Calendar-safe boundaries and automatic grouping return the correct period.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- filters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Filter by Ticket, department, manager, status, stage, and date.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Server-filtered chart data reflects the combined filters without stale results.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Server-filtered chart data reflects the combined filters without stale results.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- chart bars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Click each grouped/stacked bar and inspect its tooltip and legend.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selected bar opens readable details without a black screen or render crash.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selected bar opens readable details without a black screen or render crash.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- current date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Timeline with horizontal history beyond the viewport.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current day's bar is the initial visible position.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current day's bar is the initial visible position.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- detail pagination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a busy chart segment and move through detail pages.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Details are server-paginated and load without fetching the full history.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Details are server-paginated and load without fetching the full history.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- Ticket context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Timeline inside one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shared workspace is fixed to that Ticket and unrelated events are excluded.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shared workspace is fixed to that Ticket and unrelated events are excluded.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Communication - Email launch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Choose a contact email; initiate Email; inspect Timeline.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genuine idempotent Email initiation record is stored without falsely claiming delivery.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genuine idempotent Email initiation record is stored without falsely claiming delivery.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Communication - Call launch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Choose a contact phone; initiate Call; inspect Timeline.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genuine Call initiation record is stored with Ticket/contact context.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genuine Call initiation record is stored with Ticket/contact context.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Communication - sensitive fields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 communication details as ordinary and privileged roles.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Sensitive recording/access fields remain protected while authorized summary data is visible.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Sensitive recording/access fields remain protected while authorized summary data is visible.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TC-129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permission request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 permission request assigned to a manager.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the assigned manager receives the new-request notification.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the assigned manager receives the new-request notification.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decision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Approve, reject, and modify separate requests.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requester receives the correct decision notification and message.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requester receives the correct decision notification and message.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Ticket activity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 a note, change assignment, transfer, close, or archive a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Relevant involved users are notified; unrelated users are excluded.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Relevant involved users are notified; unrelated users are excluded.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recipient privacy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User A, query or mutate User B's notification UUID.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RLS restricts reading/updating to the notification recipient.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RLS restricts reading/updating to the notification recipient.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read state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bell; open one notification; then select Mark all read.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Unread counts and individual/all read states update correctly.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Unread counts and individual/all read states update correctly.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navigation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Click a notification linked to a Ticket or permission request.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notification is marked read and the relevant protected record opens.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notification is marked read and the relevant protected record opens.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refresh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Remain signed in while another user creates a notification.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notification center refreshes automatically without a manual page reload.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notification center refreshes automatically without a manual page reload.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sound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Receive a new notification after the initial notification load.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Exactly one notification chime plays; existing historical notifications remain silent.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Exactly one notification chime plays; existing historical notifications remain silent.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bottom-right preview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Receive a new notification on desktop and mobile widths.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complete dismissible preview appears at the bottom-right without clipping.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 complete dismissible preview appears at the bottom-right without clipping.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Notification - multi-tab deduplication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several tabs for the same user; trigger one notification.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Cross-tab locking/deduplication prevents repeated sound and preview alerts.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Cross-tab locking/deduplication prevents repeated sound and preview alerts.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TC-139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navigation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Select Cases in the left navigation.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implemented Case management page opens instead of a placeholder.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implemented Case management page opens instead of a placeholder.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KPI summary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Cases with seeded active, prospect, customer, risk, and Follow Up data.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Total, active, new, customer, prospect, open, overdue, risk, acceptance, and win KPIs are shown.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Total, active, new, customer, prospect, open, overdue, risk, acceptance, and win KPIs are shown.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global search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Search by company, Case ID, email, phone, contact, website, Ticket title/ID, and employee.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supported identifier returns the authorized matching Cases.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supported identifier returns the authorized matching Cases.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combined filters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Combine status, lifecycle, priority, risk, department, open-Ticket, and overdue filters.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Cases satisfying all active filters remain.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Cases satisfying all active filters remain.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sorting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Sort by company, creation, Ticket counts, acceptance, win rate, and last interaction; reverse direction.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Server ordering changes correctly and remains stable across pages.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Server ordering changes correctly and remains stable across pages.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pagination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a dataset over 25 Cases; select Previous and Next.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Only the requested server page loads and the total/page indicators remain correct.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Only the requested server page loads and the total/page indicators remain correct.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profile header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a Case row.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Case ID, name, status, lifecycle, health, priority, contacts, owner, interaction, and next Follow Up appear.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Case ID, name, status, lifecycle, health, priority, contacts, owner, interaction, and next Follow Up appear.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profile tabs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Overview, Tickets, Timeline, Contacts, Performance, Employees, Communications, Follow-Ups, Notes, Documents, and Details.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Each tab loads its own authorized data and preserves the Case context.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Each tab loads its own authorized data and preserves the Case context.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Ticket history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Tickets tab for a Case with active, closed, won, and lost Tickets.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Every linked Ticket appears and clicking a row opens the existing Ticket view.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Every linked Ticket appears and clicking a row opens the existing Ticket view.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acceptance rate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8 accepted and 2 rejected eligible Ticket decisions.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Acceptance rate displays 80%; undecided Tickets are excluded.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Acceptance rate displays 80%; undecided Tickets are excluded.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TC-149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acceptance N/A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a Case with zero accepted and zero rejected decisions.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Acceptance rate displays N/A rather than 0%.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Acceptance rate displays N/A rather than 0%.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win rate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15 Close won and 5 Lost Tickets plus pending Tickets.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Win rate displays 75%; pending Tickets are excluded.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Win rate displays 75%; pending Tickets are excluded.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win-rate N/A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a Case with no Close won or Lost outcomes.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Win rate displays N/A.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Win rate displays N/A.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employee ranking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Compare one employee with 1/1 wins and another with 6/8 wins across sufficient concluded Tickets.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minimum-sample/confidence weighting prevents the one-Ticket employee from misleadingly ranking first.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minimum-sample/confidence weighting prevents the one-Ticket employee from misleadingly ranking first.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contacts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 a Case contact with title, department, email, phones, preference, and decision-maker flag.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validated contact appears in the Case address book with all supported details.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validated contact appears in the Case address book with all supported details.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single primary contact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Mark Contact A primary; then mark Contact B primary.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Contact B becomes the only active primary contact through database enforcement.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Contact B becomes the only active primary contact through database enforcement.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edit contact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Edit contact details and set the contact inactive.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Changes persist, are audited, and inactive status is shown without losing history.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Changes persist, are audited, and inactive status is shown without losing history.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internal note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 a Case-level note; add another linked to a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Both notes retain author/time; the optional Ticket association navigates correctly.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Both notes retain author/time; the optional Ticket association navigates correctly.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unified activity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Timeline; filter Case, Ticket, Email, Call, Follow Up, and Note events.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Activities from all related Tickets are chronologically aggregated and filterable.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Activities from all related Tickets are chronologically aggregated and filterable.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communications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Communications; filter All, Email, and Call; open a source Ticket.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Authorized communication history is unified while preserving Ticket links.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Authorized communication history is unified while preserving Ticket links.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TC-159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Follow Ups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Follow-Ups; view upcoming, overdue, completed, cancelled, and recurring entries; add one.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entries load correctly and creation remains linked to a selected Case Ticket.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entries load correctly and creation remains linked to a selected Case Ticket.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documents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Documents for a Case whose communication records include attachments.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Existing attachment records appear without introducing a second storage system.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Existing attachment records appear without introducing a second storage system.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TC-161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edit profile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an authorized manager, edit company identity, contact fields, lifecycle, ownership, tags, risk, and description.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Whitelisted fields update, owner roles validate server-side, and a previous/next audit event is recorded.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Whitelisted fields update, owner roles validate server-side, and a previous/next audit event is recorded.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TC-162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unauthorized edit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 read-only user, reveal or forge the Edit Case RPC request.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backend denies the mutation regardless of client-side controls.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backend denies the mutation regardless of client-side controls.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TC-163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health indicator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Compare a normal Case, a Case with overdue Follow Up/inactivity, and an explicitly high-risk Case.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Health shows Healthy, Attention Needed, and At Risk with transparent tooltip logic.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Health shows Healthy, Attention Needed, and At Risk with transparent tooltip logic.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TC-164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archive approval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Request Case deletion and approve it after associated Tickets are archived.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Case is soft archived through the existing approval workflow and audit history is preserved.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Case is soft archived through the existing approval workflow and audit history is preserved.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TC-165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restore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Leadership/System Admin, filter Archived and restore a Case with no active name conflict.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Case returns to Active and a restoration activity is recorded.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Case returns to Active and a restoration activity is recorded.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TC-166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restore duplicate safety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Create an active Case using the archived Case's name; attempt restore.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Restoration is blocked with a clear duplicate-name message.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Restoration is blocked with a clear duplicate-name message.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TC-167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direct URL security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 a user without Case access, manually open /console/cases/{restricted-id}.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Case profile returns an access-denied/not-found state without sensitive data.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The Case profile returns an access-denied/not-found state without sensitive data.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TC-168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responsive and dark mode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list/profile on desktop, tablet, and mobile in light and dark modes.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Tables, tabs, dialogs, badges, charts, and actions remain readable and usable.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Tables, tabs, dialogs, badges, charts, and actions remain readable and usable.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TC-169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loading/error/empty states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Throttle/fail a Case request and use Cases with no data in a tab.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Stable loading, retryable safe error, and purpose-specific empty states appear without layout jumps.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Stable loading, retryable safe error, and purpose-specific empty states appear without layout jumps.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 w:rsidR="00814D70" w14:paraId="5636728C" w14:textId="401CAB36" w:rsidTr="00814D70">
        <w:trPr>
          <w:cantSplit/>
        </w:trPr>
        <w:tc>
          <w:tcPr>
            <w:tcW w:w="1345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TC-170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Cases - archived history</w:t>
            </w:r>
          </w:p>
        </w:tc>
        <w:tc>
          <w:tcPr>
            <w:tcW w:w="154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Archive and restore a Case; inspect its linked Tickets, contacts, activities, notes, and Follow Ups.</w:t>
            </w:r>
          </w:p>
        </w:tc>
        <w:tc>
          <w:tcPr>
            <w:tcW w:w="21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Historical relationships remain intact; no permanent-delete cascade occurs.</w:t>
            </w:r>
          </w:p>
        </w:tc>
        <w:tc>
          <w:tcPr>
            <w:tcW w:w="163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Observed: Historical relationships remain intact; no permanent-delete cascade occurs.</w:t>
            </w:r>
          </w:p>
        </w:tc>
        <w:tc>
          <w:tcPr>
            <w:tcW w:w="1343" w:type="dx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</w:tbl>
    <w:sectPr w:rsidR="00814D70" w:rsidRPr="00814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70"/>
    <w:rsid w:val="004B4392"/>
    <w:rsid w:val="00814D70"/>
    <w:rsid w:val="008C6477"/>
    <w:rsid w:val="00E4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A0C5"/>
  <w15:chartTrackingRefBased/>
  <w15:docId w15:val="{975DD3CA-E2F4-45E7-B229-6187D71E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D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4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LeadSphere Manual Test Cases</dc:title>
  <dc:subject>Manual QA test inventory and recorded results for the LeadSphere CRM</dc:subject>
  <dc:creator>Dr.Tharanga Peiris</dc:creator>
  <cp:keywords>LeadSphere, CRM, QA, manual test cases</cp:keywords>
  <dc:description/>
  <cp:lastModifiedBy>Dr.Tharanga Peiris</cp:lastModifiedBy>
  <cp:revision>1</cp:revision>
  <dcterms:created xsi:type="dcterms:W3CDTF">2026-07-03T08:58:00Z</dcterms:created>
  <dcterms:modified xsi:type="dcterms:W3CDTF">2026-07-03T09:01:00Z</dcterms:modified>
</cp:coreProperties>
</file>