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Ind w:w="-754" w:type="dxa"/>
        <w:tblLook w:val="04A0" w:firstRow="1" w:lastRow="0" w:firstColumn="1" w:lastColumn="0" w:noHBand="0" w:noVBand="1"/>
      </w:tblPr>
      <w:tblGrid>
        <w:gridCol w:w="9923"/>
      </w:tblGrid>
      <w:tr w:rsidR="00E13131" w14:paraId="02B5C468" w14:textId="77777777" w:rsidTr="00E13131">
        <w:trPr>
          <w:trHeight w:val="14448"/>
        </w:trPr>
        <w:tc>
          <w:tcPr>
            <w:tcW w:w="992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CAB0FD" w14:textId="77777777" w:rsidR="00E13131" w:rsidRDefault="00E13131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0" w:name="_Toc140228011"/>
          </w:p>
          <w:p w14:paraId="3AF4B5D9" w14:textId="77777777" w:rsidR="00E13131" w:rsidRDefault="00E131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pacing w:val="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10"/>
                <w:sz w:val="24"/>
                <w:szCs w:val="24"/>
                <w:lang w:eastAsia="ru-RU"/>
              </w:rPr>
              <w:t xml:space="preserve">МИНИСТЕРСТВО НАУКИ И ВЫСШЕГО ОБРАЗОВАНИЯ </w:t>
            </w:r>
          </w:p>
          <w:p w14:paraId="58F11ACD" w14:textId="77777777" w:rsidR="00E13131" w:rsidRDefault="00E131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pacing w:val="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10"/>
                <w:sz w:val="24"/>
                <w:szCs w:val="24"/>
                <w:lang w:eastAsia="ru-RU"/>
              </w:rPr>
              <w:t>РОССИЙСКОЙ ФЕДЕРАЦИИ</w:t>
            </w:r>
          </w:p>
          <w:p w14:paraId="349E0390" w14:textId="77777777" w:rsidR="00E13131" w:rsidRDefault="00E13131">
            <w:pPr>
              <w:widowControl w:val="0"/>
              <w:suppressAutoHyphens/>
              <w:autoSpaceDE w:val="0"/>
              <w:spacing w:after="60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ar-SA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ar-SA"/>
              </w:rPr>
              <w:br/>
              <w:t>высшего образования</w:t>
            </w:r>
          </w:p>
          <w:p w14:paraId="2CFB8407" w14:textId="77777777" w:rsidR="00E13131" w:rsidRDefault="00E131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 xml:space="preserve">«ЮЖНО-РОССИЙСКИЙ ГОСУДАРСТВЕННЫЙ ПОЛИТЕХНИЧЕСКИЙ </w:t>
            </w:r>
            <w:r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br/>
              <w:t xml:space="preserve">УНИВЕРСИТЕТ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(НПИ) имени М.И. ПЛАТОВА»</w:t>
            </w:r>
          </w:p>
          <w:p w14:paraId="4804DCC8" w14:textId="77777777" w:rsidR="00E13131" w:rsidRDefault="001C31D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1853DE8" wp14:editId="2FA4BC0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47624</wp:posOffset>
                      </wp:positionV>
                      <wp:extent cx="5943600" cy="0"/>
                      <wp:effectExtent l="0" t="19050" r="0" b="0"/>
                      <wp:wrapNone/>
                      <wp:docPr id="76" name="Прямая соединительная линия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2A8F2" id="Прямая соединительная линия 7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pt,3.75pt" to="477pt,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2gKECnAQAASQMAAA4AAABkcnMvZTJvRG9jLnhtbKxTyW7bMBC9F+g/ELzXkrMhJSznkKWX&#10;pA2Q9gNGJGURJTkEh7bkvy/J2E7T3orqMNBsT/PejFY3s7NspyMZ9B1fLlrOtJeojN90/Mf3h0/X&#10;nFECr8Ci1x3fa+I3648fVlMQ+gxHtEpHlkE8iSl0fEwpiKYhOWoHtMCgfU4OGB2k7MZNoyJMGd3Z&#10;5qxtr5oJowoRpSbK0bvXJF9X/GHQMn0bBtKJ2Y7n2VK1sdq+2ma9ArGJEEYjD3PAP4zhwPj81RPU&#10;HSRg22j+gnJGRiQc0kKia3AYjNSVRKazbP+g8zJC0JVMVofCSSf6f7Dy6+7WP8cyupz9S3hE+ZNY&#10;VqWZAolTtjgUniPrpydUeZGwTVgJz0N0pTtTYXOVdP8mrJ4Tkzl6+fni/KrNC5CnZAPi2BoipS8a&#10;HSsvHbfGF9IgYPdIqc4C4lhT4h4fjLUlAcJ6NnX8/HpZ0V1QHVe9re2E1qhSWeoobvpbG9kOyiXU&#10;hx+g39VF3Hr1Cj1qUPdHJ4GxBydPbv1BoKJJOTYSPap91ueoXF5XLnl3D7/7tf3tD1j/AgAA//8D&#10;AFBLAwQUAAYACAAAACEA0p460t4AAAAMAQAADwAAAGRycy9kb3ducmV2LnhtbEyPQU/CQBCF7yb+&#10;h82YeJMtRhRKtwQxxBC8iPyAoTu0Dd3dpjtA++8d40Evk3x5eW/eyxa9a9SFulgHb2A8SkCRL4Kt&#10;fWlg/7V+mIKKjN5iEzwZGCjCIr+9yTC14eo/6bLjUkmIjykaqJjbVOtYVOQwjkJLXrRj6ByyYFdq&#10;2+FVwl2jH5PkWTusvXyosKVVRcVpd3YG+JS8b19xPSzdccPlbCjcZvVhzP1d/zaXs5yDYur5zwE/&#10;G6Q/5FLsEM7eRtUIT2UPG3iZgBJ5NnkSPvyyzjP9f0T+DQAA//8DAFBLAQItABQABgAIAAAAIQBa&#10;IpOj/wAAAOUBAAATAAAAAAAAAAAAAAAAAAAAAABbQ29udGVudF9UeXBlc10ueG1sUEsBAi0AFAAG&#10;AAgAAAAhAKdKzzjXAAAAlgEAAAsAAAAAAAAAAAAAAAAAMAEAAF9yZWxzLy5yZWxzUEsBAi0AFAAG&#10;AAgAAAAhAG2gKECnAQAASQMAAA4AAAAAAAAAAAAAAAAAMAIAAGRycy9lMm9Eb2MueG1sUEsBAi0A&#10;FAAGAAgAAAAhANKeOtLeAAAADAEAAA8AAAAAAAAAAAAAAAAAAwQAAGRycy9kb3ducmV2LnhtbFBL&#10;BQYAAAAABAAEAPMAAAAOBQAAAAA=&#10;" strokeweight="3pt">
                      <v:stroke linestyle="thinThin"/>
                      <o:lock v:ext="edit" shapetype="f"/>
                    </v:line>
                  </w:pict>
                </mc:Fallback>
              </mc:AlternateContent>
            </w:r>
          </w:p>
          <w:p w14:paraId="7D96AF22" w14:textId="77777777" w:rsidR="00E13131" w:rsidRDefault="001C31D7">
            <w:pPr>
              <w:ind w:firstLine="54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DCE5513" wp14:editId="4FA28F65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165734</wp:posOffset>
                      </wp:positionV>
                      <wp:extent cx="4578985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5789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6C6C1" id="Прямая соединительная линия 4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13.05pt" to="459.55pt,13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GzyxbbAQAAqAMAAA4AAABkcnMvZTJvRG9jLnhtbKxTTW8TMRC9I/EfLN/JpoWUYGXTQ0O5&#10;FKjU8gMmtnfXwl/yuNnk3zN2sgmFG2IPlsfjmX3vzfPqdu8s2+mEJviWX83mnGkvgzK+b/mP5/t3&#10;S84wg1dgg9ctP2jkt+u3b1ZjFPo6DMEqnRg18SjG2PIh5yiaBuWgHeAsRO0p2YXkIFOY+kYlGKm7&#10;s831fH7TjCGpmILUiHS6OSb5uvbvOi3z965DnZltOWHLdU113da1Wa9A9AniYOQJB/wDDAfG01/P&#10;rTaQgb0k81crZ2QKGLo8k8E1oeuM1JUE0bma/0HnaYCoKxlSB+NZJ/x/beW33Z1/TAW63Pun+BDk&#10;T2SkSjNGFOdsCTA+JrYdvwZFg4SXHCrhfZdcqSYqbF8lPVyE1fvMJJ1+WHxcflouOJPnZANiKo0J&#10;8xcdHCubllvjC2kQsHvAXLGAmO6Ucx/ujbUlAcJ6Nrb85v2CpiuBHNRZyLR1UbUcfc8Z2J6sKXOq&#10;PTFYo0p5KcYD3tnEdkDuIFOpMD4TYs4sYKYE8agfP2F4VVsAbQCHY3VN1XsgnMnkaWtcy5eXehCD&#10;BvXZqyPuDMaeAlLC+gJHV8NOnCfJi5dRbIM6kPzTYMgNNKJXdvs9ruO7PLD1LwAAAP//AwBQSwME&#10;FAAGAAgAAAAhABdRZgzgAAAADwEAAA8AAABkcnMvZG93bnJldi54bWxMT0tLw0AQvgv+h2UK3uwm&#10;LdQmzaZISw/eaqrgcZudPGx2NmQ3bfz3jiDoZZhvHt8j2062E1ccfOtIQTyPQCCVzrRUK3g7HR7X&#10;IHzQZHTnCBV8oYdtfn+X6dS4G73itQi1YBLyqVbQhNCnUvqyQav93PVIvKvcYHVgONTSDPrG5LaT&#10;iyhaSatbYoVG97hrsLwUo1UwHndV1B6W0+fHspDjy9PxfV/VSj3Mpv2Gy/MGRMAp/H3ATwb2Dzkb&#10;O7uRjBcd42TNgYKCxSoGwQdJnHBz/h3IPJP/c+TfAAAA//8DAFBLAQItABQABgAIAAAAIQBaIpOj&#10;/wAAAOUBAAATAAAAAAAAAAAAAAAAAAAAAABbQ29udGVudF9UeXBlc10ueG1sUEsBAi0AFAAGAAgA&#10;AAAhAKdKzzjXAAAAlgEAAAsAAAAAAAAAAAAAAAAAMAEAAF9yZWxzLy5yZWxzUEsBAi0AFAAGAAgA&#10;AAAhAKGzyxbbAQAAqAMAAA4AAAAAAAAAAAAAAAAAMAIAAGRycy9lMm9Eb2MueG1sUEsBAi0AFAAG&#10;AAgAAAAhABdRZgzgAAAADwEAAA8AAAAAAAAAAAAAAAAANwQAAGRycy9kb3ducmV2LnhtbFBLBQYA&#10;AAAABAAEAPMAAABE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Факультет      Информационных технологий и управления</w:t>
            </w:r>
          </w:p>
          <w:p w14:paraId="18C99A53" w14:textId="77777777" w:rsidR="00E13131" w:rsidRDefault="001C31D7">
            <w:pPr>
              <w:ind w:firstLine="54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2A63F933" wp14:editId="585BD565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173989</wp:posOffset>
                      </wp:positionV>
                      <wp:extent cx="457898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5789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17D46" id="Прямая соединительная линия 4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13.7pt" to="459.55pt,13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GzyxbbAQAAqAMAAA4AAABkcnMvZTJvRG9jLnhtbKxTTW8TMRC9I/EfLN/JpoWUYGXTQ0O5&#10;FKjU8gMmtnfXwl/yuNnk3zN2sgmFG2IPlsfjmX3vzfPqdu8s2+mEJviWX83mnGkvgzK+b/mP5/t3&#10;S84wg1dgg9ctP2jkt+u3b1ZjFPo6DMEqnRg18SjG2PIh5yiaBuWgHeAsRO0p2YXkIFOY+kYlGKm7&#10;s831fH7TjCGpmILUiHS6OSb5uvbvOi3z965DnZltOWHLdU113da1Wa9A9AniYOQJB/wDDAfG01/P&#10;rTaQgb0k81crZ2QKGLo8k8E1oeuM1JUE0bma/0HnaYCoKxlSB+NZJ/x/beW33Z1/TAW63Pun+BDk&#10;T2SkSjNGFOdsCTA+JrYdvwZFg4SXHCrhfZdcqSYqbF8lPVyE1fvMJJ1+WHxcflouOJPnZANiKo0J&#10;8xcdHCubllvjC2kQsHvAXLGAmO6Ucx/ujbUlAcJ6Nrb85v2CpiuBHNRZyLR1UbUcfc8Z2J6sKXOq&#10;PTFYo0p5KcYD3tnEdkDuIFOpMD4TYs4sYKYE8agfP2F4VVsAbQCHY3VN1XsgnMnkaWtcy5eXehCD&#10;BvXZqyPuDMaeAlLC+gJHV8NOnCfJi5dRbIM6kPzTYMgNNKJXdvs9ruO7PLD1LwAAAP//AwBQSwME&#10;FAAGAAgAAAAhANS+HdviAAAADwEAAA8AAABkcnMvZG93bnJldi54bWxMj01Lw0AQhu+C/2EZwZvd&#10;pBXbpNkUaenBW40KHrfZyUebnQ3ZTRv/vSMIehl45+Od98k2k+3EBQffOlIQzyIQSKUzLdUK3t/2&#10;DysQPmgyunOECr7Qwya/vcl0atyVXvFShFqwCflUK2hC6FMpfdmg1X7meiSeVW6wOrAcamkGfWVz&#10;28l5FD1Jq1viD43ucdtgeS5Gq2A8bKuo3S+m0+eikOPL8vCxq2ql7u+m3ZrL8xpEwCn8XcAPA+eH&#10;nIMd3UjGi451smKgoGC+fATBC0mcxCCOvw2ZZ/I/R/4NAAD//wMAUEsBAi0AFAAGAAgAAAAhAFoi&#10;k6P/AAAA5QEAABMAAAAAAAAAAAAAAAAAAAAAAFtDb250ZW50X1R5cGVzXS54bWxQSwECLQAUAAYA&#10;CAAAACEAp0rPONcAAACWAQAACwAAAAAAAAAAAAAAAAAwAQAAX3JlbHMvLnJlbHNQSwECLQAUAAYA&#10;CAAAACEAobPLFtsBAACoAwAADgAAAAAAAAAAAAAAAAAwAgAAZHJzL2Uyb0RvYy54bWxQSwECLQAU&#10;AAYACAAAACEA1L4d2+IAAAAPAQAADwAAAAAAAAAAAAAAAAA3BAAAZHJzL2Rvd25yZXYueG1sUEsF&#10;BgAAAAAEAAQA8wAAAE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Кафедра        </w:t>
            </w:r>
            <w:r w:rsidR="0077186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Информационные и измерительные системы и технологии</w:t>
            </w:r>
          </w:p>
          <w:p w14:paraId="09321615" w14:textId="77777777" w:rsidR="00E13131" w:rsidRDefault="001C31D7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5616628D" wp14:editId="33CF936A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161289</wp:posOffset>
                      </wp:positionV>
                      <wp:extent cx="3663950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639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CC248" id="Прямая соединительная линия 44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71.1pt,12.7pt" to="459.6pt,1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OgyzYAQAAqAMAAA4AAABkcnMvZTJvRG9jLnhtbKxTy27bMBC8F+g/ELzXcmLUSAnLOcRN&#10;L2kbIOkHrElKIsoXuIwl/32X9Ktpb0F0IESudjgzO1rdTs6ynU5ogm/51WzOmfYyKOP7lv96vv90&#10;wxlm8Aps8Lrle438dv3xw2qMQl+HIVilEyMQj2KMLR9yjqJpUA7aAc5C1J6KXUgOMm1T36gEI6E7&#10;21zP58tmDEnFFKRGpNPNocjXFb/rtMw/uw51ZrblxC3XNdV1W9dmvQLRJ4iDkUce8AYaDoynW89Q&#10;G8jAXpL5D8oZmQKGLs9kcE3oOiN1FUFyrub/yHkaIOoqhtzBePYJ3w9W/tjd+cdUqMvJP8WHIH8j&#10;I1eaMaI4V8sG42Ni2/F7UDRIeMmhCp665Eo3SWFTtXR/MVZPmUk6XSyXiy+faQDyXGxAnFpjwvxN&#10;B8fKS8ut8UU0CNg9YK5cQJy+Kec+3BtrSwGE9Wxs+XJRwYES1FnIdI+LquXoe87A9hRNmVPFxGCN&#10;Ku2lGfd4ZxPbAaWDQqXC+EyMObOAmQqkoz78yOFVbyG0ARwO3bVUvwPhTKZMW+NafnPpBzFoUF+9&#10;OvDOYOxxQ05YX+joGtiT5pPlJcsotkHtyf7TYCgNNKJXcft7X8d3+cHWfwAAAP//AwBQSwMEFAAG&#10;AAgAAAAhAExaokfhAAAADwEAAA8AAABkcnMvZG93bnJldi54bWxMT01PwzAMvSPxHyIjcWPp2sFY&#10;13RCm3bgNsqQOGaN+wGNUzXpVv49RkKCiyU/P7+PbDPZTpxx8K0jBfNZBAKpdKalWsHxdX/3CMIH&#10;TUZ3jlDBF3rY5NdXmU6Nu9ALnotQCxYhn2oFTQh9KqUvG7Taz1yPxLfKDVYHXodamkFfWNx2Mo6i&#10;B2l1S+zQ6B63DZafxWgVjIdtFbX7ZPp4Two5Pi8Pb7uqVur2ZtqteTytQQScwt8H/HTg/JBzsJMb&#10;yXjRKUgWccxUBfH9AgQTVvMVA6dfQOaZ/N8j/wYAAP//AwBQSwECLQAUAAYACAAAACEAWiKTo/8A&#10;AADlAQAAEwAAAAAAAAAAAAAAAAAAAAAAW0NvbnRlbnRfVHlwZXNdLnhtbFBLAQItABQABgAIAAAA&#10;IQCnSs841wAAAJYBAAALAAAAAAAAAAAAAAAAADABAABfcmVscy8ucmVsc1BLAQItABQABgAIAAAA&#10;IQB/joMs2AEAAKgDAAAOAAAAAAAAAAAAAAAAADACAABkcnMvZTJvRG9jLnhtbFBLAQItABQABgAI&#10;AAAAIQBMWqJH4QAAAA8BAAAPAAAAAAAAAAAAAAAAADQ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Нап</w:t>
            </w:r>
            <w:r w:rsidR="0077186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равление подготовки     09.03.03</w: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77186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Прикладная информатика</w:t>
            </w:r>
          </w:p>
          <w:p w14:paraId="6185D262" w14:textId="77777777" w:rsidR="00E13131" w:rsidRDefault="00E13131">
            <w:pPr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5E4E0A0" w14:textId="77777777" w:rsidR="00E13131" w:rsidRDefault="00E13131">
            <w:pPr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88A50F7" w14:textId="77777777" w:rsidR="00E13131" w:rsidRDefault="00E13131">
            <w:pPr>
              <w:ind w:firstLine="709"/>
              <w:jc w:val="center"/>
              <w:rPr>
                <w:rFonts w:ascii="Times New Roman" w:eastAsia="Times New Roman" w:hAnsi="Times New Roman"/>
                <w:b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48"/>
                <w:szCs w:val="48"/>
                <w:lang w:eastAsia="ru-RU"/>
              </w:rPr>
              <w:t>ОТЧЁТ</w:t>
            </w:r>
          </w:p>
          <w:p w14:paraId="0D50CA5B" w14:textId="77777777" w:rsidR="00E13131" w:rsidRDefault="00E13131">
            <w:pPr>
              <w:ind w:firstLine="709"/>
              <w:jc w:val="center"/>
              <w:rPr>
                <w:rFonts w:ascii="Times New Roman" w:eastAsia="Times New Roman" w:hAnsi="Times New Roman"/>
                <w:b/>
                <w:sz w:val="48"/>
                <w:szCs w:val="48"/>
                <w:lang w:eastAsia="ru-RU"/>
              </w:rPr>
            </w:pPr>
          </w:p>
          <w:p w14:paraId="6F6FC87E" w14:textId="77777777" w:rsidR="00E13131" w:rsidRDefault="001C31D7">
            <w:pPr>
              <w:ind w:left="701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3D571B54" wp14:editId="51C04CD7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194309</wp:posOffset>
                      </wp:positionV>
                      <wp:extent cx="434975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3497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B1B99" id="Прямая соединительная линия 4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3.5pt,15.3pt" to="396pt,15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wPymTZAQAAqAMAAA4AAABkcnMvZTJvRG9jLnhtbKxTy27bMBC8F+g/ELzXch5NE8JyDnHT&#10;S9oGSPoBa5KSiPIFLmPZf98lbdlJewuqAyFytcOZ2dHiduss2+iEJviWn83mnGkvgzK+b/mv5/tP&#10;15xhBq/ABq9bvtPIb5cfPyzGKPR5GIJVOjEC8SjG2PIh5yiaBuWgHeAsRO2p2IXkINM29Y1KMBK6&#10;s835fH7VjCGpmILUiHS62hf5suJ3nZb5Z9ehzsy2nLjluqa6ruvaLBcg+gRxMPLAA95Bw4HxdOsR&#10;agUZ2Esy/0A5I1PA0OWZDK4JXWekriJIztn8LzlPA0RdxZA7GI8+4f+DlT82d/4xFepy65/iQ5C/&#10;kZErzRhRHKtlg/ExsfX4PSgaJLzkUAVvu+RKN0lh22rp7mSs3mYm6fTy4vLmy2cagDwWGxBTa0yY&#10;v+ngWHlpuTW+iAYBmwfMlQuI6Zty7sO9sbYUQFjPxpZfXVRwoAR1FjLd46JqOfqeM7A9RVPmVDEx&#10;WKNKe2nGHd7ZxDZA6aBQqTA+E2POLGCmAumoDz9weNNbCK0Ah313LdXvQDiTKdPWuJZfn/pBDBrU&#10;V6/2vDMYe9iQE9YXOroGdtI8WV6yjGId1I7snwZDaaARvYnb630d3+kHW/4BAAD//wMAUEsDBBQA&#10;BgAIAAAAIQDrxdT23wAAAA8BAAAPAAAAZHJzL2Rvd25yZXYueG1sTE9NS8NAEL0L/odlBG921wYa&#10;TbMp0tKDt5oqeNxmJx+anQ3ZTRv/vSMIehl4b2beR76ZXS/OOIbOk4b7hQKBVHnbUaPh9bi/ewAR&#10;oiFrek+o4QsDbIrrq9xk1l/oBc9lbASLUMiMhjbGIZMyVC06ExZ+QOJd7UdnIsOxkXY0FxZ3vVwq&#10;tZLOdMQOrRlw22L1WU5Ow3TY1qrbJ/PHe1LK6Tk9vO3qRuvbm3m35vG0BhFxjn8f8NOB80PBwU5+&#10;IhtEz1ilXChqSNQKBB+kj0smTr+ELHL5v0fxDQAA//8DAFBLAQItABQABgAIAAAAIQBaIpOj/wAA&#10;AOUBAAATAAAAAAAAAAAAAAAAAAAAAABbQ29udGVudF9UeXBlc10ueG1sUEsBAi0AFAAGAAgAAAAh&#10;AKdKzzjXAAAAlgEAAAsAAAAAAAAAAAAAAAAAMAEAAF9yZWxzLy5yZWxzUEsBAi0AFAAGAAgAAAAh&#10;AIwPymTZAQAAqAMAAA4AAAAAAAAAAAAAAAAAMAIAAGRycy9lMm9Eb2MueG1sUEsBAi0AFAAGAAgA&#10;AAAhAOvF1PbfAAAADwEAAA8AAAAAAAAAAAAAAAAANQQAAGRycy9kb3ducmV2LnhtbFBLBQYAAAAA&#10;BAAEAPMAAABB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об </w:t>
            </w:r>
            <w:r w:rsidR="00AB0A5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      </w:t>
            </w:r>
            <w:r w:rsidR="00AB0A59">
              <w:rPr>
                <w:rFonts w:ascii="Times New Roman" w:hAnsi="Times New Roman"/>
                <w:sz w:val="28"/>
                <w:szCs w:val="28"/>
                <w:u w:val="single"/>
              </w:rPr>
              <w:t>научной-</w:t>
            </w:r>
            <w:r w:rsidR="00AB0A59" w:rsidRPr="00AB0A59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исследовательской  </w:t>
            </w:r>
            <w:r w:rsidR="00E13131" w:rsidRPr="00AB0A5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</w:t>
            </w:r>
            <w:r w:rsidR="00AB0A59" w:rsidRPr="00AB0A5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</w:t>
            </w:r>
            <w:r w:rsidR="00E13131" w:rsidRPr="00AB0A59"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  <w:lang w:eastAsia="ru-RU"/>
              </w:rPr>
              <w:t xml:space="preserve">практике </w:t>
            </w:r>
          </w:p>
          <w:p w14:paraId="2E6B75E5" w14:textId="77777777" w:rsidR="00E13131" w:rsidRDefault="00E13131">
            <w:pPr>
              <w:ind w:firstLine="709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наименование, вид практики</w:t>
            </w:r>
          </w:p>
          <w:p w14:paraId="6B96B039" w14:textId="77777777" w:rsidR="00E13131" w:rsidRDefault="001C31D7">
            <w:pPr>
              <w:keepNext/>
              <w:ind w:left="720"/>
              <w:rPr>
                <w:rFonts w:ascii="Times New Roman" w:eastAsia="Times New Roman" w:hAnsi="Times New Roman"/>
                <w:bCs/>
                <w:kern w:val="32"/>
                <w:sz w:val="16"/>
                <w:szCs w:val="16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4384" behindDoc="0" locked="0" layoutInCell="1" allowOverlap="1" wp14:anchorId="5950C073" wp14:editId="09F3EEA5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187324</wp:posOffset>
                      </wp:positionV>
                      <wp:extent cx="5159375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1593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040E8" id="Прямая соединительная линия 42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3.5pt,14.75pt" to="459.75pt,14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pS7H7bAQAAqAMAAA4AAABkcnMvZTJvRG9jLnhtbKxTTW8TMRC9I/EfLN/JJq1SipVNDw3l&#10;UqBSyw+Y2N5dC3/J42aTf8/YySYUbog9WB6PZ/a9N8+ru72zbKcTmuBbvpjNOdNeBmV83/IfLw8f&#10;bjnDDF6BDV63/KCR363fv1uNUeirMASrdGLUxKMYY8uHnKNoGpSDdoCzELWnZBeSg0xh6huVYKTu&#10;zjZX8/lNM4akYgpSI9Lp5pjk69q/67TM37sOdWa25YQt1zXVdVvXZr0C0SeIg5EnHPAPMBwYT389&#10;t9pABvaazF+tnJEpYOjyTAbXhK4zUlcSRGcx/4PO8wBRVzKkDsazTvj/2spvu3v/lAp0uffP8THI&#10;n8hIlWaMKM7ZEmB8Smw7fg2KBgmvOVTC+y65Uk1U2L5KergIq/eZSTpdLpafrj8uOZPnZANiKo0J&#10;8xcdHCubllvjC2kQsHvEXLGAmO6Ucx8ejLUlAcJ6Nrb85npJ05VADuosZNq6qFqOvucMbE/WlDnV&#10;nhisUaW8FOMB721iOyB3kKlUGF8IMWcWMFOCeNSPnzC8qS2ANoDDsbqm6j0QzmTytDWu5beXehCD&#10;BvXZqyPuDMaeAlLC+gJHV8NOnCfJi5dRbIM6kPzTYMgNNKI3dvs9ruO7PLD1LwAAAP//AwBQSwME&#10;FAAGAAgAAAAhAHzY07/fAAAADwEAAA8AAABkcnMvZG93bnJldi54bWxMT0tPwkAQvpv4HzZj4k12&#10;gQhSuiUGwsEbVE08Lt3pQ7uzTXcL9d87JCZ6mcw3j++RbkbXijP2ofGkYTpRIJAKbxuqNLy97h+e&#10;QIRoyJrWE2r4xgCb7PYmNYn1FzriOY+VYBIKidFQx9glUoaiRmfCxHdIvCt970xk2FfS9ubC5K6V&#10;M6UW0pmGWKE2HW5rLL7ywWkYDttSNfv5+Pkxz+Xwsjy878pK6/u7cbfm8rwGEXGMfx9wzcD+IWNj&#10;Jz+QDaJlrJYcKGqYrR5B8MFqem1OvwOZpfJ/juwHAAD//wMAUEsBAi0AFAAGAAgAAAAhAFoik6P/&#10;AAAA5QEAABMAAAAAAAAAAAAAAAAAAAAAAFtDb250ZW50X1R5cGVzXS54bWxQSwECLQAUAAYACAAA&#10;ACEAp0rPONcAAACWAQAACwAAAAAAAAAAAAAAAAAwAQAAX3JlbHMvLnJlbHNQSwECLQAUAAYACAAA&#10;ACEAGlLsftsBAACoAwAADgAAAAAAAAAAAAAAAAAwAgAAZHJzL2Uyb0RvYy54bWxQSwECLQAUAAYA&#10;CAAAACEAfNjTv98AAAAPAQAADwAAAAAAAAAAAAAAAAA3BAAAZHJzL2Rvd25yZXYueG1sUEsFBgAA&#10;AAAEAAQA8wAAAEM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B0A59">
              <w:rPr>
                <w:rFonts w:ascii="Times New Roman" w:eastAsia="Times New Roman" w:hAnsi="Times New Roman"/>
                <w:b/>
                <w:bCs/>
                <w:kern w:val="32"/>
                <w:sz w:val="28"/>
                <w:szCs w:val="28"/>
                <w:lang w:eastAsia="ru-RU"/>
              </w:rPr>
              <w:t>в</w:t>
            </w:r>
            <w:r w:rsidR="00E13131">
              <w:rPr>
                <w:rFonts w:ascii="Times New Roman" w:eastAsia="Times New Roman" w:hAnsi="Times New Roman"/>
                <w:b/>
                <w:bCs/>
                <w:kern w:val="32"/>
                <w:sz w:val="28"/>
                <w:szCs w:val="28"/>
                <w:lang w:eastAsia="ru-RU"/>
              </w:rPr>
              <w:t xml:space="preserve">                  </w:t>
            </w:r>
            <w:r w:rsidR="00AB0A59">
              <w:rPr>
                <w:rFonts w:ascii="Times New Roman" w:eastAsia="Times New Roman" w:hAnsi="Times New Roman"/>
                <w:b/>
                <w:bCs/>
                <w:kern w:val="32"/>
                <w:sz w:val="28"/>
                <w:szCs w:val="28"/>
                <w:lang w:eastAsia="ru-RU"/>
              </w:rPr>
              <w:t xml:space="preserve">                           </w:t>
            </w:r>
            <w:r w:rsidR="008F1B36">
              <w:rPr>
                <w:rFonts w:ascii="Times New Roman" w:eastAsia="Times New Roman" w:hAnsi="Times New Roman"/>
                <w:bCs/>
                <w:kern w:val="32"/>
                <w:sz w:val="28"/>
                <w:szCs w:val="28"/>
                <w:lang w:eastAsia="ru-RU"/>
              </w:rPr>
              <w:t>ООО «БАЗИС</w:t>
            </w:r>
            <w:r w:rsidR="00AB0A59">
              <w:rPr>
                <w:rFonts w:ascii="Times New Roman" w:eastAsia="Times New Roman" w:hAnsi="Times New Roman"/>
                <w:bCs/>
                <w:kern w:val="32"/>
                <w:sz w:val="28"/>
                <w:szCs w:val="28"/>
                <w:lang w:eastAsia="ru-RU"/>
              </w:rPr>
              <w:t>»</w:t>
            </w:r>
          </w:p>
          <w:p w14:paraId="0EF37957" w14:textId="77777777" w:rsidR="00E13131" w:rsidRDefault="00E13131">
            <w:pPr>
              <w:keepNext/>
              <w:ind w:left="680"/>
              <w:jc w:val="center"/>
              <w:rPr>
                <w:rFonts w:ascii="Times New Roman" w:eastAsia="Times New Roman" w:hAnsi="Times New Roman"/>
                <w:bCs/>
                <w:i/>
                <w:kern w:val="3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16"/>
                <w:szCs w:val="16"/>
                <w:lang w:eastAsia="ru-RU"/>
              </w:rPr>
              <w:t>название организации, профильной организации</w:t>
            </w:r>
          </w:p>
          <w:p w14:paraId="2D82B12F" w14:textId="77777777" w:rsidR="00E13131" w:rsidRDefault="00E13131">
            <w:pPr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9D422DB" w14:textId="77777777" w:rsidR="00E13131" w:rsidRDefault="00E13131">
            <w:pPr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A49E9AD" w14:textId="77777777" w:rsidR="00E13131" w:rsidRDefault="001C31D7">
            <w:pPr>
              <w:ind w:right="140" w:firstLine="708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6E16F4DF" wp14:editId="01BD136A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184149</wp:posOffset>
                      </wp:positionV>
                      <wp:extent cx="4693920" cy="0"/>
                      <wp:effectExtent l="0" t="0" r="0" b="0"/>
                      <wp:wrapNone/>
                      <wp:docPr id="41" name="Прямая соединительная линия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6939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327BB" id="Прямая соединительная линия 41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0pt,14.5pt" to="459.6pt,14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LFR7aAQAAqAMAAA4AAABkcnMvZTJvRG9jLnhtbKxTy27bMBC8F+g/ELzXcpzWSAjLOcRN&#10;L2kbIOkHrElKIsoXuIxl/32XtGU37a2oDoTI5Y5mZkeru72zbKcTmuBbfjWbc6a9DMr4vuU/Xh4+&#10;3HCGGbwCG7xu+UEjv1u/f7cao9CLMASrdGIE4lGMseVDzlE0DcpBO8BZiNpTsQvJQaZt6huVYCR0&#10;Z5vFfL5sxpBUTEFqRDrdHIt8XfG7Tsv8vetQZ2ZbTtxyXVNdt3Vt1isQfYI4GHniAf9Aw4Hx9NUz&#10;1AYysNdk/oJyRqaAocszGVwTus5IXUWQnKv5H3KeB4i6iiF3MJ59wv8HK7/t7v1TKtTl3j/HxyB/&#10;IiNXmjGiOFfLBuNTYtvxa1A0SHjNoQred8mVbpLC9tXSw8VYvc9M0unH5e317YIGIM/FBsTUGhPm&#10;Lzo4Vl5abo0vokHA7hFz5QJiulPOfXgw1pYCCOvZ2PLl9acCDpSgzkKmVxdVy9H3nIHtKZoyp4qJ&#10;wRpV2kszHvDeJrYDSgeFSoXxhRhzZgEzFUhHffiJw5veQmgDOBy7a6neA+FMpkxb41p+c+kHMWhQ&#10;n7068s5g7GlDTlhf6Oga2EnzZHnJMoptUAeyfxoMpYFG9CZuv+/r+C4/2PoXAAAA//8DAFBLAwQU&#10;AAYACAAAACEAginUJ98AAAAPAQAADwAAAGRycy9kb3ducmV2LnhtbExPS0vDQBC+C/6HZQRvdrcp&#10;aJNmU6SlB281KnjcZicPzc6G7KaN/94RBL3M8M3je+Tb2fXijGPoPGlYLhQIpMrbjhoNry+HuzWI&#10;EA1Z03tCDV8YYFtcX+Ums/5Cz3guYyOYhEJmNLQxDpmUoWrRmbDwAxLvaj86ExmOjbSjuTC562Wi&#10;1L10piNWaM2Auxarz3JyGqbjrlbdYTV/vK9KOT09HN/2daP17c2833B53ICIOMe/D/jJwP6hYGMn&#10;P5ENome8VhwoakhS7nyQLtMExOl3IItc/s9RfAMAAP//AwBQSwECLQAUAAYACAAAACEAWiKTo/8A&#10;AADlAQAAEwAAAAAAAAAAAAAAAAAAAAAAW0NvbnRlbnRfVHlwZXNdLnhtbFBLAQItABQABgAIAAAA&#10;IQCnSs841wAAAJYBAAALAAAAAAAAAAAAAAAAADABAABfcmVscy8ucmVsc1BLAQItABQABgAIAAAA&#10;IQCICxUe2gEAAKgDAAAOAAAAAAAAAAAAAAAAADACAABkcnMvZTJvRG9jLnhtbFBLAQItABQABgAI&#10;AAAAIQCCKdQn3wAAAA8BAAAPAAAAAAAAAAAAAAAAADY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студента</w:t>
            </w:r>
            <w:r w:rsidR="008F1B3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</w:t>
            </w:r>
            <w:r w:rsidR="008F1B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 курса, группы 090303</w:t>
            </w:r>
            <w:r w:rsidR="00E1313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  <w:r w:rsidR="008F1B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ПИ</w:t>
            </w:r>
            <w:r w:rsidR="00E1313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а-о20</w:t>
            </w:r>
          </w:p>
          <w:p w14:paraId="70965B93" w14:textId="77777777" w:rsidR="00E13131" w:rsidRDefault="00E13131" w:rsidP="008F1B36">
            <w:pPr>
              <w:keepNext/>
              <w:ind w:left="680"/>
              <w:jc w:val="center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16"/>
                <w:szCs w:val="16"/>
                <w:lang w:eastAsia="ru-RU"/>
              </w:rPr>
              <w:t>курса, группы</w:t>
            </w:r>
          </w:p>
          <w:p w14:paraId="53440C6A" w14:textId="77777777" w:rsidR="00E13131" w:rsidRDefault="001C31D7">
            <w:pPr>
              <w:ind w:right="140" w:firstLine="708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6432" behindDoc="0" locked="0" layoutInCell="1" allowOverlap="1" wp14:anchorId="4D9E7B7C" wp14:editId="53F423CF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189864</wp:posOffset>
                      </wp:positionV>
                      <wp:extent cx="5380355" cy="0"/>
                      <wp:effectExtent l="0" t="0" r="0" b="0"/>
                      <wp:wrapNone/>
                      <wp:docPr id="40" name="Прямая соединительная линия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38035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F7215" id="Прямая соединительная линия 4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6pt,14.95pt" to="459.65pt,14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OxVbaAQAAqAMAAA4AAABkcnMvZTJvRG9jLnhtbKxTy27bMBC8F+g/ELzXUmI4MAjLOcRN&#10;L2kbIOkHrEnKIsoXuIxl/32XtGU37a2oDgSXy13NzA5X9wdn2V4nNMF3/GbWcqa9DMr4Xcd/vD5+&#10;WnKGGbwCG7zu+FEjv19//LAao9C3YQhW6cSoiUcxxo4POUfRNCgH7QBnIWpPyT4kB5nCtGtUgpG6&#10;O9vctu1dM4akYgpSI9Lp5pTk69q/77XM3/sedWa244Qt1zXVdVvXZr0CsUsQByPPOOAfYDgwnv56&#10;abWBDOwtmb9aOSNTwNDnmQyuCX1vpK4kiM5N+wedlwGirmRIHYwXnfD/tZXf9g/+ORXo8uBf4lOQ&#10;P5GRKs0YUVyyJcD4nNh2/BoUDRLecqiED31ypZqosEOV9HgVVh8yk3S6mC/b+WLBmbwkGxBTaUyY&#10;v+jgWNl03BpfSIOA/RPmigXEdKec+/BorC0JENazseN38wVNVwI5qLeQaeui6jj6HWdgd2RNmVPt&#10;icEaVcpLMR7xwSa2B3IHmUqF8ZUQc2YBMyWIR/34GcO72gJoAzicqmuq3gPhTCZPW+M6vrzWgxg0&#10;qM9enXBnMPYckBLWFzi6GnbiPElevIxiG9SR5J8GQ26gEb2z2+9xHd/1ga1/AQAA//8DAFBLAwQU&#10;AAYACAAAACEAcog+TuIAAAAOAQAADwAAAGRycy9kb3ducmV2LnhtbEyPT0vDQBDF74LfYZmCN7tp&#10;Atak2RRp6cFbjQoet9nJH5udDdlNG7+9Iwh6GZh5vDfvl29n24sLjr5zpGC1jEAgVc501Ch4ez3c&#10;P4LwQZPRvSNU8IUetsXtTa4z4670gpcyNIJDyGdaQRvCkEnpqxat9ks3ILFWu9HqwOvYSDPqK4fb&#10;XsZR9CCt7og/tHrAXYvVuZysgum4q6PukMyfH0kpp+f18X1fN0rdLeb9hsfTBkTAOfw54IeB+0PB&#10;xU5uIuNFr2AdM09QEKcpCNbTVZqAOP0eZJHL/xjFNwAAAP//AwBQSwECLQAUAAYACAAAACEAWiKT&#10;o/8AAADlAQAAEwAAAAAAAAAAAAAAAAAAAAAAW0NvbnRlbnRfVHlwZXNdLnhtbFBLAQItABQABgAI&#10;AAAAIQCnSs841wAAAJYBAAALAAAAAAAAAAAAAAAAADABAABfcmVscy8ucmVsc1BLAQItABQABgAI&#10;AAAAIQAcjsVW2gEAAKgDAAAOAAAAAAAAAAAAAAAAADACAABkcnMvZTJvRG9jLnhtbFBLAQItABQA&#10;BgAIAAAAIQByiD5O4gAAAA4BAAAPAAAAAAAAAAAAAAAAADYEAABkcnMvZG93bnJldi54bWxQSwUG&#10;AAAAAAQABADzAAAARQ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                                </w:t>
            </w:r>
            <w:r w:rsidR="008F1B36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Неклюдова Никита Сергеевича</w:t>
            </w:r>
          </w:p>
          <w:p w14:paraId="749D1BA4" w14:textId="77777777" w:rsidR="00E13131" w:rsidRDefault="00E13131">
            <w:pPr>
              <w:ind w:right="282" w:firstLine="42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фамилия, имя, отчество</w:t>
            </w:r>
          </w:p>
          <w:p w14:paraId="4A3A5A50" w14:textId="77777777" w:rsidR="00E13131" w:rsidRDefault="00E13131">
            <w:pPr>
              <w:ind w:right="282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BA79318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6C2C601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1" allowOverlap="1" wp14:anchorId="580E8BEC" wp14:editId="411AC0C4">
                      <wp:simplePos x="0" y="0"/>
                      <wp:positionH relativeFrom="column">
                        <wp:posOffset>4100830</wp:posOffset>
                      </wp:positionH>
                      <wp:positionV relativeFrom="paragraph">
                        <wp:posOffset>165734</wp:posOffset>
                      </wp:positionV>
                      <wp:extent cx="1326515" cy="0"/>
                      <wp:effectExtent l="0" t="0" r="0" b="0"/>
                      <wp:wrapNone/>
                      <wp:docPr id="39" name="Прямая соединительная линия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2651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A97F2" id="Прямая соединительная линия 39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22.9pt,13.05pt" to="427.35pt,13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ubR/3aAQAAqAMAAA4AAABkcnMvZTJvRG9jLnhtbKxTy27bMBC8F+g/ELzXsh3YCAjLOcRJ&#10;L2kbIOkHrEnKIsIXuIwl/32X9Ktpb0V1ILhc7mpmdri6G51le53QBN/y2WTKmfYyKON3Lf/5+vjl&#10;ljPM4BXY4HXLDxr53frzp9UQhZ6HPlilE6MmHsUQW97nHEXToOy1A5yEqD0lu5AcZArTrlEJBuru&#10;bDOfTpfNEJKKKUiNSKebY5Kva/+u0zL/6DrUmdmWE7Zc11TXbV2b9QrELkHsjTzhgH+A4cB4+uul&#10;1QYysPdk/mrljEwBQ5cnMrgmdJ2RupIgOrPpH3Reeoi6kiF1MF50wv/XVn7f3/vnVKDL0b/EpyDf&#10;kJEqzRBRXLIlwPic2Hb4FhQNEt5zqITHLrlSTVTYWCU9XIXVY2aSTmc38+VituBMXpINiHNpTJi/&#10;6uBY2bTcGl9Ig4D9E+aKBcT5Tjn34dFYWxIgrGdDy5c3C5quBHJQZyHT1kXVcvQ7zsDuyJoyp9oT&#10;gzWqlJdiPOC9TWwP5A4ylQrDKyHmzAJmShCP+vEThg+1BdAGsD9W11S9B8KZTJ62xrX89loPoteg&#10;Hrw64s5g7CkgJawvcHQ17JnzWfLiZRTboA4k/3kw5AYa0Qe7/R7X8V0f2PoXAAAA//8DAFBLAwQU&#10;AAYACAAAACEA0sYOOeMAAAAPAQAADwAAAGRycy9kb3ducmV2LnhtbEyPy2rDMBBF94X+g5hCd42c&#10;lxMcy6EkZNFd6rbQpWKNH4k1MpacuH/fKRTazcC87j033Y62FVfsfeNIwXQSgUAqnGmoUvD+dnha&#10;g/BBk9GtI1TwhR622f1dqhPjbvSK1zxUgkXIJ1pBHUKXSOmLGq32E9ch8a50vdWB276Sptc3Fret&#10;nEVRLK1uiB1q3eGuxuKSD1bBcNyVUXOYj+fPeS6Hl9XxY19WSj0+jPsNl+cNiIBj+PuAnwzMDxmD&#10;ndxAxotWQbxYMn9QMIunIPhgvVysQJx+BzJL5f8c2TcAAAD//wMAUEsBAi0AFAAGAAgAAAAhAFoi&#10;k6P/AAAA5QEAABMAAAAAAAAAAAAAAAAAAAAAAFtDb250ZW50X1R5cGVzXS54bWxQSwECLQAUAAYA&#10;CAAAACEAp0rPONcAAACWAQAACwAAAAAAAAAAAAAAAAAwAQAAX3JlbHMvLnJlbHNQSwECLQAUAAYA&#10;CAAAACEAS5tH/doBAACoAwAADgAAAAAAAAAAAAAAAAAwAgAAZHJzL2Uyb0RvYy54bWxQSwECLQAU&#10;AAYACAAAACEA0sYOOeMAAAAPAQAADwAAAAAAAAAAAAAAAAA2BAAAZHJzL2Rvd25yZXYueG1sUEsF&#10;BgAAAAAEAAQA8wAAAE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Руководитель практики                                     Оценка  М.П.</w:t>
            </w:r>
          </w:p>
          <w:p w14:paraId="1932D661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от профильной организации  </w:t>
            </w:r>
          </w:p>
          <w:p w14:paraId="4E56FBB0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  <w:p w14:paraId="7A026E78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</w:t>
            </w:r>
            <w:r w:rsidR="00AB0A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B0A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гендиректор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</w:t>
            </w:r>
          </w:p>
          <w:p w14:paraId="4A54E223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3A61E57D" wp14:editId="58ADAE6C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47624</wp:posOffset>
                      </wp:positionV>
                      <wp:extent cx="2275840" cy="0"/>
                      <wp:effectExtent l="0" t="0" r="0" b="0"/>
                      <wp:wrapNone/>
                      <wp:docPr id="38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758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6AA0C" id="Прямая соединительная линия 38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80.35pt,3.75pt" to="459.55pt,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a7G8fZAQAAqAMAAA4AAABkcnMvZTJvRG9jLnhtbKxTy27bMBC8F+g/ELzXctwmNQjLOcRN&#10;L2kbIOkHrElKIsoXuIxl/32XtGUn7a2oDoTI5Y5mZker272zbKcTmuBbfjWbc6a9DMr4vuU/n+8/&#10;LDnDDF6BDV63/KCR367fv1uNUehFGIJVOjEC8SjG2PIh5yiaBuWgHeAsRO2p2IXkINM29Y1KMBK6&#10;s81iPr9pxpBUTEFqRDrdHIt8XfG7Tsv8o+tQZ2ZbTtxyXVNdt3Vt1isQfYI4GHniAf9Aw4Hx9NUz&#10;1AYysJdk/oJyRqaAocszGVwTus5IXUWQnKv5H3KeBoi6iiF3MJ59wv8HK7/v7vxjKtTl3j/FhyB/&#10;ISNXmjGiOFfLBuNjYtvxW1A0SHjJoQred8mVbpLC9tXSw8VYvc9M0uli8fl6+YkGIM/FBsTUGhPm&#10;rzo4Vl5abo0vokHA7gFz5QJiulPOfbg31pYCCOvZ2PKbj9cFHChBnYVMry6qlqPvOQPbUzRlThUT&#10;gzWqtJdmPOCdTWwHlA4KlQrjMzHmzAJmKpCO+vAThze9hdAGcDh211K9B8KZTJm2xrV8eekHMWhQ&#10;X7w68s5g7GlDTlhf6Oga2EnzZHnJMoptUAeyfxoMpYFG9CZur/d1fJcfbP0bAAD//wMAUEsDBBQA&#10;BgAIAAAAIQC8dMN84AAAAA0BAAAPAAAAZHJzL2Rvd25yZXYueG1sTE/LTsMwELwj8Q/WInGjTqja&#10;0DROhVr1wK0NIHF0480D4nUUO234e7biAJeRRrM7j2wz2U6ccfCtIwXxLAKBVDrTUq3g7XX/8ATC&#10;B01Gd45QwTd62OS3N5lOjbvQEc9FqAWbkE+1giaEPpXSlw1a7WeuR2KtcoPVgelQSzPoC5vbTj5G&#10;0VJa3RInNLrHbYPlVzFaBeNhW0Xtfj59fswLOb4kh/ddVSt1fzft1gzPaxABp/D3AdcN3B9yLnZy&#10;IxkvOgWLZZTwqYJkAYL1VbyKQZx+ucwz+X9F/gMAAP//AwBQSwECLQAUAAYACAAAACEAWiKTo/8A&#10;AADlAQAAEwAAAAAAAAAAAAAAAAAAAAAAW0NvbnRlbnRfVHlwZXNdLnhtbFBLAQItABQABgAIAAAA&#10;IQCnSs841wAAAJYBAAALAAAAAAAAAAAAAAAAADABAABfcmVscy8ucmVsc1BLAQItABQABgAIAAAA&#10;IQAGuxvH2QEAAKgDAAAOAAAAAAAAAAAAAAAAADACAABkcnMvZTJvRG9jLnhtbFBLAQItABQABgAI&#10;AAAAIQC8dMN84AAAAA0BAAAPAAAAAAAAAAAAAAAAADU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9504" behindDoc="0" locked="0" layoutInCell="1" allowOverlap="1" wp14:anchorId="1A09400D" wp14:editId="6FEAEBE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47624</wp:posOffset>
                      </wp:positionV>
                      <wp:extent cx="2286635" cy="0"/>
                      <wp:effectExtent l="0" t="0" r="0" b="0"/>
                      <wp:wrapNone/>
                      <wp:docPr id="37" name="Прямая соединительная 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6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D9F6C" id="Прямая соединительная линия 37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5.95pt,3.75pt" to="3in,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fx0s/YAQAAqAMAAA4AAABkcnMvZTJvRG9jLnhtbKxTy27bMBC8F+g/ELzXclzUMAjLOcRN&#10;L2kbIOkHrElKIsIXuIwl/32X9Ktpb0V0IEQudzQzO1rfTs6yvU5ogm/5zWzOmfYyKOP7lv96vv+0&#10;4gwzeAU2eN3yg0Z+u/n4YT1GoRdhCFbpxAjEoxhjy4eco2galIN2gLMQtadiF5KDTNvUNyrBSOjO&#10;Nov5fNmMIamYgtSIdLo9Fvmm4nedlvln16HOzLacuOW6prru6tps1iD6BHEw8sQD/oOGA+Ppqxeo&#10;LWRgr8n8A+WMTAFDl2cyuCZ0nZG6iiA5N/O/5DwNEHUVQ+5gvPiE7wcrf+zv/GMq1OXkn+JDkC/I&#10;yJVmjCgu1bLB+JjYbvweFA0SXnOogqcuudJNUthULT1cjdVTZpJOF4vVcvn5C2fyUmxAnFtjwvxN&#10;B8fKS8ut8UU0CNg/YK5cQJzvlHMf7o21pQDCeja2nLBpuhIoQZ2FTK8uqpaj7zkD21M0ZU4VE4M1&#10;qrSXZjzgnU1sD5QOCpUK4zMx5swCZiqQjvrwE4c3vYXQFnA4dtdSvQfCmUyZtsa1fHXtBzFoUF+9&#10;OvLOYOxpQ05YX+joGtiz5rPlJcsodkEdyP7zYCgNNKI3cftzX8d3/cE2vwEAAP//AwBQSwMEFAAG&#10;AAgAAAAhAEP/1xHfAAAADAEAAA8AAABkcnMvZG93bnJldi54bWxMT01PwkAQvZv4HzZD4k22UBUt&#10;3RID4eANqiYel+70A7uzTXcL9d8zhoNeZvLyZt5HuhptK07Y+8aRgtk0AoFUONNQpeDjfXv/DMIH&#10;TUa3jlDBD3pYZbc3qU6MO9MeT3moBIuQT7SCOoQukdIXNVrtp65DYq50vdWBYV9J0+szi9tWzqPo&#10;SVrdEDvUusN1jcV3PlgFw25dRs02Ho9fcS6Ht8Xuc1NWSt1Nxs2Sx+sSRMAx/H3AbwfODxkHO7iB&#10;jBetgsXshS95P4Jg+iGec7/DFcsslf9LZBcAAAD//wMAUEsBAi0AFAAGAAgAAAAhAFoik6P/AAAA&#10;5QEAABMAAAAAAAAAAAAAAAAAAAAAAFtDb250ZW50X1R5cGVzXS54bWxQSwECLQAUAAYACAAAACEA&#10;p0rPONcAAACWAQAACwAAAAAAAAAAAAAAAAAwAQAAX3JlbHMvLnJlbHNQSwECLQAUAAYACAAAACEA&#10;t/HSz9gBAACoAwAADgAAAAAAAAAAAAAAAAAwAgAAZHJzL2Uyb0RvYy54bWxQSwECLQAUAAYACAAA&#10;ACEAQ//XEd8AAAAMAQAADwAAAAAAAAAAAAAAAAA0BAAAZHJzL2Rvd25yZXYueG1sUEsFBgAAAAAE&#10;AAQA8wAAAEA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br/>
              <w:t xml:space="preserve">                                        должность, звание, степень</w:t>
            </w:r>
            <w:r w:rsidR="008F1B36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r w:rsidR="00E1313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подпись, дата</w:t>
            </w:r>
          </w:p>
          <w:p w14:paraId="35742BF6" w14:textId="77777777" w:rsidR="00E13131" w:rsidRDefault="001C31D7">
            <w:pPr>
              <w:ind w:right="28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0528" behindDoc="0" locked="0" layoutInCell="1" allowOverlap="1" wp14:anchorId="22687A5F" wp14:editId="1D2B61C2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167004</wp:posOffset>
                      </wp:positionV>
                      <wp:extent cx="2286000" cy="0"/>
                      <wp:effectExtent l="0" t="0" r="0" b="0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E6898" id="Прямая соединительная линия 36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5.95pt,13.15pt" to="215.95pt,13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9Pa3YAQAAqAMAAA4AAABkcnMvZTJvRG9jLnhtbKxTy27bMBC8F+g/ELzXUlzUMAjLOcRN&#10;L2kbIOkHrEnKIsIXuIwl/32X9Ktpb0V0IEQudzQzO1rdTs6yvU5ogu/4zazlTHsZlPG7jv96vv+0&#10;5AwzeAU2eN3xg0Z+u/74YTVGoedhCFbpxAjEoxhjx4eco2galIN2gLMQtadiH5KDTNu0a1SCkdCd&#10;beZtu2jGkFRMQWpEOt0ci3xd8ftey/yz71FnZjtO3HJdU123dW3WKxC7BHEw8sQD/oOGA+Ppqxeo&#10;DWRgr8n8A+WMTAFDn2cyuCb0vZG6iiA5N+1fcp4GiLqKIXcwXnzC94OVP/Z3/jEV6nLyT/EhyBdk&#10;5EozRhSXatlgfExsO34PigYJrzlUwVOfXOkmKWyqlh6uxuopM0mn8/ly0bY0AHkpNiDOrTFh/qaD&#10;Y+Wl49b4IhoE7B8wVy4gznfKuQ/3xtpSAGE9Gzu++PylgAMlqLeQ6dVF1XH0O87A7iiaMqeKicEa&#10;VdpLMx7wzia2B0oHhUqF8ZkYc2YBMxVIR334icOb3kJoAzgcu2up3gPhTKZMW+M6vrz2gxg0qK9e&#10;HXlnMPa0ISesL3R0DexZ89nykmUU26AOZP95MJQGGtGbuP25r+O7/mDr3wAAAP//AwBQSwMEFAAG&#10;AAgAAAAhAPrshFfgAAAADgEAAA8AAABkcnMvZG93bnJldi54bWxMT01rwkAQvRf8D8sI3upGU7SN&#10;2YgoHnqzaQs9rtnJR5udDdmNpv++IxTay8C8N/M+0u1oW3HB3jeOFCzmEQikwpmGKgVvr8f7RxA+&#10;aDK6dYQKvtHDNpvcpTox7koveMlDJViEfKIV1CF0iZS+qNFqP3cdEnOl660OvPaVNL2+srht5TKK&#10;VtLqhtih1h3uayy+8sEqGE77MmqO8fj5EedyeF6f3g9lpdRsOh42PHYbEAHH8PcBtw6cHzIOdnYD&#10;GS9aBevFE18qWK5iEMw/xDfg/AvILJX/a2Q/AAAA//8DAFBLAQItABQABgAIAAAAIQBaIpOj/wAA&#10;AOUBAAATAAAAAAAAAAAAAAAAAAAAAABbQ29udGVudF9UeXBlc10ueG1sUEsBAi0AFAAGAAgAAAAh&#10;AKdKzzjXAAAAlgEAAAsAAAAAAAAAAAAAAAAAMAEAAF9yZWxzLy5yZWxzUEsBAi0AFAAGAAgAAAAh&#10;AEe9Pa3YAQAAqAMAAA4AAAAAAAAAAAAAAAAAMAIAAGRycy9lMm9Eb2MueG1sUEsBAi0AFAAGAAgA&#10;AAAhAPrshFfgAAAADgEAAA8AAAAAAAAAAAAAAAAANAQAAGRycy9kb3ducmV2LnhtbFBLBQYAAAAA&#10;BAAEAPMAAABB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="008F1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Маринич С.С.</w:t>
            </w:r>
          </w:p>
          <w:p w14:paraId="44C74EA3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(Ф. И. О.)                                                                  </w:t>
            </w:r>
          </w:p>
          <w:p w14:paraId="2D20ADFD" w14:textId="77777777" w:rsidR="00E13131" w:rsidRDefault="00E13131">
            <w:pPr>
              <w:ind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BF9687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5FEAE28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66C0AB3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1552" behindDoc="0" locked="0" layoutInCell="1" allowOverlap="1" wp14:anchorId="245221C0" wp14:editId="7DE58728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157479</wp:posOffset>
                      </wp:positionV>
                      <wp:extent cx="1715135" cy="0"/>
                      <wp:effectExtent l="0" t="0" r="0" b="0"/>
                      <wp:wrapNone/>
                      <wp:docPr id="77" name="Прямая соединительная линия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51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423EF" id="Прямая соединительная линия 77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23.95pt,12.4pt" to="459pt,12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yI9DaAQAAqAMAAA4AAABkcnMvZTJvRG9jLnhtbKxTy27bMBC8F+g/ELzXshM4DQjLOcRN&#10;L2kbIOkHrEnKIsoXuIwl/32XtGUn7a2oDgSXy13NzA5Xd6OzbK8TmuBbvpjNOdNeBmX8ruU/Xx4+&#10;3XKGGbwCG7xu+UEjv1t//LAaotBXoQ9W6cSoiUcxxJb3OUfRNCh77QBnIWpPyS4kB5nCtGtUgoG6&#10;O9tczec3zRCSiilIjUinm2OSr2v/rtMy/+g61JnZlhO2XNdU121dm/UKxC5B7I084YB/gOHAePrr&#10;udUGMrDXZP5q5YxMAUOXZzK4JnSdkbqSIDqL+R90nnuIupIhdTCedcL/11Z+39/7p1Sgy9E/x8cg&#10;fyEjVZohojhnS4DxKbHt8C0oGiS85lAJj11ypZqosLFKergIq8fMJJ0uPi+Wi+slZ/KcbEBMpTFh&#10;/qqDY2XTcmt8IQ0C9o+YKxYQ051y7sODsbYkQFjPhpbfXC9puhLIQZ2FTFsXVcvR7zgDuyNrypxq&#10;TwzWqFJeivGA9zaxPZA7yFQqDC+EmDMLmClBPOrHTxje1RZAG8D+WF1T9R4IZzJ52hrX8ttLPYhe&#10;g/ri1RF3BmNPASlhfYGjq2EnzpPkxcsotkEdSP5pMOQGGtE7u72N6/guD2z9GwAA//8DAFBLAwQU&#10;AAYACAAAACEABEKa5+MAAAAPAQAADwAAAGRycy9kb3ducmV2LnhtbEyPy2rDQAxF94X+w6BCds04&#10;D/JwPA4hIYvuUieFLice+dF6NMYzTty/rwqFdiOQdHV1T7IdbCNu2PnakYLJOAKBlDtTU6ngcj4+&#10;r0D4oMnoxhEq+EIP2/TxIdGxcXd6xVsWSsEm5GOtoAqhjaX0eYVW+7FrkXhXuM7qwG1XStPpO5vb&#10;Rk6jaCGtrok/VLrFfYX5Z9ZbBf1pX0T1cTZ8vM8y2b8sT2+HolRq9DQcNlx2GxABh/B3AT8MnB9S&#10;DnZ1PRkvGgWL+XLNUgXTOXOwYD1ZMeH1dyDTRP7nSL8BAAD//wMAUEsBAi0AFAAGAAgAAAAhAFoi&#10;k6P/AAAA5QEAABMAAAAAAAAAAAAAAAAAAAAAAFtDb250ZW50X1R5cGVzXS54bWxQSwECLQAUAAYA&#10;CAAAACEAp0rPONcAAACWAQAACwAAAAAAAAAAAAAAAAAwAQAAX3JlbHMvLnJlbHNQSwECLQAUAAYA&#10;CAAAACEA6HIj0NoBAACoAwAADgAAAAAAAAAAAAAAAAAwAgAAZHJzL2Uyb0RvYy54bWxQSwECLQAU&#10;AAYACAAAACEABEKa5+MAAAAPAQAADwAAAAAAAAAAAAAAAAA2BAAAZHJzL2Rvd25yZXYueG1sUEsF&#10;BgAAAAAEAAQA8wAAAE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Руководитель практики                                     Оценка</w:t>
            </w:r>
          </w:p>
          <w:p w14:paraId="69E34A85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2576" behindDoc="0" locked="0" layoutInCell="1" allowOverlap="1" wp14:anchorId="697F0383" wp14:editId="48B6ADB4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151764</wp:posOffset>
                      </wp:positionV>
                      <wp:extent cx="1143635" cy="0"/>
                      <wp:effectExtent l="0" t="0" r="0" b="0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6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C4899" id="Прямая соединительная линия 35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95pt,11.95pt" to="198pt,11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Wb9PZAQAAqAMAAA4AAABkcnMvZTJvRG9jLnhtbKxTy27bMBC8F+g/ELzXspM2CAjLOcRN&#10;L2kbIOkHrElKIsoXuIwl/32XtGU37a2oDoTI5Y5mZkfru8lZttcJTfAtXy2WnGkvgzK+b/mPl4cP&#10;t5xhBq/ABq9bftDI7zbv363HKPRVGIJVOjEC8SjG2PIh5yiaBuWgHeAiRO2p2IXkINM29Y1KMBK6&#10;s83VcnnTjCGpmILUiHS6PRb5puJ3nZb5e9ehzsy2nLjluqa67urabNYg+gRxMPLEA/6BhgPj6atn&#10;qC1kYK/J/AXljEwBQ5cXMrgmdJ2RuoogOavlH3KeB4i6iiF3MJ59wv8HK7/t7/1TKtTl5J/jY5A/&#10;kZErzRhRnKtlg/Epsd34NSgaJLzmUAVPXXKlm6SwqVp6uBirp8wkna5WH69vrj9xJs/FBsTcGhPm&#10;Lzo4Vl5abo0vokHA/hFz5QJivlPOfXgw1pYCCOvZ2HLCpulKoAR1FjK9uqhajr7nDGxP0ZQ5VUwM&#10;1qjSXprxgPc2sT1QOihUKowvxJgzC5ipQDrqw08c3vQWQlvA4dhdS/UeCGcyZdoa1/LbSz+IQYP6&#10;7NWRdwZjTxtywvpCR9fAzppny0uWUeyCOpD982AoDTSiN3H7fV/Hd/nBNr8AAAD//wMAUEsDBBQA&#10;BgAIAAAAIQDfLTEO4AAAAA8BAAAPAAAAZHJzL2Rvd25yZXYueG1sTE9NT8JAEL2T+B82Y8JNttCI&#10;UrolBMLBG1ZNPC7d6Yd2Z5vuFuq/d0xM4DKfb968l25G24oz9r5xpGA+i0AgFc40VCl4fzs8PIPw&#10;QZPRrSNU8IMeNtndJNWJcRd6xXMeKsEk5BOtoA6hS6T0RY1W+5nrkHhXut7qwG1fSdPrC5PbVi6i&#10;aCmtbog/1LrDXY3Fdz5YBcNxV0bNIR6/PuNcDi9Px499WSk1vR/3aw7bNYiAY7hewJ8H1g8ZCzu5&#10;gYwXrYLF/HHFUC5izgyIV0t2ePofyCyVtz6yXwAAAP//AwBQSwECLQAUAAYACAAAACEAWiKTo/8A&#10;AADlAQAAEwAAAAAAAAAAAAAAAAAAAAAAW0NvbnRlbnRfVHlwZXNdLnhtbFBLAQItABQABgAIAAAA&#10;IQCnSs841wAAAJYBAAALAAAAAAAAAAAAAAAAADABAABfcmVscy8ucmVsc1BLAQItABQABgAIAAAA&#10;IQBg1m/T2QEAAKgDAAAOAAAAAAAAAAAAAAAAADACAABkcnMvZTJvRG9jLnhtbFBLAQItABQABgAI&#10;AAAAIQDfLTEO4AAAAA8BAAAPAAAAAAAAAAAAAAAAADU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от кафедры            </w:t>
            </w:r>
            <w:r w:rsidR="008F1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ИИС</w: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  <w:p w14:paraId="4FAEB3D2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7C356184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2332A88F" wp14:editId="69794B71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156209</wp:posOffset>
                      </wp:positionV>
                      <wp:extent cx="1715135" cy="0"/>
                      <wp:effectExtent l="0" t="0" r="0" b="0"/>
                      <wp:wrapNone/>
                      <wp:docPr id="78" name="Прямая соединительная 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51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2DF47" id="Прямая соединительная линия 78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23.95pt,12.3pt" to="459pt,12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yI9DaAQAAqAMAAA4AAABkcnMvZTJvRG9jLnhtbKxTy27bMBC8F+g/ELzXshM4DQjLOcRN&#10;L2kbIOkHrEnKIsoXuIwl/32XtGUn7a2oDgSXy13NzA5Xd6OzbK8TmuBbvpjNOdNeBmX8ruU/Xx4+&#10;3XKGGbwCG7xu+UEjv1t//LAaotBXoQ9W6cSoiUcxxJb3OUfRNCh77QBnIWpPyS4kB5nCtGtUgoG6&#10;O9tczec3zRCSiilIjUinm2OSr2v/rtMy/+g61JnZlhO2XNdU121dm/UKxC5B7I084YB/gOHAePrr&#10;udUGMrDXZP5q5YxMAUOXZzK4JnSdkbqSIDqL+R90nnuIupIhdTCedcL/11Z+39/7p1Sgy9E/x8cg&#10;fyEjVZohojhnS4DxKbHt8C0oGiS85lAJj11ypZqosLFKergIq8fMJJ0uPi+Wi+slZ/KcbEBMpTFh&#10;/qqDY2XTcmt8IQ0C9o+YKxYQ051y7sODsbYkQFjPhpbfXC9puhLIQZ2FTFsXVcvR7zgDuyNrypxq&#10;TwzWqFJeivGA9zaxPZA7yFQqDC+EmDMLmClBPOrHTxje1RZAG8D+WF1T9R4IZzJ52hrX8ttLPYhe&#10;g/ri1RF3BmNPASlhfYGjq2EnzpPkxcsotkEdSP5pMOQGGtE7u72N6/guD2z9GwAA//8DAFBLAwQU&#10;AAYACAAAACEA3doGluMAAAAPAQAADwAAAGRycy9kb3ducmV2LnhtbEyPTU/DMAyG70j8h8hI3Fi6&#10;D3Vb13RCm3bgNgpIHLPG/dgap2rSrfx7jIQEF0u2X79+n3Q72lZcsfeNIwXTSQQCqXCmoUrB+9vh&#10;aQXCB01Gt45QwRd62Gb3d6lOjLvRK17zUAk2IZ9oBXUIXSKlL2q02k9ch8S70vVWB277Sppe39jc&#10;tnIWRbG0uiH+UOsOdzUWl3ywCobjroyaw3w8f85zObwsjx/7slLq8WHcb7g8b0AEHMPfBfwwcH7I&#10;ONjJDWS8aBXEi+WapQpmixgEC9bTFROefgcyS+V/juwbAAD//wMAUEsBAi0AFAAGAAgAAAAhAFoi&#10;k6P/AAAA5QEAABMAAAAAAAAAAAAAAAAAAAAAAFtDb250ZW50X1R5cGVzXS54bWxQSwECLQAUAAYA&#10;CAAAACEAp0rPONcAAACWAQAACwAAAAAAAAAAAAAAAAAwAQAAX3JlbHMvLnJlbHNQSwECLQAUAAYA&#10;CAAAACEA6HIj0NoBAACoAwAADgAAAAAAAAAAAAAAAAAwAgAAZHJzL2Uyb0RvYy54bWxQSwECLQAU&#10;AAYACAAAACEA3doGluMAAAAPAQAADwAAAAAAAAAAAAAAAAA2BAAAZHJzL2Rvd25yZXYueG1sUEsF&#10;BgAAAAAEAAQA8wAAAE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4624" behindDoc="0" locked="0" layoutInCell="1" allowOverlap="1" wp14:anchorId="6D50118E" wp14:editId="33BE56D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156209</wp:posOffset>
                      </wp:positionV>
                      <wp:extent cx="2057400" cy="0"/>
                      <wp:effectExtent l="0" t="0" r="0" b="0"/>
                      <wp:wrapNone/>
                      <wp:docPr id="34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774D1" id="Прямая соединительная линия 34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5.95pt,12.3pt" to="197.95pt,12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sc4DZAQAAqAMAAA4AAABkcnMvZTJvRG9jLnhtbKxTy27bMBC8F+g/ELzXUtwmDQjLOcRN&#10;L2kbIOkHrEnKIsoXuIxl/32XtGUn7S2IDoTI5Y5mZkeLm52zbKsTmuA7fjFrOdNeBmX8puO/n+4+&#10;XXOGGbwCG7zu+F4jv1l+/LAYo9DzMASrdGIE4lGMseNDzlE0DcpBO8BZiNpTsQ/JQaZt2jQqwUjo&#10;zjbztr1qxpBUTEFqRDpdHYp8WfH7Xsv8q+9RZ2Y7TtxyXVNd13VtlgsQmwRxMPLIA95Aw4Hx9NUT&#10;1AoysOdk/oNyRqaAoc8zGVwT+t5IXUWQnIv2HzmPA0RdxZA7GE8+4fvByp/bW/+QCnW584/xPsg/&#10;yMiVZowoTtWywfiQ2Hr8ERQNEp5zqIJ3fXKlm6SwXbV0fzZW7zKTdDpvL79+aWkA8lRsQEytMWH+&#10;roNj5aXj1vgiGgRs7zFXLiCmO+XchztjbSmAsJ6NHb/6fFnAgRLUW8j06qLqOPoNZ2A3FE2ZU8XE&#10;YI0q7aUZ93hrE9sCpYNCpcL4RIw5s4CZCqSjPvzI4VVvIbQCHA7dtVTvgXAmU6atcR2/PveDGDSo&#10;b14deGcw9rghJ6wvdHQN7KR5srxkGcU6qD3ZPw2G0kAjehW3l/s6vvMPtvwLAAD//wMAUEsDBBQA&#10;BgAIAAAAIQBKoWeJ4QAAAA4BAAAPAAAAZHJzL2Rvd25yZXYueG1sTE9NT8JAEL2b+B82Y+JNtlAF&#10;Kd0SA+HgDaokHJfu9EO7s013C/XfOyYmeplk3pt5H+l6tK24YO8bRwqmkwgEUuFMQ5WC97fdwzMI&#10;HzQZ3TpCBV/oYZ3d3qQ6Me5KB7zkoRIsQj7RCuoQukRKX9RotZ+4Dom50vVWB177SppeX1nctnIW&#10;RXNpdUPsUOsONzUWn/lgFQz7TRk1u3j8OMW5HF4X++O2rJS6vxu3Kx4vKxABx/D3AT8dOD9kHOzs&#10;BjJetAoW0yVfKpg9zkEwHy+fGDj/AjJL5f8a2TcAAAD//wMAUEsBAi0AFAAGAAgAAAAhAFoik6P/&#10;AAAA5QEAABMAAAAAAAAAAAAAAAAAAAAAAFtDb250ZW50X1R5cGVzXS54bWxQSwECLQAUAAYACAAA&#10;ACEAp0rPONcAAACWAQAACwAAAAAAAAAAAAAAAAAwAQAAX3JlbHMvLnJlbHNQSwECLQAUAAYACAAA&#10;ACEAXixzgNkBAACoAwAADgAAAAAAAAAAAAAAAAAwAgAAZHJzL2Uyb0RvYy54bWxQSwECLQAUAAYA&#10;CAAAACEASqFnieEAAAAOAQAADwAAAAAAAAAAAAAAAAA1BAAAZHJzL2Rvd25yZXYueG1sUEsFBgAA&#10;AAAEAAQA8wAAAEM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</w:t>
            </w:r>
            <w:r w:rsidR="00AB0A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доц., к.</w:t>
            </w:r>
            <w:r w:rsidR="008F1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т.</w:t>
            </w:r>
            <w:r w:rsidR="00AB0A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</w:t>
            </w:r>
          </w:p>
          <w:p w14:paraId="26EB0A2D" w14:textId="77777777" w:rsidR="00E13131" w:rsidRDefault="00E13131">
            <w:pPr>
              <w:ind w:right="282" w:firstLine="701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должность, звание, степень</w:t>
            </w:r>
            <w:r w:rsidR="008F1B36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подпись, дата</w:t>
            </w:r>
          </w:p>
          <w:p w14:paraId="21F238B1" w14:textId="77777777" w:rsidR="00E13131" w:rsidRDefault="001C31D7">
            <w:pPr>
              <w:ind w:right="282" w:firstLine="70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75648" behindDoc="0" locked="0" layoutInCell="1" allowOverlap="1" wp14:anchorId="28156EDD" wp14:editId="594ACD1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160654</wp:posOffset>
                      </wp:positionV>
                      <wp:extent cx="2057400" cy="0"/>
                      <wp:effectExtent l="0" t="0" r="0" b="0"/>
                      <wp:wrapNone/>
                      <wp:docPr id="79" name="Прямая соединительная линия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EE0C3" id="Прямая соединительная линия 79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5.95pt,12.65pt" to="197.95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sc4DZAQAAqAMAAA4AAABkcnMvZTJvRG9jLnhtbKxTy27bMBC8F+g/ELzXUtwmDQjLOcRN&#10;L2kbIOkHrEnKIsoXuIxl/32XtGUn7S2IDoTI5Y5mZkeLm52zbKsTmuA7fjFrOdNeBmX8puO/n+4+&#10;XXOGGbwCG7zu+F4jv1l+/LAYo9DzMASrdGIE4lGMseNDzlE0DcpBO8BZiNpTsQ/JQaZt2jQqwUjo&#10;zjbztr1qxpBUTEFqRDpdHYp8WfH7Xsv8q+9RZ2Y7TtxyXVNd13VtlgsQmwRxMPLIA95Aw4Hx9NUT&#10;1AoysOdk/oNyRqaAoc8zGVwT+t5IXUWQnIv2HzmPA0RdxZA7GE8+4fvByp/bW/+QCnW584/xPsg/&#10;yMiVZowoTtWywfiQ2Hr8ERQNEp5zqIJ3fXKlm6SwXbV0fzZW7zKTdDpvL79+aWkA8lRsQEytMWH+&#10;roNj5aXj1vgiGgRs7zFXLiCmO+XchztjbSmAsJ6NHb/6fFnAgRLUW8j06qLqOPoNZ2A3FE2ZU8XE&#10;YI0q7aUZ93hrE9sCpYNCpcL4RIw5s4CZCqSjPvzI4VVvIbQCHA7dtVTvgXAmU6atcR2/PveDGDSo&#10;b14deGcw9rghJ6wvdHQN7KR5srxkGcU6qD3ZPw2G0kAjehW3l/s6vvMPtvwLAAD//wMAUEsDBBQA&#10;BgAIAAAAIQCJThxe4AAAAA4BAAAPAAAAZHJzL2Rvd25yZXYueG1sTE9Na8JAEL0X/A/LFHqrGw3W&#10;GrMRUTz0ZqOFHtfs5KPNzobsRtN/3ykU2svAvDfzPtLNaFtxxd43jhTMphEIpMKZhioF59Ph8RmE&#10;D5qMbh2hgi/0sMkmd6lOjLvRK17zUAkWIZ9oBXUIXSKlL2q02k9dh8Rc6XqrA699JU2vbyxuWzmP&#10;oidpdUPsUOsOdzUWn/lgFQzHXRk1h3j8eI9zObwsj2/7slLq4X7cr3ls1yACjuHvA346cH7IONjF&#10;DWS8aBUsZyu+VDBfxCCYj1cLBi6/gMxS+b9G9g0AAP//AwBQSwECLQAUAAYACAAAACEAWiKTo/8A&#10;AADlAQAAEwAAAAAAAAAAAAAAAAAAAAAAW0NvbnRlbnRfVHlwZXNdLnhtbFBLAQItABQABgAIAAAA&#10;IQCnSs841wAAAJYBAAALAAAAAAAAAAAAAAAAADABAABfcmVscy8ucmVsc1BLAQItABQABgAIAAAA&#10;IQBeLHOA2QEAAKgDAAAOAAAAAAAAAAAAAAAAADACAABkcnMvZTJvRG9jLnhtbFBLAQItABQABgAI&#10;AAAAIQCJThxe4AAAAA4BAAAPAAAAAAAAAAAAAAAAADU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</w:t>
            </w:r>
            <w:r w:rsidR="00AB0A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="008F1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Кацупеев</w:t>
            </w:r>
            <w:proofErr w:type="spellEnd"/>
            <w:r w:rsidR="008F1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А.А.</w:t>
            </w:r>
            <w:r w:rsidR="00E131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</w:t>
            </w:r>
          </w:p>
          <w:p w14:paraId="647597B2" w14:textId="77777777" w:rsidR="00E13131" w:rsidRDefault="00E13131">
            <w:pPr>
              <w:ind w:firstLine="701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(Ф. И. О.)                                                                  </w:t>
            </w:r>
          </w:p>
          <w:p w14:paraId="0E4966C0" w14:textId="77777777" w:rsidR="00E13131" w:rsidRDefault="00E13131">
            <w:pPr>
              <w:ind w:firstLine="709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30F79A7C" w14:textId="77777777" w:rsidR="00E13131" w:rsidRDefault="00E13131">
            <w:pPr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25EE4C82" w14:textId="77777777" w:rsidR="00E13131" w:rsidRDefault="00E131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1F9D950" w14:textId="77777777" w:rsidR="00E13131" w:rsidRDefault="00E131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912B3D8" w14:textId="77777777" w:rsidR="0073466D" w:rsidRDefault="00E13131" w:rsidP="0073466D">
            <w:pPr>
              <w:tabs>
                <w:tab w:val="left" w:pos="688"/>
              </w:tabs>
              <w:ind w:firstLine="74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г. Новочеркасск, 202</w:t>
            </w:r>
            <w:r w:rsidR="0077186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г.</w:t>
            </w:r>
          </w:p>
          <w:p w14:paraId="4D8A40E1" w14:textId="77777777" w:rsidR="0073466D" w:rsidRDefault="0073466D" w:rsidP="0073466D">
            <w:pPr>
              <w:tabs>
                <w:tab w:val="left" w:pos="688"/>
              </w:tabs>
              <w:ind w:firstLine="74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BE7E8A8" w14:textId="77777777" w:rsidR="0073466D" w:rsidRDefault="0073466D" w:rsidP="0073466D">
            <w:pPr>
              <w:tabs>
                <w:tab w:val="left" w:pos="688"/>
              </w:tabs>
              <w:ind w:firstLine="74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AD5449C" w14:textId="77777777" w:rsidR="0073466D" w:rsidRDefault="0073466D" w:rsidP="0073466D">
            <w:pPr>
              <w:tabs>
                <w:tab w:val="left" w:pos="688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bookmarkEnd w:id="0" w:displacedByCustomXml="next"/>
    <w:bookmarkStart w:id="1" w:name="_Toc1539157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5993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C71F2" w14:textId="77777777" w:rsidR="0077186C" w:rsidRPr="004A6512" w:rsidRDefault="0077186C" w:rsidP="004A6512">
          <w:pPr>
            <w:pStyle w:val="ac"/>
            <w:jc w:val="center"/>
            <w:rPr>
              <w:rFonts w:asciiTheme="majorBidi" w:hAnsiTheme="majorBidi"/>
              <w:color w:val="auto"/>
              <w:sz w:val="28"/>
              <w:szCs w:val="28"/>
            </w:rPr>
          </w:pPr>
          <w:r w:rsidRPr="004A6512">
            <w:rPr>
              <w:rFonts w:asciiTheme="majorBidi" w:hAnsiTheme="majorBidi"/>
              <w:color w:val="auto"/>
              <w:sz w:val="28"/>
              <w:szCs w:val="28"/>
            </w:rPr>
            <w:t>Содержание</w:t>
          </w:r>
        </w:p>
        <w:p w14:paraId="33EC122E" w14:textId="77777777" w:rsidR="0077186C" w:rsidRPr="008F1B36" w:rsidRDefault="0077186C" w:rsidP="008F1B36">
          <w:p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2824136" w14:textId="77777777" w:rsidR="0077186C" w:rsidRPr="004A6512" w:rsidRDefault="0077186C" w:rsidP="004A6512">
          <w:pPr>
            <w:jc w:val="both"/>
            <w:rPr>
              <w:rFonts w:asciiTheme="majorBidi" w:hAnsiTheme="majorBidi" w:cstheme="majorBidi"/>
              <w:sz w:val="28"/>
              <w:szCs w:val="28"/>
              <w:lang w:eastAsia="ru-RU"/>
            </w:rPr>
          </w:pPr>
        </w:p>
        <w:p w14:paraId="3A1D3E2C" w14:textId="53C5859C" w:rsidR="004A6512" w:rsidRPr="004A6512" w:rsidRDefault="0077186C" w:rsidP="004A6512">
          <w:pPr>
            <w:pStyle w:val="11"/>
            <w:tabs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4A6512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4A6512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4A6512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59985085" w:history="1">
            <w:r w:rsidR="004A6512"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ВВЕДЕНИЕ</w:t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_Toc159985085 \h </w:instrText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4A6512"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6FD99" w14:textId="29B7A41B" w:rsidR="004A6512" w:rsidRPr="004A6512" w:rsidRDefault="004A6512" w:rsidP="004A6512">
          <w:pPr>
            <w:pStyle w:val="11"/>
            <w:tabs>
              <w:tab w:val="left" w:pos="48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86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ПРЕДПРОЕКТНЫЙ АНАЛИЗ ОБЪЕКТА АВТОМАТИЗАЦИИ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_Toc159985086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B815E" w14:textId="23A49151" w:rsidR="004A6512" w:rsidRPr="004A6512" w:rsidRDefault="004A6512" w:rsidP="004A6512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87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1.1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Описание предметной области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_Toc159985087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EC220" w14:textId="4F8D9BE2" w:rsidR="004A6512" w:rsidRPr="004A6512" w:rsidRDefault="004A6512" w:rsidP="004A6512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88" w:history="1">
            <w:r w:rsidRPr="004A6512">
              <w:rPr>
                <w:rStyle w:val="ad"/>
                <w:rFonts w:asciiTheme="majorBidi" w:eastAsiaTheme="majorEastAsia" w:hAnsiTheme="majorBidi" w:cstheme="majorBidi"/>
                <w:noProof/>
                <w:sz w:val="28"/>
                <w:szCs w:val="28"/>
              </w:rPr>
              <w:t>1.2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eastAsiaTheme="majorEastAsia" w:hAnsiTheme="majorBidi" w:cstheme="majorBidi"/>
                <w:noProof/>
                <w:sz w:val="28"/>
                <w:szCs w:val="28"/>
              </w:rPr>
              <w:t>Функции и организационная структура информационной системы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_Toc159985088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A0A56" w14:textId="12B748CB" w:rsidR="004A6512" w:rsidRPr="004A6512" w:rsidRDefault="004A6512" w:rsidP="004A6512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89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1.3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Описание потоков данных и бизнес-процессов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_Toc159985089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B4E5F" w14:textId="1A802659" w:rsidR="004A6512" w:rsidRPr="004A6512" w:rsidRDefault="004A6512" w:rsidP="004A6512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90" w:history="1">
            <w:r w:rsidRPr="004A6512">
              <w:rPr>
                <w:rStyle w:val="ad"/>
                <w:rFonts w:asciiTheme="majorBidi" w:eastAsiaTheme="majorEastAsia" w:hAnsiTheme="majorBidi" w:cstheme="majorBidi"/>
                <w:noProof/>
                <w:sz w:val="28"/>
                <w:szCs w:val="28"/>
              </w:rPr>
              <w:t>1.4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eastAsiaTheme="majorEastAsia" w:hAnsiTheme="majorBidi" w:cstheme="majorBidi"/>
                <w:noProof/>
                <w:sz w:val="28"/>
                <w:szCs w:val="28"/>
              </w:rPr>
              <w:t>Обзор и анализ проектных решений, сравнение их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_Toc159985090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23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A7725" w14:textId="1660A957" w:rsidR="004A6512" w:rsidRPr="004A6512" w:rsidRDefault="004A6512" w:rsidP="004A6512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91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1.5</w:t>
            </w:r>
            <w:r w:rsidRPr="004A6512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Обоснование необходимости разработки системы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_Toc159985091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28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977BF" w14:textId="4A8BD806" w:rsidR="004A6512" w:rsidRPr="004A6512" w:rsidRDefault="004A6512" w:rsidP="004A6512">
          <w:pPr>
            <w:pStyle w:val="11"/>
            <w:tabs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92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2. ОПРЕДЕЛЕНИЕ ЗАДАЧ ПРОЕКТИРОВАНИЯ И МЕТОДОВ ИХ РЕШЕНИЯ.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_Toc159985092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30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3A1CC" w14:textId="6B1E0377" w:rsidR="004A6512" w:rsidRPr="004A6512" w:rsidRDefault="004A6512" w:rsidP="004A6512">
          <w:pPr>
            <w:pStyle w:val="11"/>
            <w:tabs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93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3. ВЫБОР МЕТОДА ПРОЕКТИРОВАНИЯ ИНФОРМАЦИОННОЙ СИСТЕМЫ.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_Toc159985093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32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2C68F" w14:textId="054C5764" w:rsidR="004A6512" w:rsidRPr="004A6512" w:rsidRDefault="004A6512" w:rsidP="004A6512">
          <w:pPr>
            <w:pStyle w:val="11"/>
            <w:tabs>
              <w:tab w:val="right" w:leader="dot" w:pos="9345"/>
            </w:tabs>
            <w:jc w:val="both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59985094" w:history="1">
            <w:r w:rsidRPr="004A6512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ЗАКЛЮЧЕНИЕ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_Toc159985094 \h </w:instrTex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19A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35</w:t>
            </w:r>
            <w:r w:rsidRPr="004A651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7CBC0" w14:textId="60781F4F" w:rsidR="0077186C" w:rsidRDefault="0077186C" w:rsidP="004A6512">
          <w:pPr>
            <w:jc w:val="both"/>
          </w:pPr>
          <w:r w:rsidRPr="004A6512">
            <w:rPr>
              <w:rFonts w:asciiTheme="majorBidi" w:hAnsiTheme="majorBidi" w:cstheme="majorBidi"/>
              <w:b/>
              <w:bCs/>
              <w:sz w:val="28"/>
              <w:szCs w:val="28"/>
            </w:rPr>
            <w:fldChar w:fldCharType="end"/>
          </w:r>
        </w:p>
      </w:sdtContent>
    </w:sdt>
    <w:p w14:paraId="47805E97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22B99888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451D4C6F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100A0C8D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6C9048F9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764C6ACB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6CA9F524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4F2E489C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3DA45D1E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65951692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238FD49B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5FDBF18F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13CEDE15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022A8B06" w14:textId="77777777" w:rsidR="0077186C" w:rsidRDefault="0077186C" w:rsidP="0077186C">
      <w:pPr>
        <w:rPr>
          <w:rFonts w:ascii="Times New Roman" w:hAnsi="Times New Roman" w:cs="Times New Roman"/>
          <w:sz w:val="28"/>
          <w:szCs w:val="28"/>
        </w:rPr>
      </w:pPr>
    </w:p>
    <w:p w14:paraId="1B8F9D93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0E196820" w14:textId="77777777" w:rsidR="004A6512" w:rsidRDefault="004A6512" w:rsidP="004A6512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сокращений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76"/>
      </w:tblGrid>
      <w:tr w:rsidR="004A6512" w14:paraId="29D7E63F" w14:textId="77777777" w:rsidTr="004A6512">
        <w:trPr>
          <w:trHeight w:val="412"/>
        </w:trPr>
        <w:tc>
          <w:tcPr>
            <w:tcW w:w="4680" w:type="dxa"/>
          </w:tcPr>
          <w:p w14:paraId="7FBC3F01" w14:textId="77777777" w:rsidR="004A6512" w:rsidRDefault="004A6512" w:rsidP="00E0798A">
            <w:pPr>
              <w:widowControl w:val="0"/>
              <w:spacing w:line="360" w:lineRule="auto"/>
              <w:ind w:left="107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4676" w:type="dxa"/>
          </w:tcPr>
          <w:p w14:paraId="73CA1015" w14:textId="77777777" w:rsidR="004A6512" w:rsidRDefault="004A6512" w:rsidP="00E0798A">
            <w:pPr>
              <w:widowControl w:val="0"/>
              <w:spacing w:line="360" w:lineRule="auto"/>
              <w:ind w:left="240" w:right="2" w:hanging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A6512" w14:paraId="3A47B07A" w14:textId="77777777" w:rsidTr="004A6512">
        <w:trPr>
          <w:trHeight w:val="414"/>
        </w:trPr>
        <w:tc>
          <w:tcPr>
            <w:tcW w:w="4680" w:type="dxa"/>
          </w:tcPr>
          <w:p w14:paraId="5AA8D906" w14:textId="77777777" w:rsidR="004A6512" w:rsidRDefault="004A6512" w:rsidP="00E0798A">
            <w:pPr>
              <w:widowControl w:val="0"/>
              <w:spacing w:line="360" w:lineRule="auto"/>
              <w:ind w:left="107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  <w:tc>
          <w:tcPr>
            <w:tcW w:w="4676" w:type="dxa"/>
          </w:tcPr>
          <w:p w14:paraId="1A9AA8BA" w14:textId="77777777" w:rsidR="004A6512" w:rsidRDefault="004A6512" w:rsidP="00E0798A">
            <w:pPr>
              <w:widowControl w:val="0"/>
              <w:spacing w:line="360" w:lineRule="auto"/>
              <w:ind w:left="237" w:right="2" w:hanging="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Информационная система кафе</w:t>
            </w:r>
          </w:p>
        </w:tc>
      </w:tr>
      <w:tr w:rsidR="004A6512" w14:paraId="74DA3CE6" w14:textId="77777777" w:rsidTr="004A6512">
        <w:trPr>
          <w:trHeight w:val="414"/>
        </w:trPr>
        <w:tc>
          <w:tcPr>
            <w:tcW w:w="4680" w:type="dxa"/>
          </w:tcPr>
          <w:p w14:paraId="6B4A080B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4676" w:type="dxa"/>
          </w:tcPr>
          <w:p w14:paraId="12237207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4A6512" w14:paraId="2C87A89D" w14:textId="77777777" w:rsidTr="004A6512">
        <w:trPr>
          <w:trHeight w:val="414"/>
        </w:trPr>
        <w:tc>
          <w:tcPr>
            <w:tcW w:w="4680" w:type="dxa"/>
          </w:tcPr>
          <w:p w14:paraId="735F32E5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4676" w:type="dxa"/>
          </w:tcPr>
          <w:p w14:paraId="26307866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4A6512" w14:paraId="60D958AC" w14:textId="77777777" w:rsidTr="004A6512">
        <w:trPr>
          <w:trHeight w:val="412"/>
        </w:trPr>
        <w:tc>
          <w:tcPr>
            <w:tcW w:w="4680" w:type="dxa"/>
          </w:tcPr>
          <w:p w14:paraId="6B5C546B" w14:textId="77777777" w:rsidR="004A6512" w:rsidRDefault="004A6512" w:rsidP="00E0798A">
            <w:pPr>
              <w:widowControl w:val="0"/>
              <w:spacing w:line="360" w:lineRule="auto"/>
              <w:ind w:left="107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ЛВС</w:t>
            </w:r>
          </w:p>
        </w:tc>
        <w:tc>
          <w:tcPr>
            <w:tcW w:w="4676" w:type="dxa"/>
          </w:tcPr>
          <w:p w14:paraId="501F6E5A" w14:textId="77777777" w:rsidR="004A6512" w:rsidRDefault="004A6512" w:rsidP="00E0798A">
            <w:pPr>
              <w:widowControl w:val="0"/>
              <w:spacing w:line="360" w:lineRule="auto"/>
              <w:ind w:left="235" w:right="2" w:hanging="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вычислительная сеть</w:t>
            </w:r>
          </w:p>
        </w:tc>
      </w:tr>
      <w:tr w:rsidR="004A6512" w14:paraId="156C8321" w14:textId="77777777" w:rsidTr="004A6512">
        <w:trPr>
          <w:trHeight w:val="414"/>
        </w:trPr>
        <w:tc>
          <w:tcPr>
            <w:tcW w:w="4680" w:type="dxa"/>
          </w:tcPr>
          <w:p w14:paraId="0D2BA07E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СКС</w:t>
            </w:r>
          </w:p>
        </w:tc>
        <w:tc>
          <w:tcPr>
            <w:tcW w:w="4676" w:type="dxa"/>
          </w:tcPr>
          <w:p w14:paraId="5DB8CBBA" w14:textId="77777777" w:rsidR="004A6512" w:rsidRDefault="004A6512" w:rsidP="00E0798A">
            <w:pPr>
              <w:widowControl w:val="0"/>
              <w:spacing w:line="360" w:lineRule="auto"/>
              <w:ind w:left="236" w:right="2" w:hanging="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Структурированная кабельная система</w:t>
            </w:r>
          </w:p>
        </w:tc>
      </w:tr>
      <w:tr w:rsidR="004A6512" w14:paraId="01896AA7" w14:textId="77777777" w:rsidTr="004A6512">
        <w:trPr>
          <w:trHeight w:val="414"/>
        </w:trPr>
        <w:tc>
          <w:tcPr>
            <w:tcW w:w="4680" w:type="dxa"/>
          </w:tcPr>
          <w:p w14:paraId="7EEF3352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4676" w:type="dxa"/>
          </w:tcPr>
          <w:p w14:paraId="3990C2AE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4A6512" w14:paraId="60647C16" w14:textId="77777777" w:rsidTr="004A6512">
        <w:trPr>
          <w:trHeight w:val="412"/>
        </w:trPr>
        <w:tc>
          <w:tcPr>
            <w:tcW w:w="4680" w:type="dxa"/>
          </w:tcPr>
          <w:p w14:paraId="0FCD2931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ГОСТ</w:t>
            </w:r>
          </w:p>
        </w:tc>
        <w:tc>
          <w:tcPr>
            <w:tcW w:w="4676" w:type="dxa"/>
          </w:tcPr>
          <w:p w14:paraId="4CB1E9D5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Государственный стандарт</w:t>
            </w:r>
          </w:p>
        </w:tc>
      </w:tr>
      <w:tr w:rsidR="004A6512" w14:paraId="72BC921B" w14:textId="77777777" w:rsidTr="004A6512">
        <w:trPr>
          <w:trHeight w:val="412"/>
        </w:trPr>
        <w:tc>
          <w:tcPr>
            <w:tcW w:w="4680" w:type="dxa"/>
          </w:tcPr>
          <w:p w14:paraId="09F94923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ФЗ</w:t>
            </w:r>
          </w:p>
        </w:tc>
        <w:tc>
          <w:tcPr>
            <w:tcW w:w="4676" w:type="dxa"/>
          </w:tcPr>
          <w:p w14:paraId="3B7781D5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закон</w:t>
            </w:r>
          </w:p>
        </w:tc>
      </w:tr>
      <w:tr w:rsidR="004A6512" w14:paraId="01ABAAF9" w14:textId="77777777" w:rsidTr="004A6512">
        <w:trPr>
          <w:trHeight w:val="414"/>
        </w:trPr>
        <w:tc>
          <w:tcPr>
            <w:tcW w:w="4680" w:type="dxa"/>
          </w:tcPr>
          <w:p w14:paraId="473E0BD2" w14:textId="77777777" w:rsidR="004A6512" w:rsidRDefault="004A6512" w:rsidP="00E0798A">
            <w:pPr>
              <w:widowControl w:val="0"/>
              <w:spacing w:line="360" w:lineRule="auto"/>
              <w:ind w:left="107" w:right="-74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IDEF0</w:t>
            </w:r>
          </w:p>
        </w:tc>
        <w:tc>
          <w:tcPr>
            <w:tcW w:w="4676" w:type="dxa"/>
          </w:tcPr>
          <w:p w14:paraId="3258546D" w14:textId="77777777" w:rsidR="004A6512" w:rsidRDefault="004A6512" w:rsidP="00E0798A">
            <w:pPr>
              <w:widowControl w:val="0"/>
              <w:spacing w:line="360" w:lineRule="auto"/>
              <w:ind w:left="141"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Графическая нотация, предназначенная для формализации и описания бизнес-процессов </w:t>
            </w:r>
          </w:p>
        </w:tc>
      </w:tr>
      <w:tr w:rsidR="004A6512" w14:paraId="3357ECE1" w14:textId="77777777" w:rsidTr="004A6512">
        <w:trPr>
          <w:trHeight w:val="414"/>
        </w:trPr>
        <w:tc>
          <w:tcPr>
            <w:tcW w:w="4680" w:type="dxa"/>
          </w:tcPr>
          <w:p w14:paraId="31CACFF9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DFD</w:t>
            </w:r>
          </w:p>
        </w:tc>
        <w:tc>
          <w:tcPr>
            <w:tcW w:w="4676" w:type="dxa"/>
          </w:tcPr>
          <w:p w14:paraId="4C99622B" w14:textId="77777777" w:rsidR="004A6512" w:rsidRDefault="004A6512" w:rsidP="00E0798A">
            <w:pPr>
              <w:widowControl w:val="0"/>
              <w:spacing w:line="360" w:lineRule="auto"/>
              <w:ind w:left="240" w:right="2" w:hanging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 потоков данных</w:t>
            </w:r>
          </w:p>
        </w:tc>
      </w:tr>
      <w:tr w:rsidR="004A6512" w14:paraId="70EDEAFA" w14:textId="77777777" w:rsidTr="004A6512">
        <w:trPr>
          <w:trHeight w:val="412"/>
        </w:trPr>
        <w:tc>
          <w:tcPr>
            <w:tcW w:w="4680" w:type="dxa"/>
          </w:tcPr>
          <w:p w14:paraId="4F2744BC" w14:textId="77777777" w:rsidR="004A6512" w:rsidRDefault="004A6512" w:rsidP="00E0798A">
            <w:pPr>
              <w:widowControl w:val="0"/>
              <w:spacing w:line="360" w:lineRule="auto"/>
              <w:ind w:left="107" w:right="-74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UML</w:t>
            </w:r>
          </w:p>
        </w:tc>
        <w:tc>
          <w:tcPr>
            <w:tcW w:w="4676" w:type="dxa"/>
          </w:tcPr>
          <w:p w14:paraId="3084C7B3" w14:textId="77777777" w:rsidR="004A6512" w:rsidRDefault="004A6512" w:rsidP="00E0798A">
            <w:pPr>
              <w:widowControl w:val="0"/>
              <w:spacing w:line="360" w:lineRule="auto"/>
              <w:ind w:left="238" w:right="2" w:hanging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Унифицированный язык моделирования</w:t>
            </w:r>
          </w:p>
        </w:tc>
      </w:tr>
      <w:tr w:rsidR="004A6512" w14:paraId="71325FE0" w14:textId="77777777" w:rsidTr="004A6512">
        <w:trPr>
          <w:trHeight w:val="414"/>
        </w:trPr>
        <w:tc>
          <w:tcPr>
            <w:tcW w:w="4680" w:type="dxa"/>
          </w:tcPr>
          <w:p w14:paraId="725C6790" w14:textId="77777777" w:rsidR="004A6512" w:rsidRDefault="004A6512" w:rsidP="00E0798A">
            <w:pPr>
              <w:widowControl w:val="0"/>
              <w:spacing w:line="360" w:lineRule="auto"/>
              <w:ind w:left="108" w:right="-74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SQL</w:t>
            </w:r>
          </w:p>
        </w:tc>
        <w:tc>
          <w:tcPr>
            <w:tcW w:w="4676" w:type="dxa"/>
          </w:tcPr>
          <w:p w14:paraId="5DFDEB22" w14:textId="77777777" w:rsidR="004A6512" w:rsidRDefault="004A6512" w:rsidP="00E0798A">
            <w:pPr>
              <w:widowControl w:val="0"/>
              <w:spacing w:line="360" w:lineRule="auto"/>
              <w:ind w:left="240" w:right="2" w:hanging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Декларативный язык программирования</w:t>
            </w:r>
          </w:p>
        </w:tc>
      </w:tr>
    </w:tbl>
    <w:p w14:paraId="6BBD244A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18C670FD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078F1B02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1689418B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75B55B6E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0646A427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2456545D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58CD5AFC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7A777AC3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2148D055" w14:textId="77777777" w:rsidR="004A6512" w:rsidRDefault="004A6512" w:rsidP="0077186C">
      <w:pPr>
        <w:rPr>
          <w:rFonts w:ascii="Times New Roman" w:hAnsi="Times New Roman" w:cs="Times New Roman"/>
          <w:sz w:val="28"/>
          <w:szCs w:val="28"/>
        </w:rPr>
      </w:pPr>
    </w:p>
    <w:p w14:paraId="42EA0CB1" w14:textId="77777777" w:rsidR="0077186C" w:rsidRDefault="0077186C" w:rsidP="00771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9985085"/>
      <w:r w:rsidRPr="00EB6C2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27F5B65F" w14:textId="77777777" w:rsidR="0077186C" w:rsidRDefault="0077186C" w:rsidP="0077186C">
      <w:pPr>
        <w:rPr>
          <w:lang w:eastAsia="ru-RU"/>
        </w:rPr>
      </w:pPr>
    </w:p>
    <w:p w14:paraId="18622CB6" w14:textId="77777777" w:rsidR="0077186C" w:rsidRPr="00AB311C" w:rsidRDefault="0077186C" w:rsidP="007718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59FF90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>Целью данного отчета по практике направлен на представление и анализ проекта информационной системы, разработанной для автоматизации управленческих процессов в магазине автомобильной акустики. Этот проект рассматривается в рамках выполнения выпускной квалификационной работы.</w:t>
      </w:r>
    </w:p>
    <w:p w14:paraId="5CADE8B0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>Система разработана с учетом потребностей администратора и специалистов магазина автомобильной акустики. Она охватывает весь цикл взаимодействия с клиентами, начиная с момента первого контакта потенциального покупателя с представителем магазина и заканчивая согласованием условий продажи, включая выбор товара, его характеристики, цену и условия гарантии.</w:t>
      </w:r>
    </w:p>
    <w:p w14:paraId="16C49CAE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 xml:space="preserve">Первоначальный этап работы системы включает в себя фиксацию основных личных данных клиента, таких как фамилия, имя, контактный телефон, </w:t>
      </w:r>
      <w:proofErr w:type="spellStart"/>
      <w:r w:rsidRPr="00AB311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B311C">
        <w:rPr>
          <w:rFonts w:ascii="Times New Roman" w:hAnsi="Times New Roman" w:cs="Times New Roman"/>
          <w:sz w:val="28"/>
          <w:szCs w:val="28"/>
        </w:rPr>
        <w:t xml:space="preserve"> и предпочтения в акустических системах для автомобиля. Затем происходит оформление заказа, который содержит информацию о выбранной акустической системе, ее характеристиках и цене, а также пожелания клиента.</w:t>
      </w:r>
    </w:p>
    <w:p w14:paraId="0FBB728A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>Особое внимание уделено этапу добавления информации о выполненных работах. После успешной продажи в систему добавляется информация о совершенной покупке, включая приобретенный товар, его цену, ФИО сотрудника, проводившего продажу, и дату совершения покупки. Это позволяет не только отслеживать процесс продаж, но и вести учет прибыли и оценивать эффективность работы специалистов.</w:t>
      </w:r>
    </w:p>
    <w:p w14:paraId="2525DBDF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 xml:space="preserve">Цели создания данной информационной системы включают в себя повышение прибыльности магазина, управление ассортиментом товаров и контроль за процессом продажи. Для достижения этих целей предполагается </w:t>
      </w:r>
      <w:r w:rsidRPr="00AB311C">
        <w:rPr>
          <w:rFonts w:ascii="Times New Roman" w:hAnsi="Times New Roman" w:cs="Times New Roman"/>
          <w:sz w:val="28"/>
          <w:szCs w:val="28"/>
        </w:rPr>
        <w:lastRenderedPageBreak/>
        <w:t>проведение анализа деятельности магазина, проектирование информационной системы, описание информационного обеспечения и программной реализации сервиса по продаже автомобильной акустики.</w:t>
      </w:r>
    </w:p>
    <w:p w14:paraId="3870B548" w14:textId="77777777" w:rsidR="0077186C" w:rsidRPr="00AB311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>В рамках данного отчета будет подробно рассмотрен каждый этап создания информационной системы, включая анализ требований, проектирование базы данных, разработку пользовательского интерфейса, тестирование и внедрение системы. Также будет проведен анализ потенциальных выгод от использования данной системы и ее влияния на эффективность работы магазина автомобильной акустики.</w:t>
      </w:r>
    </w:p>
    <w:p w14:paraId="56E758A2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4011A7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1DC22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6BB1F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58BFF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89983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63BBE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E92F5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89DEC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F13D8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90648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2D691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E4D6C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CEC6C" w14:textId="77777777" w:rsidR="004B3F6B" w:rsidRDefault="004B3F6B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6A9F3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2AA64" w14:textId="77777777" w:rsidR="0077186C" w:rsidRPr="00EB6C2E" w:rsidRDefault="0077186C" w:rsidP="007718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53915705"/>
      <w:bookmarkStart w:id="4" w:name="_Toc159985086"/>
      <w:r w:rsidRPr="00EB6C2E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B6C2E">
        <w:rPr>
          <w:rFonts w:ascii="Times New Roman" w:hAnsi="Times New Roman" w:cs="Times New Roman"/>
          <w:color w:val="auto"/>
          <w:sz w:val="28"/>
          <w:szCs w:val="28"/>
        </w:rPr>
        <w:tab/>
        <w:t>ПРЕДПРОЕКТНЫЙ АНАЛИЗ ОБЪЕКТА АВТОМАТИЗАЦИИ</w:t>
      </w:r>
      <w:bookmarkEnd w:id="3"/>
      <w:bookmarkEnd w:id="4"/>
    </w:p>
    <w:p w14:paraId="6AAF935F" w14:textId="77777777" w:rsidR="0077186C" w:rsidRDefault="0077186C" w:rsidP="007718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12EE3" w14:textId="77777777" w:rsidR="0077186C" w:rsidRPr="009F1461" w:rsidRDefault="0077186C" w:rsidP="007718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07FC6" w14:textId="77777777" w:rsidR="0077186C" w:rsidRPr="009F1461" w:rsidRDefault="0077186C" w:rsidP="007718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3915706"/>
      <w:bookmarkStart w:id="6" w:name="_Toc159985087"/>
      <w:r w:rsidRPr="009F1461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Pr="009F1461">
        <w:rPr>
          <w:rFonts w:ascii="Times New Roman" w:hAnsi="Times New Roman" w:cs="Times New Roman"/>
          <w:color w:val="auto"/>
          <w:sz w:val="28"/>
          <w:szCs w:val="28"/>
        </w:rPr>
        <w:tab/>
        <w:t>Описание предметной области</w:t>
      </w:r>
      <w:bookmarkEnd w:id="5"/>
      <w:bookmarkEnd w:id="6"/>
    </w:p>
    <w:p w14:paraId="66D2A971" w14:textId="77777777" w:rsidR="0077186C" w:rsidRDefault="0077186C" w:rsidP="007718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493991" w14:textId="77777777" w:rsidR="0077186C" w:rsidRPr="00AB311C" w:rsidRDefault="0077186C" w:rsidP="00E744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11C">
        <w:rPr>
          <w:rFonts w:ascii="Times New Roman" w:hAnsi="Times New Roman" w:cs="Times New Roman"/>
          <w:sz w:val="28"/>
          <w:szCs w:val="28"/>
        </w:rPr>
        <w:t>Тема практической работы связана с управлением магазином автомобильной акустики, специализирующимся на подборе комплектующих и установке аудиосистем в автомобили. В процессе создания и внедрения информационной базы необходимо достичь следующих показателей эффективности: уменьшение времени, затрачиваемого на ввод новых данных и изменение существующих, что, в свою очередь, повысит производительность труда; а также обеспечение своевременного и полного доступа к необходимой информации для сотрудников магазина автомобильной акустики.</w:t>
      </w:r>
    </w:p>
    <w:p w14:paraId="2D9881F5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Бизнес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процессы. Основные бизнес-процессы, которые можно выделить в рамках предложенной предметной области: </w:t>
      </w:r>
    </w:p>
    <w:p w14:paraId="4EBE72A3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Поступление товара. Для обеспечения магазина автомобильной акустики необходимыми материальными запасами требуется их закупка. Фиксируются данные о контрагентах ответственных за поставку.</w:t>
      </w:r>
    </w:p>
    <w:p w14:paraId="7B40C0DC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Продажа товара. Указывается наименование и количество продаваемой номенклатуры.</w:t>
      </w:r>
    </w:p>
    <w:p w14:paraId="7E33BC77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кадрами: принятие на работу и увольнение с нее. Документы создаются работником отдела кадров или управляющим с полномочиями по управлению кадрами. Вносятся личные данные сотрудников, определяются должности. </w:t>
      </w:r>
    </w:p>
    <w:p w14:paraId="21D22DDF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Деловой регламент. К дополнительным условиям и ограничениям в конкретном бизнес-процессе, которые должны быть учтены при проектировании и программированию бизнес-логики, можно отнести следующие этапы:</w:t>
      </w:r>
    </w:p>
    <w:p w14:paraId="17369B9B" w14:textId="77777777" w:rsidR="00E74465" w:rsidRDefault="00E74465" w:rsidP="00A719FF">
      <w:pPr>
        <w:numPr>
          <w:ilvl w:val="0"/>
          <w:numId w:val="36"/>
        </w:numPr>
        <w:spacing w:after="0" w:line="360" w:lineRule="auto"/>
        <w:ind w:left="0" w:firstLine="1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зарегистрировать всех сотрудников в базе;</w:t>
      </w:r>
    </w:p>
    <w:p w14:paraId="24FC49C0" w14:textId="77777777" w:rsidR="00E74465" w:rsidRDefault="00E74465" w:rsidP="00A719FF">
      <w:pPr>
        <w:numPr>
          <w:ilvl w:val="0"/>
          <w:numId w:val="36"/>
        </w:numPr>
        <w:spacing w:after="0" w:line="360" w:lineRule="auto"/>
        <w:ind w:left="0" w:firstLine="1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зарегистрировать всех контрагентов предприятия;</w:t>
      </w:r>
    </w:p>
    <w:p w14:paraId="7DA60651" w14:textId="77777777" w:rsidR="00E74465" w:rsidRDefault="00E74465" w:rsidP="00A719FF">
      <w:pPr>
        <w:numPr>
          <w:ilvl w:val="0"/>
          <w:numId w:val="36"/>
        </w:numPr>
        <w:spacing w:after="0" w:line="360" w:lineRule="auto"/>
        <w:ind w:left="0" w:firstLine="1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поставки товаров на склад;</w:t>
      </w:r>
    </w:p>
    <w:p w14:paraId="654D3AC6" w14:textId="77777777" w:rsidR="00E74465" w:rsidRDefault="00E74465" w:rsidP="00A719FF">
      <w:pPr>
        <w:numPr>
          <w:ilvl w:val="0"/>
          <w:numId w:val="36"/>
        </w:numPr>
        <w:spacing w:after="0" w:line="360" w:lineRule="auto"/>
        <w:ind w:left="0" w:firstLine="1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возврате товаров иметь возможность списать их;</w:t>
      </w:r>
    </w:p>
    <w:p w14:paraId="5ED4A6C1" w14:textId="77777777" w:rsidR="00E74465" w:rsidRDefault="00E74465" w:rsidP="00A719FF">
      <w:pPr>
        <w:numPr>
          <w:ilvl w:val="0"/>
          <w:numId w:val="36"/>
        </w:numPr>
        <w:spacing w:after="0" w:line="360" w:lineRule="auto"/>
        <w:ind w:left="0" w:firstLine="1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клиентах не должны содержать персональную</w:t>
      </w:r>
    </w:p>
    <w:p w14:paraId="1F0E1860" w14:textId="77777777" w:rsidR="00E74465" w:rsidRPr="00A719FF" w:rsidRDefault="00E74465" w:rsidP="00A719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19FF">
        <w:rPr>
          <w:rFonts w:ascii="Times New Roman" w:eastAsia="Times New Roman" w:hAnsi="Times New Roman" w:cs="Times New Roman"/>
          <w:sz w:val="28"/>
          <w:szCs w:val="28"/>
        </w:rPr>
        <w:t>информацию.</w:t>
      </w:r>
    </w:p>
    <w:p w14:paraId="1BC80065" w14:textId="77777777" w:rsidR="0077186C" w:rsidRDefault="0077186C" w:rsidP="007718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C3E035" w14:textId="77777777" w:rsidR="0077186C" w:rsidRPr="009F1461" w:rsidRDefault="0077186C" w:rsidP="0077186C">
      <w:pPr>
        <w:pStyle w:val="2"/>
        <w:rPr>
          <w:rStyle w:val="80"/>
          <w:rFonts w:ascii="Times New Roman" w:hAnsi="Times New Roman" w:cs="Times New Roman"/>
          <w:color w:val="auto"/>
          <w:sz w:val="28"/>
          <w:szCs w:val="28"/>
        </w:rPr>
      </w:pPr>
      <w:bookmarkStart w:id="7" w:name="_Toc153915707"/>
      <w:bookmarkStart w:id="8" w:name="_Toc159985088"/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t>1.2</w:t>
      </w:r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tab/>
      </w:r>
      <w:hyperlink r:id="rId8" w:anchor="heading=h.2et92p0">
        <w:r w:rsidRPr="009F1461">
          <w:rPr>
            <w:rStyle w:val="80"/>
            <w:rFonts w:ascii="Times New Roman" w:hAnsi="Times New Roman" w:cs="Times New Roman"/>
            <w:color w:val="auto"/>
            <w:sz w:val="28"/>
            <w:szCs w:val="28"/>
          </w:rPr>
          <w:t>Функции и организационная структура информационной системы</w:t>
        </w:r>
        <w:bookmarkEnd w:id="7"/>
        <w:bookmarkEnd w:id="8"/>
      </w:hyperlink>
    </w:p>
    <w:p w14:paraId="0F7D2FF7" w14:textId="77777777" w:rsidR="0077186C" w:rsidRDefault="0077186C" w:rsidP="0077186C"/>
    <w:p w14:paraId="36FEE194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организационную структуру магазина автомобильной акустики.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Организационную структура представляет структуру системы - иерархию организационных подразделений, должностей и конкретных лиц, многообразие связей между ними, а также территориальную привязку структурных подразделений. Организационное представление является взглядом на тех, кто участвует в выполнении бизнес-процессов предприятия, и на те ресурсы, которые при этом задействуются. Оптимальное структурирование организации зависит от множества факторов, поэтому универсальной организационной структуры-прототипа не существует. Целью анализа организационной структуры является выявление обоснованного количества уровней иерархии; выявление подчинения одних и тех же звеньев (сотрудников) различным руководителям, наличия малого количества подчиненных у одного руководителя и другое. Схема организационной структуры магазина представлена на рисунке 1.1. У магазина автомобильной акустики есть отделы: бухгалтерский, маркетинга, взаимодействия с клиентами, ремонта и технического обслуживания.  </w:t>
      </w:r>
    </w:p>
    <w:p w14:paraId="6B20ACA0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работу магазина автомобильной акустики отвечает генеральный директор. У него в подчинение находятся отделы: бухгалтерский и кадровый. Отдельно в подчинении находятся управляющий магазина автомобильной акустики.</w:t>
      </w:r>
    </w:p>
    <w:p w14:paraId="5F8B695D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Основные задачи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бухгатерского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отдела:</w:t>
      </w:r>
    </w:p>
    <w:p w14:paraId="0255FCB7" w14:textId="77777777" w:rsidR="00E74465" w:rsidRDefault="00E74465" w:rsidP="00A719FF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учета затрат на закупки;</w:t>
      </w:r>
    </w:p>
    <w:p w14:paraId="37CCA97C" w14:textId="77777777" w:rsidR="00E74465" w:rsidRDefault="00E74465" w:rsidP="00A719FF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учета зарплатного фонда;</w:t>
      </w:r>
    </w:p>
    <w:p w14:paraId="418ECBF2" w14:textId="77777777" w:rsidR="00E74465" w:rsidRDefault="00E74465" w:rsidP="00A719FF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цен на продукцию;</w:t>
      </w:r>
    </w:p>
    <w:p w14:paraId="1E32E1DA" w14:textId="77777777" w:rsidR="00E74465" w:rsidRDefault="00E74465" w:rsidP="00A719FF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уточнение цен на продукцию при изменении ситуации на рынке.</w:t>
      </w:r>
    </w:p>
    <w:p w14:paraId="210F20FE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Основные задачи кадрового отдела:</w:t>
      </w:r>
    </w:p>
    <w:p w14:paraId="5C717DF9" w14:textId="77777777" w:rsidR="00E74465" w:rsidRDefault="00E74465" w:rsidP="00A719F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персонала;</w:t>
      </w:r>
    </w:p>
    <w:p w14:paraId="08FAA129" w14:textId="77777777" w:rsidR="00E74465" w:rsidRDefault="00E74465" w:rsidP="00A719F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информации о сотрудниках;</w:t>
      </w:r>
    </w:p>
    <w:p w14:paraId="1205645C" w14:textId="77777777" w:rsidR="00E74465" w:rsidRDefault="00E74465" w:rsidP="00A719F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планирование карьерного плана для сотрудников.</w:t>
      </w:r>
    </w:p>
    <w:p w14:paraId="73E7D551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отдела работы с клиентами:</w:t>
      </w:r>
    </w:p>
    <w:p w14:paraId="1FEF7199" w14:textId="77777777" w:rsidR="00E74465" w:rsidRDefault="00E74465" w:rsidP="00A719FF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контроль работы с клиентами, реализации товаров осуществления осмотров и выписывания направлений на процедуры;</w:t>
      </w:r>
    </w:p>
    <w:p w14:paraId="3FE5C716" w14:textId="77777777" w:rsidR="00E74465" w:rsidRDefault="00E74465" w:rsidP="00A719FF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консультирование клиентов;</w:t>
      </w:r>
    </w:p>
    <w:p w14:paraId="6D135BEC" w14:textId="77777777" w:rsidR="00E74465" w:rsidRDefault="00E74465" w:rsidP="00A719FF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медицинских осмотров.</w:t>
      </w:r>
    </w:p>
    <w:p w14:paraId="1ABA7123" w14:textId="77777777" w:rsidR="00E74465" w:rsidRDefault="00E74465" w:rsidP="00E74465">
      <w:pPr>
        <w:spacing w:line="360" w:lineRule="auto"/>
        <w:ind w:firstLine="709"/>
        <w:jc w:val="both"/>
        <w:rPr>
          <w:rFonts w:ascii="Circe-Light" w:eastAsia="Circe-Light" w:hAnsi="Circe-Light" w:cs="Circe-Light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рассмотрим схему функциональной структуры магазина автомобильной акустики, изображенную на рисунке 1.2.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Функциональная структура – это структура, где каждый управленческий орган которой специализируется на реализации отдельных функций на каждом уровне управления. </w:t>
      </w:r>
    </w:p>
    <w:p w14:paraId="7D92FDB0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организационную структуру систему магазина автомобильной акустики с точки зрения матричной модели (Таблица 1.1).</w:t>
      </w:r>
      <w:r>
        <w:rPr>
          <w:rFonts w:ascii="Times New Roman" w:eastAsia="Times New Roman" w:hAnsi="Times New Roman" w:cs="Times New Roman"/>
          <w:color w:val="654B3B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Матричная модель использует комбинацию функционального деления и деления по группам клиентов, что позволяет более обстоятельно решать вопросы управления. </w:t>
      </w:r>
    </w:p>
    <w:p w14:paraId="0B1B4F10" w14:textId="77777777" w:rsidR="00E74465" w:rsidRDefault="00E74465" w:rsidP="00E7446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5F543F8" wp14:editId="3D3D77A1">
            <wp:extent cx="5310188" cy="3960588"/>
            <wp:effectExtent l="0" t="0" r="0" b="0"/>
            <wp:docPr id="19710875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6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4D1AF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1.1 – Организационная структура </w:t>
      </w:r>
    </w:p>
    <w:p w14:paraId="00DCFB3F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2342F6" wp14:editId="71098DEC">
            <wp:extent cx="4287011" cy="3406140"/>
            <wp:effectExtent l="0" t="0" r="0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565" cy="3408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F5D1B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1.2 – Функциональная структура </w:t>
      </w:r>
    </w:p>
    <w:p w14:paraId="54C397A5" w14:textId="77777777" w:rsidR="00E74465" w:rsidRDefault="00E74465" w:rsidP="00E744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Два сотрудника (руководителя), отвечающих за свой участок деятельности, имеют возможность, высказать свою точку зрения и прийти 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соглашению, в большей степени отвечающему потребностям клиента. Использование двухмерной матричной модели, комбинирующей функциональное деление, обычно приводит, с одной стороны, к формированию подразделений, осуществляющих те или иные операции, и служб, осуществляющих продажу информационного контента.</w:t>
      </w:r>
      <w:r>
        <w:rPr>
          <w:rFonts w:ascii="Times New Roman" w:eastAsia="Times New Roman" w:hAnsi="Times New Roman" w:cs="Times New Roman"/>
          <w:color w:val="654B3B"/>
          <w:sz w:val="21"/>
          <w:szCs w:val="21"/>
          <w:highlight w:val="white"/>
        </w:rPr>
        <w:t> </w:t>
      </w:r>
    </w:p>
    <w:p w14:paraId="6E9D7B24" w14:textId="77777777" w:rsidR="00E74465" w:rsidRDefault="00E74465" w:rsidP="00E744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A0AFE" w14:textId="77777777" w:rsidR="00E74465" w:rsidRDefault="00E74465" w:rsidP="00E7446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–  Матричная модель организационной структуры </w:t>
      </w:r>
    </w:p>
    <w:tbl>
      <w:tblPr>
        <w:tblW w:w="8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2040"/>
        <w:gridCol w:w="2040"/>
        <w:gridCol w:w="2040"/>
      </w:tblGrid>
      <w:tr w:rsidR="00E74465" w14:paraId="775F71C0" w14:textId="77777777" w:rsidTr="00E0798A">
        <w:trPr>
          <w:trHeight w:val="440"/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6FF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36D5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E74465" w14:paraId="7316A3B2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D3E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0AA2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Бухгалтерский отдел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B309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Кадровый отдел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0D0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 работы с клиентами</w:t>
            </w:r>
          </w:p>
        </w:tc>
      </w:tr>
      <w:tr w:rsidR="00E74465" w14:paraId="0766E834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D6A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учета затрат на закупки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A429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F4B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652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6B6DBA33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C95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учета зарплатного фонда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D0A5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3E4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38B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3B55FDE3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1649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цен на продукцию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DC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39DD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711B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48CDEEA0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D430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уточнение цен на продукцию при изменении ситуации на рынке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36C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C476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B2B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4911B161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488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персонала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A82B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4D65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D204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3923FF99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C37C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информации о сотрудниках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3F72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B242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708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54D4ED71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84A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 карьерного плана для сотрудников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E23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BE22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DEB8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465" w14:paraId="73C0E083" w14:textId="77777777" w:rsidTr="00E0798A">
        <w:trPr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F586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маркетинговых исследований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D79F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9C3F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DA2D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71FE92" w14:textId="77777777" w:rsidR="00E74465" w:rsidRDefault="00E74465" w:rsidP="00E744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70BEE" w14:textId="77777777" w:rsidR="00E74465" w:rsidRDefault="00E74465" w:rsidP="00E744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7FE2D" w14:textId="77777777" w:rsidR="00E06F1A" w:rsidRDefault="00E06F1A" w:rsidP="00E744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C0AF6" w14:textId="77777777" w:rsidR="00E74465" w:rsidRDefault="00E74465" w:rsidP="00E7446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W w:w="93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5"/>
        <w:gridCol w:w="1245"/>
        <w:gridCol w:w="1845"/>
        <w:gridCol w:w="1845"/>
        <w:gridCol w:w="1845"/>
      </w:tblGrid>
      <w:tr w:rsidR="00E74465" w14:paraId="73DA6B4D" w14:textId="77777777" w:rsidTr="00E0798A">
        <w:trPr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63D9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контроль работы с клиентами, реализации товаров осуществления осмотров и выписывания направлений на процедуры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45A2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54D5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485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3C9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74465" w14:paraId="08137A1F" w14:textId="77777777" w:rsidTr="00E0798A">
        <w:trPr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670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консультирование клиентов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58EC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1B1E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2F61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224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74465" w14:paraId="12A819DF" w14:textId="77777777" w:rsidTr="00E0798A">
        <w:trPr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9EF9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осуществление медицинских осмотров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9AA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3383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E955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12F4" w14:textId="77777777" w:rsidR="00E74465" w:rsidRDefault="00E74465" w:rsidP="00E079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1F5DA80" w14:textId="77777777" w:rsidR="0077186C" w:rsidRDefault="0077186C" w:rsidP="007718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CC3073" w14:textId="77777777" w:rsidR="0077186C" w:rsidRPr="009F1461" w:rsidRDefault="0077186C" w:rsidP="007718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915708"/>
      <w:bookmarkStart w:id="10" w:name="_Toc159985089"/>
      <w:r w:rsidRPr="009F1461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Pr="009F1461">
        <w:rPr>
          <w:rFonts w:ascii="Times New Roman" w:hAnsi="Times New Roman" w:cs="Times New Roman"/>
          <w:color w:val="auto"/>
          <w:sz w:val="28"/>
          <w:szCs w:val="28"/>
        </w:rPr>
        <w:tab/>
        <w:t>Описание потоков данных и бизнес-процессов</w:t>
      </w:r>
      <w:bookmarkEnd w:id="9"/>
      <w:bookmarkEnd w:id="10"/>
    </w:p>
    <w:p w14:paraId="176B7E5A" w14:textId="77777777" w:rsidR="0077186C" w:rsidRDefault="0077186C" w:rsidP="007718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152E39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153915709"/>
      <w:r>
        <w:rPr>
          <w:rFonts w:ascii="Times New Roman" w:eastAsia="Times New Roman" w:hAnsi="Times New Roman" w:cs="Times New Roman"/>
          <w:sz w:val="28"/>
          <w:szCs w:val="28"/>
        </w:rPr>
        <w:t>Для построения контекстной диаграммы определим главный бизнес-процесс Системы и его роли: роли управления, роли входа, роли выхода и роли механизма. Главным бизнес-процессом Системы является “Работа магазина автомобильной акустики”.</w:t>
      </w:r>
    </w:p>
    <w:p w14:paraId="189AEBB8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является обращение клиента. На выходе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бизнес процесса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отчет о реализации, ведомость по номенклатуре на складах, чек об оплате, прибыль и проданный товар.  В качестве управления бизнес-процесса выступают: инструкция пользователя управления приложением; закон о персональных данных 152-ФЗ с 31.12.2017, список товаров и устав фирмы. В роли механизмов будут выступать: персонал и техническое оборудование.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показывающая описание данной бизнес функции изображена на рисунке 1.3.</w:t>
      </w:r>
    </w:p>
    <w:p w14:paraId="0A51AF5D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Произведем разбиение сложного процесса на составляющие его функции. Для этого декомпозируем процесс А0 на процессы А1, А2, А3. Эти разбиения продемонстрированы диаграммой декомпозиции главного бизнес-процесса. Диаграмма представлена на рисунке 1.4.</w:t>
      </w:r>
    </w:p>
    <w:p w14:paraId="7AC13B21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Процесс А1 – Взаимодействие с поставщиком. На входе процесс получает обращение клиента. Работа выполняется под управлением инструкции пользователя управления приложения, устава магазина автомобильной акустики и списка товаров, а также с применением «механизмов» персонала и технического оборудования. В результате работы получают выходные ресурсы - ведомость по номенклатуре на складах и поступивший товар.</w:t>
      </w:r>
    </w:p>
    <w:p w14:paraId="6206519B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А2 – Взаимодействие с клиентом. На вход процесс получает поступивший товар. Работа выполняется под управлением инструкции пользователя управления приложения и устава магазина автомобильной акустики, Закона о защите персональных данных 152-ФЗ от 31.12.2017, с применением «механизмов» персонала и технического оборудования. В результаты работы получаются выходной ресурс: заявка клиента. </w:t>
      </w:r>
    </w:p>
    <w:p w14:paraId="27758173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А3 – Продажа товара. На вход процесс получает заявку клиента. Работа выполняется под управлением инструкции пользователю управления приложением и устава магазина автомобильной акустики и списка товаров с применением «механизмов» персонала и технического оборудования. В результате работы на выходе процесс получает: Чек об оплате, Проданный товар, Отчет о реализации, Прибыль.</w:t>
      </w:r>
    </w:p>
    <w:p w14:paraId="61F3DFF5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А1 можно декомпозировать на три процесса. Процесс А1.1 – Контакт с поставщиком, процесс А1.2 – Оформление документа о заказе, А1.3 – Принятие на склад. Диаграмма представлена на рисунке 1.5.</w:t>
      </w:r>
    </w:p>
    <w:p w14:paraId="63E3A945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А2 можно декомпозировать на два процесса. Процесс А2.1 – Консультация клиента, А2.2 – Ввод данных клиента, А2.3 - Оформление заявки. Декомпозиция процесса представлена на рисунке 1.6.</w:t>
      </w:r>
    </w:p>
    <w:p w14:paraId="2FE1B228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А3 можно декомпозировать на два процесса. Процесс А3.1 – Оформление документа о продаже, А3.2 – Оплата товара, А3.3 – Передача товара. Декомпозиция процесса представлена на рисунке 1.7.</w:t>
      </w:r>
    </w:p>
    <w:p w14:paraId="007C6634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рассмотрим структуру магазина автомобильной акустики на схеме в стандарте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DFD</w:t>
      </w:r>
      <w:r>
        <w:rPr>
          <w:rFonts w:ascii="Times New Roman" w:eastAsia="Times New Roman" w:hAnsi="Times New Roman" w:cs="Times New Roman"/>
          <w:sz w:val="28"/>
          <w:szCs w:val="28"/>
        </w:rPr>
        <w:t>. Источники информации (внешние сущности) порождают информационные потоки (потоки данных), переносящие информацию к подсистемам или процессам, как это сказано в [3],[4].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На диаграмме, представленной на рисунке 1.8, смоделированы потоки данных главного бизнес-процесса магазина автомобильной акустики.</w:t>
      </w:r>
    </w:p>
    <w:p w14:paraId="3F6978CF" w14:textId="77777777" w:rsidR="00A73C8D" w:rsidRDefault="00A73C8D" w:rsidP="00A73C8D">
      <w:pPr>
        <w:numPr>
          <w:ilvl w:val="0"/>
          <w:numId w:val="16"/>
        </w:numPr>
        <w:tabs>
          <w:tab w:val="left" w:pos="426"/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внешние сущности – показывают входы и выходы их системы. Именем является существительное. Могут выступать физические лица, материальные предметы, которые находятся за границами ИС;</w:t>
      </w:r>
    </w:p>
    <w:p w14:paraId="4C4C8593" w14:textId="77777777" w:rsidR="00A73C8D" w:rsidRDefault="00A73C8D" w:rsidP="00A73C8D">
      <w:pPr>
        <w:numPr>
          <w:ilvl w:val="0"/>
          <w:numId w:val="16"/>
        </w:numPr>
        <w:tabs>
          <w:tab w:val="left" w:pos="426"/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– показывают операции, проводимые над входными данными, которые в дальнейшем преобразуются в какой-либо материальный или нематериальный объект;</w:t>
      </w:r>
    </w:p>
    <w:p w14:paraId="2EAD3EAE" w14:textId="77777777" w:rsidR="00A73C8D" w:rsidRDefault="00A73C8D" w:rsidP="00A73C8D">
      <w:pPr>
        <w:numPr>
          <w:ilvl w:val="0"/>
          <w:numId w:val="16"/>
        </w:numPr>
        <w:tabs>
          <w:tab w:val="left" w:pos="426"/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накопитель данных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 любыми. </w:t>
      </w:r>
    </w:p>
    <w:p w14:paraId="474A70BA" w14:textId="77777777" w:rsidR="00A73C8D" w:rsidRDefault="00A73C8D" w:rsidP="00A73C8D">
      <w:pPr>
        <w:numPr>
          <w:ilvl w:val="0"/>
          <w:numId w:val="16"/>
        </w:numPr>
        <w:tabs>
          <w:tab w:val="left" w:pos="426"/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 данных определяет информацию, передаваемую через некоторое соединение от источника к приемнику. Реальный поток данных может быть информацией, передаваемой по кабелю между двумя устройствами, пересылаемыми по почте письмами, магнитными лентами или дискетами, переносимыми с одного компьютера на другой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обозначается стрелкой.</w:t>
      </w:r>
    </w:p>
    <w:p w14:paraId="0DD36F68" w14:textId="77777777" w:rsidR="00A73C8D" w:rsidRDefault="00A73C8D" w:rsidP="004A6512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элементами проектируемой системы являются следующие компоненты:</w:t>
      </w:r>
    </w:p>
    <w:p w14:paraId="0365A879" w14:textId="77777777" w:rsidR="00A73C8D" w:rsidRDefault="00A73C8D" w:rsidP="004A6512">
      <w:pPr>
        <w:numPr>
          <w:ilvl w:val="0"/>
          <w:numId w:val="18"/>
        </w:numPr>
        <w:tabs>
          <w:tab w:val="left" w:pos="284"/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внешние сущности – “Клиент”, “Управляющий”, “Кладовщик”,</w:t>
      </w:r>
    </w:p>
    <w:p w14:paraId="6DFCEC91" w14:textId="77777777" w:rsidR="00A73C8D" w:rsidRPr="004A6512" w:rsidRDefault="00A73C8D" w:rsidP="004A6512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512">
        <w:rPr>
          <w:rFonts w:ascii="Times New Roman" w:eastAsia="Times New Roman" w:hAnsi="Times New Roman" w:cs="Times New Roman"/>
          <w:sz w:val="28"/>
          <w:szCs w:val="28"/>
        </w:rPr>
        <w:t>“Контрагент”, “Консультант”;</w:t>
      </w:r>
    </w:p>
    <w:p w14:paraId="1B0C62E0" w14:textId="77777777" w:rsidR="00A73C8D" w:rsidRDefault="00A73C8D" w:rsidP="004A6512">
      <w:pPr>
        <w:numPr>
          <w:ilvl w:val="0"/>
          <w:numId w:val="18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– “Контакт с поставщиком”, “Доставка товаров на склад”,</w:t>
      </w:r>
    </w:p>
    <w:p w14:paraId="4539E9F1" w14:textId="77777777" w:rsidR="00A73C8D" w:rsidRPr="004A6512" w:rsidRDefault="00A73C8D" w:rsidP="004A6512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512">
        <w:rPr>
          <w:rFonts w:ascii="Times New Roman" w:eastAsia="Times New Roman" w:hAnsi="Times New Roman" w:cs="Times New Roman"/>
          <w:sz w:val="28"/>
          <w:szCs w:val="28"/>
        </w:rPr>
        <w:t>“Консультация клиента”, “Оформление продажи”, “Оформление документа о продаже”,  “Оплата товара”, “Выдача товара”;</w:t>
      </w:r>
    </w:p>
    <w:p w14:paraId="59D08FBA" w14:textId="77777777" w:rsidR="00A73C8D" w:rsidRDefault="00A73C8D" w:rsidP="004A6512">
      <w:pPr>
        <w:numPr>
          <w:ilvl w:val="0"/>
          <w:numId w:val="18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хранилища данных - “Номенклатура”, “Контрагенты”,</w:t>
      </w:r>
    </w:p>
    <w:p w14:paraId="3126AFDB" w14:textId="77777777" w:rsidR="00A73C8D" w:rsidRPr="004A6512" w:rsidRDefault="00A73C8D" w:rsidP="004A6512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512">
        <w:rPr>
          <w:rFonts w:ascii="Times New Roman" w:eastAsia="Times New Roman" w:hAnsi="Times New Roman" w:cs="Times New Roman"/>
          <w:sz w:val="28"/>
          <w:szCs w:val="28"/>
        </w:rPr>
        <w:t>“Сотрудники”, “Документы о поступлении”, “Склад”.</w:t>
      </w:r>
    </w:p>
    <w:p w14:paraId="343543DE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97748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20AFB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C028C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A73A7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38963" w14:textId="77777777" w:rsidR="00A73C8D" w:rsidRDefault="00A73C8D" w:rsidP="00A73C8D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A3A6BE3" w14:textId="77777777" w:rsidR="00A73C8D" w:rsidRDefault="00A73C8D" w:rsidP="00A73C8D">
      <w:pPr>
        <w:tabs>
          <w:tab w:val="left" w:pos="549"/>
          <w:tab w:val="left" w:pos="70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5A85428" wp14:editId="15B15F4C">
            <wp:extent cx="8320087" cy="3698842"/>
            <wp:effectExtent l="0" t="0" r="0" b="0"/>
            <wp:docPr id="7" name="image6.png" descr="Изображение выглядит как текст, диаграмма,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Изображение выглядит как текст, диаграмма,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0087" cy="3698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9C3E7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Главная бизнес-функция ИС</w:t>
      </w:r>
    </w:p>
    <w:p w14:paraId="3EED1FA1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0A19524" wp14:editId="61E35833">
            <wp:extent cx="8339137" cy="4584196"/>
            <wp:effectExtent l="0" t="0" r="0" b="0"/>
            <wp:docPr id="10" name="image10.png" descr="Изображение выглядит как диаграмма, текст, План, Технический чертеж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Изображение выглядит как диаграмма, текст, План, Технический чертеж&#10;&#10;Автоматически созданное описа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9137" cy="4584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32B7F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 – Декомпозиция главной бизнес-функции ИС</w:t>
      </w:r>
    </w:p>
    <w:p w14:paraId="0B086FF8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C45D9" w14:textId="77777777" w:rsidR="00A73C8D" w:rsidRDefault="00A73C8D" w:rsidP="00A73C8D">
      <w:pPr>
        <w:tabs>
          <w:tab w:val="left" w:pos="549"/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9BB795C" wp14:editId="582BC0A5">
            <wp:extent cx="7471397" cy="42876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71397" cy="428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07DFC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Декомпозиция подфункции “Взаимодействие с поставщиком”</w:t>
      </w:r>
    </w:p>
    <w:p w14:paraId="4B7DF274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18A6E4F" wp14:editId="56B6838C">
            <wp:extent cx="7729538" cy="4936341"/>
            <wp:effectExtent l="0" t="0" r="0" b="0"/>
            <wp:docPr id="4" name="image2.png" descr="Изображение выглядит как текст, диаграмма, Технический чертеж, Пла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текст, диаграмма, Технический чертеж, План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29538" cy="493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B380A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1.6 – Декомпозиция подфункции “Взаимодействие с клиентом”</w:t>
      </w:r>
    </w:p>
    <w:p w14:paraId="4431A0B0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2E16A33" wp14:editId="0CB4064A">
            <wp:extent cx="8111198" cy="39495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1198" cy="3949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E5D99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1.7 – Декомпозиция подфункции “Продажа товара”</w:t>
      </w:r>
    </w:p>
    <w:p w14:paraId="5989925E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10D8C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61FD9A" wp14:editId="41972388">
            <wp:extent cx="6629251" cy="4305935"/>
            <wp:effectExtent l="0" t="635" r="0" b="0"/>
            <wp:docPr id="8" name="image4.png" descr="Изображение выглядит как текст, диаграмма, План, Технический чертеж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Изображение выглядит как текст, диаграмма, План, Технический чертеж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46459" cy="431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16ED4" w14:textId="18B6922E" w:rsidR="00A73C8D" w:rsidRDefault="00A73C8D" w:rsidP="00A73C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потоков данных процесса “Взаимодействие с поставщиком”</w:t>
      </w:r>
    </w:p>
    <w:p w14:paraId="7D7592FA" w14:textId="7777777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0016D74" wp14:editId="1D2841B1">
            <wp:extent cx="7375956" cy="3650615"/>
            <wp:effectExtent l="0" t="4445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9484" cy="366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48A77" w14:textId="5D770C68" w:rsidR="00A73C8D" w:rsidRDefault="00A73C8D" w:rsidP="00A73C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потоков данных процесса “Взаимодействие с клиентом”</w:t>
      </w:r>
    </w:p>
    <w:p w14:paraId="3790C4A2" w14:textId="77777777" w:rsidR="00A73C8D" w:rsidRDefault="00A73C8D" w:rsidP="00A73C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5B7F9C9" wp14:editId="70089D7E">
            <wp:extent cx="8330906" cy="5872309"/>
            <wp:effectExtent l="0" t="8890" r="4445" b="4445"/>
            <wp:docPr id="6" name="image9.png" descr="Изображение выглядит как диаграмма, План, текст, Технический чертеж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Изображение выглядит как диаграмма, План, текст, Технический чертеж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3441" cy="59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446AE" w14:textId="67AEDFC7" w:rsidR="00A73C8D" w:rsidRDefault="00A73C8D" w:rsidP="00A73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потоков данных процесса “Продажа товара”</w:t>
      </w:r>
    </w:p>
    <w:p w14:paraId="5705D598" w14:textId="77777777" w:rsidR="0077186C" w:rsidRPr="009F1461" w:rsidRDefault="0077186C" w:rsidP="0077186C">
      <w:pPr>
        <w:pStyle w:val="2"/>
        <w:rPr>
          <w:rStyle w:val="80"/>
          <w:rFonts w:ascii="Times New Roman" w:hAnsi="Times New Roman" w:cs="Times New Roman"/>
          <w:color w:val="auto"/>
          <w:sz w:val="28"/>
          <w:szCs w:val="28"/>
        </w:rPr>
      </w:pPr>
      <w:bookmarkStart w:id="12" w:name="_Toc159985090"/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lastRenderedPageBreak/>
        <w:t>1.4</w:t>
      </w:r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tab/>
        <w:t xml:space="preserve">Обзор и анализ проектных решений, </w:t>
      </w:r>
      <w:r>
        <w:rPr>
          <w:rStyle w:val="80"/>
          <w:rFonts w:ascii="Times New Roman" w:hAnsi="Times New Roman" w:cs="Times New Roman"/>
          <w:color w:val="auto"/>
          <w:sz w:val="28"/>
          <w:szCs w:val="28"/>
        </w:rPr>
        <w:t>сравнение</w:t>
      </w:r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t xml:space="preserve"> их</w:t>
      </w:r>
      <w:bookmarkEnd w:id="11"/>
      <w:bookmarkEnd w:id="12"/>
      <w:r w:rsidRPr="009F1461">
        <w:rPr>
          <w:rStyle w:val="80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E01C23" w14:textId="77777777" w:rsidR="0077186C" w:rsidRPr="00297E09" w:rsidRDefault="0077186C" w:rsidP="0077186C"/>
    <w:p w14:paraId="52AEDF5C" w14:textId="77777777" w:rsidR="004A6512" w:rsidRDefault="004A6512" w:rsidP="004A6512">
      <w:pPr>
        <w:tabs>
          <w:tab w:val="left" w:pos="699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популярными системами, используемыми в настоящее время для автоматизации торговой и складской деятельности предприятий, а также и в анализируемом магазине автомобильной акустики, являются программы "1С: Торговля и склад" и "1С: Управление торговлей".</w:t>
      </w:r>
    </w:p>
    <w:p w14:paraId="19BB9F72" w14:textId="77777777" w:rsidR="004A6512" w:rsidRDefault="004A6512" w:rsidP="004A6512">
      <w:pPr>
        <w:tabs>
          <w:tab w:val="left" w:pos="699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"1С: Управление торговлей 8"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современный инструмент повышения эффективности бизнеса торгового предприятия. Прикладное решение позволяет в комплексе автоматизировать задачи оперативного и управленческого учета, анализа и планирования торговых операций, обеспечивая тем самым эффективное управление современным торговым предприятием.</w:t>
      </w:r>
    </w:p>
    <w:p w14:paraId="4DE095C8" w14:textId="1EB8D413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"1C: Торговля и склад" предназначена для учета любых видов торговых операций. Благодаря гибкости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настраиваемости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способна выполнять все функции учета - от ведения справочников и ввода первичных документов до получения различных ведомостей и аналитических отчетов.</w:t>
      </w:r>
    </w:p>
    <w:p w14:paraId="3BDEEA6E" w14:textId="33ACADE7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"1C: Торговля и склад" автоматизирует работу на всех этапах деятельности предприятия и позволяет:</w:t>
      </w:r>
    </w:p>
    <w:p w14:paraId="71D45074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раздельный управленческий и финансовый учет;</w:t>
      </w:r>
    </w:p>
    <w:p w14:paraId="791F71D1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учет от имени нескольких юридических лиц;</w:t>
      </w:r>
    </w:p>
    <w:p w14:paraId="465E4C8C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 xml:space="preserve">вести </w:t>
      </w:r>
      <w:proofErr w:type="spellStart"/>
      <w:r w:rsidRPr="004A6512">
        <w:rPr>
          <w:rFonts w:asciiTheme="majorBidi" w:hAnsiTheme="majorBidi" w:cstheme="majorBidi"/>
          <w:sz w:val="28"/>
          <w:szCs w:val="28"/>
        </w:rPr>
        <w:t>партионный</w:t>
      </w:r>
      <w:proofErr w:type="spellEnd"/>
      <w:r w:rsidRPr="004A6512">
        <w:rPr>
          <w:rFonts w:asciiTheme="majorBidi" w:hAnsiTheme="majorBidi" w:cstheme="majorBidi"/>
          <w:sz w:val="28"/>
          <w:szCs w:val="28"/>
        </w:rPr>
        <w:t xml:space="preserve"> учет товарного запаса с возможностью выбора метода списания себестоимости (FIFO, LIFO, по средней);</w:t>
      </w:r>
    </w:p>
    <w:p w14:paraId="2AAB66CF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раздельный учет собственных товаров и товаров, взятых на реализацию;</w:t>
      </w:r>
    </w:p>
    <w:p w14:paraId="0C93E5C6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оформлять закупку и продажу товаров;</w:t>
      </w:r>
    </w:p>
    <w:p w14:paraId="20E296DA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производить автоматическое начальное заполнение документов на основе ранее введенных данных;</w:t>
      </w:r>
    </w:p>
    <w:p w14:paraId="2FC1EC55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учет взаиморасчетов с покупателями и поставщиками, детализировать взаиморасчеты по отдельным договорам;</w:t>
      </w:r>
    </w:p>
    <w:p w14:paraId="3D944921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выполнять резервирование товаров и контроль оплаты;</w:t>
      </w:r>
    </w:p>
    <w:p w14:paraId="7CC63F11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учет денежных средств на расчетных счетах и в кассе;</w:t>
      </w:r>
    </w:p>
    <w:p w14:paraId="5C6E6556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учет товарных кредитов и контроль их погашения;</w:t>
      </w:r>
    </w:p>
    <w:p w14:paraId="12327F51" w14:textId="77777777" w:rsidR="004A6512" w:rsidRPr="004A6512" w:rsidRDefault="004A6512" w:rsidP="004A6512">
      <w:pPr>
        <w:pStyle w:val="ab"/>
        <w:numPr>
          <w:ilvl w:val="0"/>
          <w:numId w:val="30"/>
        </w:numPr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lastRenderedPageBreak/>
        <w:t>вести учет переданных на реализацию товаров, их возврат и оплату.</w:t>
      </w:r>
    </w:p>
    <w:p w14:paraId="364B0F8F" w14:textId="77777777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 использовании программы "1C: Торговля и склад" пользователь может:</w:t>
      </w:r>
    </w:p>
    <w:p w14:paraId="78A09F36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задать для каждого товара необходимое количество цен разного типа, хранить цены поставщиков, автоматически контролировать и оперативно изменять уровень цен;</w:t>
      </w:r>
    </w:p>
    <w:p w14:paraId="4508D8A6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работать с взаимосвязанными документами;</w:t>
      </w:r>
    </w:p>
    <w:p w14:paraId="7F6C1FDC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выполнять автоматический расчет цен списания товаров;</w:t>
      </w:r>
    </w:p>
    <w:p w14:paraId="720F26AB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быстро вносить изменения с помощью групповых обработок справочников и документов;</w:t>
      </w:r>
    </w:p>
    <w:p w14:paraId="4A4B4FC1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вести учет товаров в различных единицах измерения;</w:t>
      </w:r>
    </w:p>
    <w:p w14:paraId="463F6CAA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получать самую разнообразную отчетную и аналитическую информацию о движении товаров и денег;</w:t>
      </w:r>
    </w:p>
    <w:p w14:paraId="0A388F87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автоматически формировать бухгалтерские проводки для 1C: Бухгалтерии.</w:t>
      </w:r>
    </w:p>
    <w:p w14:paraId="36E6D262" w14:textId="03A79DCD" w:rsidR="004A6512" w:rsidRPr="004A6512" w:rsidRDefault="004A6512" w:rsidP="004A6512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"1C: Торговля и склад" содержит средства обеспечения сохранности и непротиворечивости информации:</w:t>
      </w:r>
    </w:p>
    <w:p w14:paraId="5021D71D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возможность запрещения пользователям прямого удаления информации;</w:t>
      </w:r>
    </w:p>
    <w:p w14:paraId="3D464163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специальный режим удаления данных с контролем перекрестных ссылок;</w:t>
      </w:r>
    </w:p>
    <w:p w14:paraId="4B47423D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возможность запрещения пользователям редактировать данные за прошлые отчетные периоды;</w:t>
      </w:r>
    </w:p>
    <w:p w14:paraId="07C4FEBF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установка запрета на редактирование печатных форм документов;</w:t>
      </w:r>
    </w:p>
    <w:p w14:paraId="2B6D9E09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запирание системы пользователем при временном прекращении работы.</w:t>
      </w:r>
    </w:p>
    <w:p w14:paraId="27547F09" w14:textId="3A8E1B43" w:rsidR="004A6512" w:rsidRPr="004A6512" w:rsidRDefault="004A6512" w:rsidP="004A6512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lastRenderedPageBreak/>
        <w:t>Система "1C: Торговля и склад" наряду со своими плюсами имеет ряд недостатков:</w:t>
      </w:r>
    </w:p>
    <w:p w14:paraId="6F9A45D9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требует больших денежных затрат на приобретение;</w:t>
      </w:r>
    </w:p>
    <w:p w14:paraId="0C767DE9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установить систему "1C: Торговля и склад" может не любой пользователь;</w:t>
      </w:r>
    </w:p>
    <w:p w14:paraId="38C912A9" w14:textId="77777777" w:rsidR="004A6512" w:rsidRPr="004A6512" w:rsidRDefault="004A6512" w:rsidP="004A6512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для работы с системой персонал должен пройти специализированные курсы.</w:t>
      </w:r>
    </w:p>
    <w:p w14:paraId="14DDAE05" w14:textId="77777777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Рассмотренные программы являются основными и широко используемые программы для торговли и складского хозяйства. Так же существует большое разнообразие похожих программ. Например:</w:t>
      </w:r>
    </w:p>
    <w:p w14:paraId="1769BA61" w14:textId="77777777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"БЭСТ-4 МАГАЗИН" автоматизирует работу торгового зала с различными электронными кассовыми аппаратами и POS-терминалами. Чеки выбиваются на основании электронных прайс-листов, в которых отражены все необходимые характеристики товара. Эта программа отличается развитыми функциями учета движения товаров на складе и в торговом зале, обеспечивает работу со счетами-фактурами и автоматическое формирование книг закупок и продаж ТМЦ,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партионный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учет и продажу товаров комплектами.</w:t>
      </w:r>
    </w:p>
    <w:p w14:paraId="4E1FD66E" w14:textId="0E79E025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Программный комплекс "Гепард" (Windows) предназначена для комплексной автоматизации различных видов торговой деятельности. Существует два варианта поставки: для розничной и оптовой торговли.</w:t>
      </w:r>
    </w:p>
    <w:p w14:paraId="367226D5" w14:textId="7498B013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состав комплекса в настоящее время входят модули:</w:t>
      </w:r>
    </w:p>
    <w:p w14:paraId="5448904B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Администратор комплекса;</w:t>
      </w:r>
    </w:p>
    <w:p w14:paraId="7ED4820E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Товарный склад;</w:t>
      </w:r>
    </w:p>
    <w:p w14:paraId="398E5A1C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Отдел продаж;</w:t>
      </w:r>
    </w:p>
    <w:p w14:paraId="2523A3F0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Прайс-листы;</w:t>
      </w:r>
    </w:p>
    <w:p w14:paraId="6354F7C4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Анализ товарного склада;</w:t>
      </w:r>
    </w:p>
    <w:p w14:paraId="4DB20247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lastRenderedPageBreak/>
        <w:t>Книга продаж;</w:t>
      </w:r>
    </w:p>
    <w:p w14:paraId="410E4319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Книга закупок;</w:t>
      </w:r>
    </w:p>
    <w:p w14:paraId="5B30DFBC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Себестоимость контрактов;</w:t>
      </w:r>
    </w:p>
    <w:p w14:paraId="7D041E56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Общая бухгалтерия;</w:t>
      </w:r>
    </w:p>
    <w:p w14:paraId="220CD0CA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Финансовый анализ;</w:t>
      </w:r>
    </w:p>
    <w:p w14:paraId="60B29F7C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Касса;</w:t>
      </w:r>
    </w:p>
    <w:p w14:paraId="3F9D4A8A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Банк;</w:t>
      </w:r>
    </w:p>
    <w:p w14:paraId="10415897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Платежные поручения;</w:t>
      </w:r>
    </w:p>
    <w:p w14:paraId="35F06522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Основные средства;</w:t>
      </w:r>
    </w:p>
    <w:p w14:paraId="62649FBE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Материалы;</w:t>
      </w:r>
    </w:p>
    <w:p w14:paraId="4951266C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Регистрация счетов-фактур;</w:t>
      </w:r>
    </w:p>
    <w:p w14:paraId="493BD460" w14:textId="77777777" w:rsidR="004A6512" w:rsidRPr="004A6512" w:rsidRDefault="004A6512" w:rsidP="004A6512">
      <w:pPr>
        <w:pStyle w:val="ab"/>
        <w:numPr>
          <w:ilvl w:val="0"/>
          <w:numId w:val="32"/>
        </w:numPr>
        <w:spacing w:line="360" w:lineRule="auto"/>
        <w:ind w:left="0" w:firstLine="714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Делопроизводство.</w:t>
      </w:r>
    </w:p>
    <w:p w14:paraId="174F4A3C" w14:textId="77777777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ФолиоWin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ориентирована на различные группы пользователей:</w:t>
      </w:r>
    </w:p>
    <w:p w14:paraId="57DF8DBA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A6512">
        <w:rPr>
          <w:rFonts w:asciiTheme="majorBidi" w:hAnsiTheme="majorBidi" w:cstheme="majorBidi"/>
          <w:sz w:val="28"/>
          <w:szCs w:val="28"/>
        </w:rPr>
        <w:t>ФолиоWin</w:t>
      </w:r>
      <w:proofErr w:type="spellEnd"/>
      <w:r w:rsidRPr="004A6512">
        <w:rPr>
          <w:rFonts w:asciiTheme="majorBidi" w:hAnsiTheme="majorBidi" w:cstheme="majorBidi"/>
          <w:sz w:val="28"/>
          <w:szCs w:val="28"/>
        </w:rPr>
        <w:t>-Склад 4 - для малых предприятий;</w:t>
      </w:r>
    </w:p>
    <w:p w14:paraId="364CFFAC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A6512">
        <w:rPr>
          <w:rFonts w:asciiTheme="majorBidi" w:hAnsiTheme="majorBidi" w:cstheme="majorBidi"/>
          <w:sz w:val="28"/>
          <w:szCs w:val="28"/>
        </w:rPr>
        <w:t>ФолиоWin</w:t>
      </w:r>
      <w:proofErr w:type="spellEnd"/>
      <w:r w:rsidRPr="004A6512">
        <w:rPr>
          <w:rFonts w:asciiTheme="majorBidi" w:hAnsiTheme="majorBidi" w:cstheme="majorBidi"/>
          <w:sz w:val="28"/>
          <w:szCs w:val="28"/>
        </w:rPr>
        <w:t xml:space="preserve"> 7 - для крупных и средних предприятий (на платформе MS-SQL Server);</w:t>
      </w:r>
    </w:p>
    <w:p w14:paraId="42F940ED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ФолиоWin7Е - малых и средних предприятий (MSDE- версия) Две последние являются клиент-серверными продуктами, которые обладают следующими возможностями:</w:t>
      </w:r>
    </w:p>
    <w:p w14:paraId="6F3C9CF6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 xml:space="preserve">ввод данных с </w:t>
      </w:r>
      <w:proofErr w:type="gramStart"/>
      <w:r w:rsidRPr="004A6512">
        <w:rPr>
          <w:rFonts w:asciiTheme="majorBidi" w:hAnsiTheme="majorBidi" w:cstheme="majorBidi"/>
          <w:sz w:val="28"/>
          <w:szCs w:val="28"/>
        </w:rPr>
        <w:t>5-50</w:t>
      </w:r>
      <w:proofErr w:type="gramEnd"/>
      <w:r w:rsidRPr="004A6512">
        <w:rPr>
          <w:rFonts w:asciiTheme="majorBidi" w:hAnsiTheme="majorBidi" w:cstheme="majorBidi"/>
          <w:sz w:val="28"/>
          <w:szCs w:val="28"/>
        </w:rPr>
        <w:t xml:space="preserve"> рабочих мест при интенсивной работе (основан на особенностях архитектуры клиент-сервер);</w:t>
      </w:r>
    </w:p>
    <w:p w14:paraId="035E738B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 xml:space="preserve">многоуровневая система разграничения доступа, полная конфиденциальность информации, высокая надежность; </w:t>
      </w:r>
    </w:p>
    <w:p w14:paraId="59835DCE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встроенный генератор отчетов и форм, дополнительная библиотека отчетов и документов;</w:t>
      </w:r>
    </w:p>
    <w:p w14:paraId="1FB29E86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 xml:space="preserve">одновременная работа со многими складами как с одним складом, среди прочих включающая функции: ввода в один документ товаров из разных </w:t>
      </w:r>
      <w:r w:rsidRPr="004A6512">
        <w:rPr>
          <w:rFonts w:asciiTheme="majorBidi" w:hAnsiTheme="majorBidi" w:cstheme="majorBidi"/>
          <w:sz w:val="28"/>
          <w:szCs w:val="28"/>
        </w:rPr>
        <w:lastRenderedPageBreak/>
        <w:t xml:space="preserve">складов, установки общих скидок и цен, перерасчета учетных цен, </w:t>
      </w:r>
      <w:proofErr w:type="spellStart"/>
      <w:r w:rsidRPr="004A6512">
        <w:rPr>
          <w:rFonts w:asciiTheme="majorBidi" w:hAnsiTheme="majorBidi" w:cstheme="majorBidi"/>
          <w:sz w:val="28"/>
          <w:szCs w:val="28"/>
        </w:rPr>
        <w:t>автоподбора</w:t>
      </w:r>
      <w:proofErr w:type="spellEnd"/>
      <w:r w:rsidRPr="004A6512">
        <w:rPr>
          <w:rFonts w:asciiTheme="majorBidi" w:hAnsiTheme="majorBidi" w:cstheme="majorBidi"/>
          <w:sz w:val="28"/>
          <w:szCs w:val="28"/>
        </w:rPr>
        <w:t xml:space="preserve"> партий к оплате, получения сводной много складской отчетности;</w:t>
      </w:r>
    </w:p>
    <w:p w14:paraId="227849BB" w14:textId="77777777" w:rsidR="004A6512" w:rsidRPr="004A6512" w:rsidRDefault="004A6512" w:rsidP="004A6512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дополнительные возможности по оптимизации и быстродействию комплекса с помощью программного модуля ФОЛИО-</w:t>
      </w:r>
      <w:proofErr w:type="spellStart"/>
      <w:r w:rsidRPr="004A6512">
        <w:rPr>
          <w:rFonts w:asciiTheme="majorBidi" w:hAnsiTheme="majorBidi" w:cstheme="majorBidi"/>
          <w:sz w:val="28"/>
          <w:szCs w:val="28"/>
        </w:rPr>
        <w:t>Мультисервер</w:t>
      </w:r>
      <w:proofErr w:type="spellEnd"/>
      <w:r w:rsidRPr="004A6512">
        <w:rPr>
          <w:rFonts w:asciiTheme="majorBidi" w:hAnsiTheme="majorBidi" w:cstheme="majorBidi"/>
          <w:sz w:val="28"/>
          <w:szCs w:val="28"/>
        </w:rPr>
        <w:t xml:space="preserve"> (поставляется отдельно).</w:t>
      </w:r>
    </w:p>
    <w:p w14:paraId="7BB1569C" w14:textId="62D04895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"Оборот+ версии 7.0" предназначена для ведения складского и финансового учета в магазине, оптовой фирме, на складе. Она автоматизирует все складские, финансовые операции.</w:t>
      </w:r>
    </w:p>
    <w:p w14:paraId="5D548A0B" w14:textId="6B7D639A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"SLS- Склад" - эта программа при ведении учета основных средств позволяет на каждое основное средство оформить карточку учета с подробным описанием характеристик и отражать историю постановки на учет, начисления амортизации, переоценки и выбытия.</w:t>
      </w:r>
    </w:p>
    <w:p w14:paraId="0F40AD14" w14:textId="4463053A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"Домино 8" - от компании Софт-Вест разработана для автоматизации торговых организаций. Она сочетает в себе простоту и удобство работы, гибкость настройки и глубину анализа деятельности предприятия, позволяет контролировать и эффективно использовать все имеющиеся ресурсы.</w:t>
      </w:r>
    </w:p>
    <w:p w14:paraId="3F3C8D04" w14:textId="25CC6CB2" w:rsidR="004A6512" w:rsidRDefault="004A6512" w:rsidP="004A6512">
      <w:pPr>
        <w:tabs>
          <w:tab w:val="left" w:pos="426"/>
          <w:tab w:val="left" w:pos="709"/>
        </w:tabs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Она помогает поддерживать оптимальный ассортимент товарных запасов, формировать заказы на поставку товаров, получать всю необходимую бухгалтерскую отчетность. На ее основе имеется несколько отраслевых решений:</w:t>
      </w:r>
    </w:p>
    <w:p w14:paraId="10FAA780" w14:textId="77777777" w:rsidR="004A6512" w:rsidRPr="004A6512" w:rsidRDefault="004A6512" w:rsidP="004A6512">
      <w:pPr>
        <w:pStyle w:val="ab"/>
        <w:numPr>
          <w:ilvl w:val="0"/>
          <w:numId w:val="35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ДОМИНО: Магазин. Для предприятий розничной торговли как одиночных, так и объединенных в сеть;</w:t>
      </w:r>
    </w:p>
    <w:p w14:paraId="7AF89331" w14:textId="77777777" w:rsidR="004A6512" w:rsidRPr="004A6512" w:rsidRDefault="004A6512" w:rsidP="004A6512">
      <w:pPr>
        <w:pStyle w:val="ab"/>
        <w:numPr>
          <w:ilvl w:val="0"/>
          <w:numId w:val="35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ДОМИНО: Торговый Дом. Для торговых холдингов;</w:t>
      </w:r>
    </w:p>
    <w:p w14:paraId="2D33B9C2" w14:textId="77777777" w:rsidR="004A6512" w:rsidRPr="004A6512" w:rsidRDefault="004A6512" w:rsidP="004A6512">
      <w:pPr>
        <w:pStyle w:val="ab"/>
        <w:numPr>
          <w:ilvl w:val="0"/>
          <w:numId w:val="35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ДОМИНО: Фаст-Фуд- Для предприятий быстрого питания, баров, кафе;</w:t>
      </w:r>
    </w:p>
    <w:p w14:paraId="346A242A" w14:textId="77777777" w:rsidR="004A6512" w:rsidRPr="004A6512" w:rsidRDefault="004A6512" w:rsidP="004A6512">
      <w:pPr>
        <w:pStyle w:val="ab"/>
        <w:numPr>
          <w:ilvl w:val="0"/>
          <w:numId w:val="35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t>ДОМИНО: Дисконтный клуб. Для управления лояльностью покупателей;</w:t>
      </w:r>
    </w:p>
    <w:p w14:paraId="66FA2D2E" w14:textId="77777777" w:rsidR="004A6512" w:rsidRDefault="004A6512" w:rsidP="004A6512">
      <w:pPr>
        <w:pStyle w:val="ab"/>
        <w:numPr>
          <w:ilvl w:val="0"/>
          <w:numId w:val="35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4A6512">
        <w:rPr>
          <w:rFonts w:asciiTheme="majorBidi" w:hAnsiTheme="majorBidi" w:cstheme="majorBidi"/>
          <w:sz w:val="28"/>
          <w:szCs w:val="28"/>
        </w:rPr>
        <w:lastRenderedPageBreak/>
        <w:t>ДОМИНО: Центр досуга. Для кинотеатров, концертных залов, центров досуга.</w:t>
      </w:r>
    </w:p>
    <w:p w14:paraId="617F0EDD" w14:textId="77777777" w:rsidR="004A6512" w:rsidRPr="004A6512" w:rsidRDefault="004A6512" w:rsidP="004A6512">
      <w:pPr>
        <w:pStyle w:val="ab"/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</w:p>
    <w:p w14:paraId="58281980" w14:textId="77777777" w:rsidR="0077186C" w:rsidRPr="009F1461" w:rsidRDefault="0077186C" w:rsidP="007718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9985091"/>
      <w:r w:rsidRPr="009F1461">
        <w:rPr>
          <w:rFonts w:ascii="Times New Roman" w:hAnsi="Times New Roman" w:cs="Times New Roman"/>
          <w:color w:val="auto"/>
          <w:sz w:val="28"/>
          <w:szCs w:val="28"/>
        </w:rPr>
        <w:t>1.5</w:t>
      </w:r>
      <w:r w:rsidRPr="009F1461">
        <w:rPr>
          <w:rFonts w:ascii="Times New Roman" w:hAnsi="Times New Roman" w:cs="Times New Roman"/>
          <w:color w:val="auto"/>
          <w:sz w:val="28"/>
          <w:szCs w:val="28"/>
        </w:rPr>
        <w:tab/>
        <w:t>Обоснование необходимости разработки системы</w:t>
      </w:r>
      <w:bookmarkEnd w:id="13"/>
    </w:p>
    <w:p w14:paraId="15673372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D5E21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Разработка информационной системы для магазина автомобильной акустики является важным шагом для улучшения процессов обслуживания клиентов, оптимизации инвентаризации товаров и повышения эффективности работы персонала. Помимо описанных ранее задач, в рамках проекта также необходимо рассмотреть следующие аспекты:</w:t>
      </w:r>
    </w:p>
    <w:p w14:paraId="6E80D6ED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Интеграция с поставщиками: Информационная система должна обеспечивать эффективное взаимодействие с поставщиками автомобильной акустики. Это включает автоматизацию процессов заказа товаров, отслеживание поставок и контроль за наличием товаров на складе.</w:t>
      </w:r>
    </w:p>
    <w:p w14:paraId="5FC2321D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Учет клиентской базы данных: Система должна вести базу данных клиентов, включая контактные данные, историю покупок, предпочтения и другую информацию, необходимую для предоставления персонализированного обслуживания и анализа клиентского спроса.</w:t>
      </w:r>
    </w:p>
    <w:p w14:paraId="380971A8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Онлайн-продажи и электронная коммерция: Разработка функционала для онлайн-продажи автомобильной акустики может значительно расширить аудиторию магазина и увеличить объем продаж. Это включает разработку интернет-магазина, интеграцию онлайн-платежей и доставку товаров.</w:t>
      </w:r>
    </w:p>
    <w:p w14:paraId="5D59FBD1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Аналитика и отчетность: Информационная система должна предоставлять инструменты для анализа данных о продажах, складских запасах, эффективности маркетинговых кампаний и других аспектов деятельности магазина. Это позволит принимать обоснованные управленческие решения и оптимизировать бизнес-процессы.</w:t>
      </w:r>
    </w:p>
    <w:p w14:paraId="601E6D32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lastRenderedPageBreak/>
        <w:t>Обучение персонала и поддержка пользователей</w:t>
      </w:r>
      <w:proofErr w:type="gramStart"/>
      <w:r w:rsidRPr="00FC2518">
        <w:rPr>
          <w:rFonts w:ascii="Times New Roman" w:hAnsi="Times New Roman" w:cs="Times New Roman"/>
          <w:sz w:val="28"/>
          <w:szCs w:val="28"/>
        </w:rPr>
        <w:t>: Помимо</w:t>
      </w:r>
      <w:proofErr w:type="gramEnd"/>
      <w:r w:rsidRPr="00FC2518">
        <w:rPr>
          <w:rFonts w:ascii="Times New Roman" w:hAnsi="Times New Roman" w:cs="Times New Roman"/>
          <w:sz w:val="28"/>
          <w:szCs w:val="28"/>
        </w:rPr>
        <w:t xml:space="preserve"> разработки системы, необходимо обеспечить обучение персонала по работе с новой информационной системой и организовать техническую поддержку пользователей для оперативного решения возникающих проблем и вопросов.</w:t>
      </w:r>
    </w:p>
    <w:p w14:paraId="0A500310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В целом, успешная разработка информационной системы для магазина автомобильной акустики требует комплексного подхода и учета всех аспектов бизнеса, начиная от взаимодействия с поставщиками и клиентами и заканчивая аналитикой и поддержкой пользователей.</w:t>
      </w:r>
    </w:p>
    <w:p w14:paraId="3A9245DE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8F3350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F6DC7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FE27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B17F4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8F619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BC44B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0C3F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40D75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105A2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4D637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0284C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86DD6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706A4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CBAA2" w14:textId="77777777" w:rsidR="004A6512" w:rsidRDefault="004A6512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0397C" w14:textId="77777777" w:rsidR="0077186C" w:rsidRDefault="0077186C" w:rsidP="00771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9985092"/>
      <w:r w:rsidRPr="005B1A60">
        <w:rPr>
          <w:rFonts w:ascii="Times New Roman" w:hAnsi="Times New Roman" w:cs="Times New Roman"/>
          <w:color w:val="auto"/>
          <w:sz w:val="28"/>
          <w:szCs w:val="28"/>
        </w:rPr>
        <w:lastRenderedPageBreak/>
        <w:t>2. ОПРЕДЕЛЕНИЕ ЗАДАЧ ПРОЕКТИРОВАНИЯ И МЕТОДОВ ИХ РЕШЕНИЯ.</w:t>
      </w:r>
      <w:bookmarkEnd w:id="14"/>
    </w:p>
    <w:p w14:paraId="2B9A3772" w14:textId="77777777" w:rsidR="0077186C" w:rsidRDefault="0077186C" w:rsidP="0077186C">
      <w:pPr>
        <w:rPr>
          <w:lang w:eastAsia="ru-RU"/>
        </w:rPr>
      </w:pPr>
    </w:p>
    <w:p w14:paraId="564DCB62" w14:textId="77777777" w:rsidR="0077186C" w:rsidRDefault="0077186C" w:rsidP="0077186C">
      <w:pPr>
        <w:rPr>
          <w:lang w:eastAsia="ru-RU"/>
        </w:rPr>
      </w:pPr>
    </w:p>
    <w:p w14:paraId="01804692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Определение задач проектирования информационной системы помощи при выборе автомобильной акустики включает в себя определение функциональных требований и основных целей данной системы. Главной задачей такой системы является обеспечение пользователей информацией и рекомендациями по подбору комплектующих для улучшения звукового оборудования в автомобиле, учитывая их потребности, бюджет и ожидания от будущей системы.</w:t>
      </w:r>
    </w:p>
    <w:p w14:paraId="31200BF5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Методы решения данных задач могут включать в себя:</w:t>
      </w:r>
    </w:p>
    <w:p w14:paraId="35778355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Анализ потребностей пользователей: Проведение исследований и опросов для определения типичных запросов и требований пользователей при выборе автомобильной акустики. Это позволит выявить основные категории пользователей, их предпочтения и ожидания от системы помощи.</w:t>
      </w:r>
    </w:p>
    <w:p w14:paraId="44F6243D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Создание базы знаний: Разработка обширной базы данных о различных видах автомобильной акустики, их технических характеристиках, совместимости и рекомендациях по выбору. Эта база знаний будет основой для работы системы помощи.</w:t>
      </w:r>
    </w:p>
    <w:p w14:paraId="31D91DEA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Разработка алгоритмов рекомендации: Создание алгоритмов, основанных на анализе данных из базы знаний и вводных параметров от пользователя (например, предпочтений по брендам, мощности, типу кузова автомобиля), для предоставления персонализированных рекомендаций по выбору автомобильной акустики.</w:t>
      </w:r>
    </w:p>
    <w:p w14:paraId="715D671B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Интерфейс пользователя: Разработка удобного и интуитивно понятного интерфейса пользователя, который позволит легко взаимодействовать с системой, вводить свои параметры и получать рекомендации. Возможно, использование визуальных средств, таких как фильтры, сравнительные характеристики, для более удобного выбора.</w:t>
      </w:r>
    </w:p>
    <w:p w14:paraId="2749737E" w14:textId="77777777" w:rsidR="0077186C" w:rsidRPr="00FC2518" w:rsidRDefault="0077186C" w:rsidP="0077186C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lastRenderedPageBreak/>
        <w:t>Тестирование и оптимизация: Проведение тестирования системы с участием реальных пользователей для оценки ее эффективности, точности рекомендаций и удобства использования. На основе обратной связи от тестировщиков и пользователей вносить корректировки и улучшения в систему.</w:t>
      </w:r>
    </w:p>
    <w:p w14:paraId="47E065D7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Эти методы позволяют эффективно решать задачи проектирования системы помощи при выборе автомобильной акустики, обеспечивая высокий уровень удовлетворенности пользователей и точность рекомендаций.</w:t>
      </w:r>
    </w:p>
    <w:p w14:paraId="06AFC45F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D2D22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922CE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90E2F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1D047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01E43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5F4D0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DAECB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9CC7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66205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B50F5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D7349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C9EC5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D0F1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3A48A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06B2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995DB" w14:textId="77777777" w:rsidR="0077186C" w:rsidRDefault="0077186C" w:rsidP="0077186C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9985093"/>
      <w:r w:rsidRPr="00D71C11">
        <w:rPr>
          <w:rFonts w:ascii="Times New Roman" w:hAnsi="Times New Roman" w:cs="Times New Roman"/>
          <w:color w:val="auto"/>
          <w:sz w:val="28"/>
          <w:szCs w:val="28"/>
        </w:rPr>
        <w:lastRenderedPageBreak/>
        <w:t>3. ВЫБОР МЕТОДА ПРОЕКТИРОВАНИЯ ИНФОРМАЦИОННОЙ СИСТЕМЫ.</w:t>
      </w:r>
      <w:bookmarkEnd w:id="15"/>
    </w:p>
    <w:p w14:paraId="4F26DF6E" w14:textId="77777777" w:rsidR="0077186C" w:rsidRDefault="0077186C" w:rsidP="0077186C">
      <w:pPr>
        <w:rPr>
          <w:lang w:eastAsia="ru-RU"/>
        </w:rPr>
      </w:pPr>
    </w:p>
    <w:p w14:paraId="215655E1" w14:textId="77777777" w:rsidR="0077186C" w:rsidRPr="00D71C11" w:rsidRDefault="0077186C" w:rsidP="0077186C">
      <w:pPr>
        <w:rPr>
          <w:lang w:eastAsia="ru-RU"/>
        </w:rPr>
      </w:pPr>
    </w:p>
    <w:p w14:paraId="08296731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Выбор метода проектирования информационной системы для создания системы помощи при выборе автомобильной акустики является ключевым этапом, определяющим успех проекта. Важно учитывать особенности самой системы, потребности пользователей, а также сроки и бюджет проекта. Рассмотрим различные методы проектирования и их применимость к данному проекту:</w:t>
      </w:r>
    </w:p>
    <w:p w14:paraId="37687D19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Каскадная модель: Этот метод предполагает последовательное выполнение фаз проектирования: анализ требований, проектирование, реализацию, тестирование и внедрение. Он подходит для проектов с четко определенными требованиями и стабильными условиями, когда изменения редки. В контексте системы помощи при выборе автомобильной акустики этот метод может быть применен, если требования к функциональности и интерфейсу жестко определены с самого начала.</w:t>
      </w:r>
    </w:p>
    <w:p w14:paraId="3E93E7B2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Прототипирование: Этот метод предусматривает создание прототипа системы, демонстрирующего основные функции и интерфейс, чтобы пользователи могли оценить и предложить изменения. Он подходит для проектов, где требования не совсем ясны или могут измениться, так как позволяет быстро внести изменения на ранних стадиях. В контексте системы помощи при выборе автомобильной акустики этот метод может быть полезен для проверки удобства использования интерфейса и функциональности системы перед полноценной реализацией.</w:t>
      </w:r>
    </w:p>
    <w:p w14:paraId="4B2C79AB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 xml:space="preserve">Итерационное развитие: Этот метод предполагает разбиение проекта на небольшие итерации, каждая из которых включает в себя анализ, проектирование, реализацию и тестирование. Он подходит для проектов с высокой степенью неопределенности, позволяя команде быстро реагировать </w:t>
      </w:r>
      <w:r w:rsidRPr="00FC2518">
        <w:rPr>
          <w:rFonts w:ascii="Times New Roman" w:hAnsi="Times New Roman" w:cs="Times New Roman"/>
          <w:sz w:val="28"/>
          <w:szCs w:val="28"/>
        </w:rPr>
        <w:lastRenderedPageBreak/>
        <w:t>на изменения и добавлять новые функции на каждой итерации. В контексте системы помощи при выборе автомобильной акустики этот метод может быть полезен для постепенного улучшения системы и добавления новых функций в соответствии с обратной связью от пользователей.</w:t>
      </w:r>
    </w:p>
    <w:p w14:paraId="04448571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Гибкие методы разработки (</w:t>
      </w:r>
      <w:proofErr w:type="spellStart"/>
      <w:r w:rsidRPr="00FC251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C2518">
        <w:rPr>
          <w:rFonts w:ascii="Times New Roman" w:hAnsi="Times New Roman" w:cs="Times New Roman"/>
          <w:sz w:val="28"/>
          <w:szCs w:val="28"/>
        </w:rPr>
        <w:t>): Это набор методологий, поддерживающих гибкое и итерационное развитие продукта, акцентируя внимание на быстрой реакции на изменения и взаимодействии с заказчиком. Он подходит для проектов с высокой динамикой требований и необходимостью быстрой поставки рабочего продукта. В контексте системы помощи при выборе автомобильной акустики этот метод может быть применен, если требования к функциональности часто меняются или если важно обеспечить активное взаимодействие с пользователями.</w:t>
      </w:r>
    </w:p>
    <w:p w14:paraId="53BFFE3E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Спиральная модель: Этот метод комбинирует элементы каскадной модели и прототипирования, позволяя итеративно разрабатывать и улучшать систему. Он подходит для проектов с высокими рисками, где необходимо поэтапное снижение рисков и получение обратной связи. В контексте системы помощи при выборе автомобильной акустики этот метод может быть полезен для последовательного уточнения требований и постепенного улучшения системы с учетом обратной связи от пользователей.</w:t>
      </w:r>
    </w:p>
    <w:p w14:paraId="0789613A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После того как были рассмотрены различные методы проектирования информационной системы для разработки системы помощи при выборе автомобильной акустики, необходимо проанализировать их применимость к конкретному проекту. Каждый из рассмотренных методов имеет свои преимущества и ограничения, которые следует учитывать при выборе наиболее подходящего метода. В контексте разработки системы помощи при выборе автомобильной акустики рекомендуется следующий подход:</w:t>
      </w:r>
    </w:p>
    <w:p w14:paraId="3C63933C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 xml:space="preserve">Прототипирование: Создание прототипа системы помощи, который позволит пользователям оценить и предложить изменения до начала </w:t>
      </w:r>
      <w:r w:rsidRPr="00FC2518">
        <w:rPr>
          <w:rFonts w:ascii="Times New Roman" w:hAnsi="Times New Roman" w:cs="Times New Roman"/>
          <w:sz w:val="28"/>
          <w:szCs w:val="28"/>
        </w:rPr>
        <w:lastRenderedPageBreak/>
        <w:t>полноценной разработки. Учитывая изменчивость требований в процессе разработки и необходимость обеспечения удобства использования интерфейса, прототипирование будет эффективным методом для верификации концепции и получения обратной связи.</w:t>
      </w:r>
    </w:p>
    <w:p w14:paraId="5314423B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Итерационное развитие: Разработка системы помощи через последовательные итерации, позволяющие быстро реагировать на изменения и добавлять новые функции. Учитывая высокую степень неопределенности и динамику требований в проекте, итерационное развитие обеспечит гибкий подход к разработке и позволит постепенно улучшать систему.</w:t>
      </w:r>
    </w:p>
    <w:p w14:paraId="4B3DBEAE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Гибкие методы разработки (</w:t>
      </w:r>
      <w:proofErr w:type="spellStart"/>
      <w:r w:rsidRPr="00FC251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C2518">
        <w:rPr>
          <w:rFonts w:ascii="Times New Roman" w:hAnsi="Times New Roman" w:cs="Times New Roman"/>
          <w:sz w:val="28"/>
          <w:szCs w:val="28"/>
        </w:rPr>
        <w:t xml:space="preserve">): Применение методологий </w:t>
      </w:r>
      <w:proofErr w:type="spellStart"/>
      <w:r w:rsidRPr="00FC251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C2518">
        <w:rPr>
          <w:rFonts w:ascii="Times New Roman" w:hAnsi="Times New Roman" w:cs="Times New Roman"/>
          <w:sz w:val="28"/>
          <w:szCs w:val="28"/>
        </w:rPr>
        <w:t xml:space="preserve"> для обеспечения гибкого и итеративного развития системы с акцентом на взаимодействии с заказчиком и быстрой поставке рабочего продукта. Учитывая динамическую природу проекта и необходимость частого взаимодействия с пользователями для обеспечения соответствия их требованиям, </w:t>
      </w:r>
      <w:proofErr w:type="spellStart"/>
      <w:r w:rsidRPr="00FC251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C2518">
        <w:rPr>
          <w:rFonts w:ascii="Times New Roman" w:hAnsi="Times New Roman" w:cs="Times New Roman"/>
          <w:sz w:val="28"/>
          <w:szCs w:val="28"/>
        </w:rPr>
        <w:t xml:space="preserve"> подход будет способствовать эффективному развитию системы.</w:t>
      </w:r>
    </w:p>
    <w:p w14:paraId="1AC8EC9C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Таким образом, процессно-ориентированное проектирование было выбрано как наиболее подходящий метод для создания информационной системы помощи при выборе автомобильной акустики, поскольку он позволяет систематизировать процессы выбора комплектующих, оптимизировать их и обеспечить полноценную поддержку всех аспектов деятельности при выборе автомобильной акустики.</w:t>
      </w:r>
    </w:p>
    <w:p w14:paraId="2929D685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7687C" w14:textId="77777777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0316B" w14:textId="77777777" w:rsidR="0077186C" w:rsidRDefault="0077186C" w:rsidP="007718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449D94" w14:textId="77777777" w:rsidR="0077186C" w:rsidRDefault="0077186C" w:rsidP="007718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5E0A15" w14:textId="77777777" w:rsidR="0077186C" w:rsidRDefault="0077186C" w:rsidP="007718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B5C73B" w14:textId="77777777" w:rsidR="0077186C" w:rsidRPr="00EB6C2E" w:rsidRDefault="0077186C" w:rsidP="00771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3915723"/>
      <w:bookmarkStart w:id="17" w:name="_Toc159985094"/>
      <w:r w:rsidRPr="00EB6C2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6"/>
      <w:bookmarkEnd w:id="17"/>
    </w:p>
    <w:p w14:paraId="73A90915" w14:textId="77777777" w:rsidR="0077186C" w:rsidRDefault="0077186C" w:rsidP="007718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BFAA62" w14:textId="77777777" w:rsidR="00A719FF" w:rsidRDefault="00A719FF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E64FD" w14:textId="6814098F" w:rsidR="0077186C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 xml:space="preserve">В ходе проведенных действий был выполнен обширный анализ, который позволил определить ключевые аспекты проектирования информационной системы для магазина автомобильной акустики. В начале процесса был проведен предпроектный анализ, в рамках которого были выявлены основные процессы, протекающие в магазине. </w:t>
      </w:r>
    </w:p>
    <w:p w14:paraId="27050937" w14:textId="77777777" w:rsidR="0077186C" w:rsidRPr="00FC2518" w:rsidRDefault="0077186C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518">
        <w:rPr>
          <w:rFonts w:ascii="Times New Roman" w:hAnsi="Times New Roman" w:cs="Times New Roman"/>
          <w:sz w:val="28"/>
          <w:szCs w:val="28"/>
        </w:rPr>
        <w:t>Далее был проведен анализ существующих решений на рынке, чтобы оценить их преимущества, недостатки и соответствие потребностям магазина. Это позволило выявить проблемные моменты и необходимость разработки специализированной информационной системы, направленной на оптимизацию работы магазина, улучшение обслуживания клиентов и повышение эффективности бизнес-процессов.</w:t>
      </w:r>
    </w:p>
    <w:p w14:paraId="073F4B84" w14:textId="6EF03EEC" w:rsidR="0077186C" w:rsidRPr="00FC2518" w:rsidRDefault="00A719FF" w:rsidP="00A71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186C" w:rsidRPr="00FC2518">
        <w:rPr>
          <w:rFonts w:ascii="Times New Roman" w:hAnsi="Times New Roman" w:cs="Times New Roman"/>
          <w:sz w:val="28"/>
          <w:szCs w:val="28"/>
        </w:rPr>
        <w:t xml:space="preserve">пределены задачи проектирования, включая разработку функциональных требований, архитектуры системы, выбор подходящих технологий и методов разработки. </w:t>
      </w:r>
    </w:p>
    <w:p w14:paraId="2240B3D6" w14:textId="144D277A" w:rsidR="0077186C" w:rsidRPr="00FC2518" w:rsidRDefault="00A719FF" w:rsidP="00771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7186C" w:rsidRPr="00FC2518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7186C" w:rsidRPr="00FC2518">
        <w:rPr>
          <w:rFonts w:ascii="Times New Roman" w:hAnsi="Times New Roman" w:cs="Times New Roman"/>
          <w:sz w:val="28"/>
          <w:szCs w:val="28"/>
        </w:rPr>
        <w:t xml:space="preserve"> различных методов проектирования информационных систем был выбран подход, который наилучшим образом соответствовал потребностям магазина автомобильной акустики. Это включало в себя комбинацию прототипирования и гибких методов разработки, позволяющих быстро адаптироваться к изменяющимся требованиям и обеспечивать высокое качество разрабатываемой системы. </w:t>
      </w:r>
    </w:p>
    <w:p w14:paraId="5A27BCDD" w14:textId="11AADF25" w:rsidR="00E13131" w:rsidRPr="000769BF" w:rsidRDefault="0077186C" w:rsidP="00A719FF">
      <w:pPr>
        <w:spacing w:line="360" w:lineRule="auto"/>
        <w:ind w:firstLine="709"/>
        <w:jc w:val="both"/>
      </w:pPr>
      <w:r w:rsidRPr="00FC2518">
        <w:rPr>
          <w:rFonts w:ascii="Times New Roman" w:hAnsi="Times New Roman" w:cs="Times New Roman"/>
          <w:sz w:val="28"/>
          <w:szCs w:val="28"/>
        </w:rPr>
        <w:t>Таким образом, результатом выполненных действий стало разработка подробного плана создания информационной системы, который позволит магазину автомобильной акустики оптимизировать свою деятельность и повысить удовлетворенность клиентов.</w:t>
      </w:r>
    </w:p>
    <w:sectPr w:rsidR="00E13131" w:rsidRPr="000769BF" w:rsidSect="000364D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72B3" w14:textId="77777777" w:rsidR="000364DD" w:rsidRDefault="000364DD" w:rsidP="0073466D">
      <w:pPr>
        <w:spacing w:after="0" w:line="240" w:lineRule="auto"/>
      </w:pPr>
      <w:r>
        <w:separator/>
      </w:r>
    </w:p>
  </w:endnote>
  <w:endnote w:type="continuationSeparator" w:id="0">
    <w:p w14:paraId="2AF6132D" w14:textId="77777777" w:rsidR="000364DD" w:rsidRDefault="000364DD" w:rsidP="0073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rce-Ligh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620930"/>
      <w:docPartObj>
        <w:docPartGallery w:val="Page Numbers (Bottom of Page)"/>
        <w:docPartUnique/>
      </w:docPartObj>
    </w:sdtPr>
    <w:sdtContent>
      <w:p w14:paraId="3F56EAED" w14:textId="77777777" w:rsidR="00E9316B" w:rsidRDefault="001C31D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0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047F6D21" w14:textId="77777777" w:rsidR="00E9316B" w:rsidRDefault="00E9316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70C5" w14:textId="77777777" w:rsidR="000364DD" w:rsidRDefault="000364DD" w:rsidP="0073466D">
      <w:pPr>
        <w:spacing w:after="0" w:line="240" w:lineRule="auto"/>
      </w:pPr>
      <w:r>
        <w:separator/>
      </w:r>
    </w:p>
  </w:footnote>
  <w:footnote w:type="continuationSeparator" w:id="0">
    <w:p w14:paraId="499C3CDA" w14:textId="77777777" w:rsidR="000364DD" w:rsidRDefault="000364DD" w:rsidP="00734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14A"/>
    <w:multiLevelType w:val="multilevel"/>
    <w:tmpl w:val="438E0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707968"/>
    <w:multiLevelType w:val="multilevel"/>
    <w:tmpl w:val="D5DE34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F14C8D"/>
    <w:multiLevelType w:val="multilevel"/>
    <w:tmpl w:val="15C0B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1B456C"/>
    <w:multiLevelType w:val="multilevel"/>
    <w:tmpl w:val="8BA26D2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65469E9"/>
    <w:multiLevelType w:val="hybridMultilevel"/>
    <w:tmpl w:val="BF6068C2"/>
    <w:lvl w:ilvl="0" w:tplc="F14A3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561CDF"/>
    <w:multiLevelType w:val="hybridMultilevel"/>
    <w:tmpl w:val="87D0AE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A83379"/>
    <w:multiLevelType w:val="hybridMultilevel"/>
    <w:tmpl w:val="48C65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14168E"/>
    <w:multiLevelType w:val="multilevel"/>
    <w:tmpl w:val="89307D9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5DA1180"/>
    <w:multiLevelType w:val="multilevel"/>
    <w:tmpl w:val="FE2A26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6016DA"/>
    <w:multiLevelType w:val="hybridMultilevel"/>
    <w:tmpl w:val="D6E8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9205C"/>
    <w:multiLevelType w:val="hybridMultilevel"/>
    <w:tmpl w:val="47BA1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662C5"/>
    <w:multiLevelType w:val="multilevel"/>
    <w:tmpl w:val="EBEC3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205DC0"/>
    <w:multiLevelType w:val="multilevel"/>
    <w:tmpl w:val="9A9CD0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684C59"/>
    <w:multiLevelType w:val="hybridMultilevel"/>
    <w:tmpl w:val="530C6BB8"/>
    <w:lvl w:ilvl="0" w:tplc="F14A3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C60CC"/>
    <w:multiLevelType w:val="multilevel"/>
    <w:tmpl w:val="7A5EC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677DD4"/>
    <w:multiLevelType w:val="hybridMultilevel"/>
    <w:tmpl w:val="15B297DA"/>
    <w:lvl w:ilvl="0" w:tplc="F14A3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F63AB"/>
    <w:multiLevelType w:val="hybridMultilevel"/>
    <w:tmpl w:val="A7EA4178"/>
    <w:lvl w:ilvl="0" w:tplc="F14A3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94DC7"/>
    <w:multiLevelType w:val="multilevel"/>
    <w:tmpl w:val="BE9CF5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5360F6B"/>
    <w:multiLevelType w:val="multilevel"/>
    <w:tmpl w:val="406839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445791"/>
    <w:multiLevelType w:val="multilevel"/>
    <w:tmpl w:val="2DBAA2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D9B28EB"/>
    <w:multiLevelType w:val="hybridMultilevel"/>
    <w:tmpl w:val="F41EA3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7C87E54"/>
    <w:multiLevelType w:val="multilevel"/>
    <w:tmpl w:val="4DBC98F8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9FD23F5"/>
    <w:multiLevelType w:val="multilevel"/>
    <w:tmpl w:val="6F6CD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8A5805"/>
    <w:multiLevelType w:val="hybridMultilevel"/>
    <w:tmpl w:val="DF484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BD5FCA"/>
    <w:multiLevelType w:val="multilevel"/>
    <w:tmpl w:val="1BB2BC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13A40E5"/>
    <w:multiLevelType w:val="multilevel"/>
    <w:tmpl w:val="B4A83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F37DC2"/>
    <w:multiLevelType w:val="multilevel"/>
    <w:tmpl w:val="AB1C06A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53A1C18"/>
    <w:multiLevelType w:val="multilevel"/>
    <w:tmpl w:val="07188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092925"/>
    <w:multiLevelType w:val="multilevel"/>
    <w:tmpl w:val="710C5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4D509B"/>
    <w:multiLevelType w:val="multilevel"/>
    <w:tmpl w:val="D76CC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0AE0BC0"/>
    <w:multiLevelType w:val="hybridMultilevel"/>
    <w:tmpl w:val="E4868D62"/>
    <w:lvl w:ilvl="0" w:tplc="F14A3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450D8"/>
    <w:multiLevelType w:val="multilevel"/>
    <w:tmpl w:val="704A37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3101A2"/>
    <w:multiLevelType w:val="hybridMultilevel"/>
    <w:tmpl w:val="141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43556"/>
    <w:multiLevelType w:val="hybridMultilevel"/>
    <w:tmpl w:val="E76A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63CE2"/>
    <w:multiLevelType w:val="hybridMultilevel"/>
    <w:tmpl w:val="CA7439BA"/>
    <w:lvl w:ilvl="0" w:tplc="F14A3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5330E7"/>
    <w:multiLevelType w:val="multilevel"/>
    <w:tmpl w:val="AEC66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12733E"/>
    <w:multiLevelType w:val="hybridMultilevel"/>
    <w:tmpl w:val="E8082D42"/>
    <w:lvl w:ilvl="0" w:tplc="F14A3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1629C"/>
    <w:multiLevelType w:val="hybridMultilevel"/>
    <w:tmpl w:val="96B08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4C0AB3"/>
    <w:multiLevelType w:val="multilevel"/>
    <w:tmpl w:val="2A603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6294271">
    <w:abstractNumId w:val="17"/>
  </w:num>
  <w:num w:numId="2" w16cid:durableId="549002214">
    <w:abstractNumId w:val="10"/>
  </w:num>
  <w:num w:numId="3" w16cid:durableId="1242791769">
    <w:abstractNumId w:val="37"/>
  </w:num>
  <w:num w:numId="4" w16cid:durableId="1282765048">
    <w:abstractNumId w:val="5"/>
  </w:num>
  <w:num w:numId="5" w16cid:durableId="251620750">
    <w:abstractNumId w:val="33"/>
  </w:num>
  <w:num w:numId="6" w16cid:durableId="78521492">
    <w:abstractNumId w:val="20"/>
  </w:num>
  <w:num w:numId="7" w16cid:durableId="330181728">
    <w:abstractNumId w:val="9"/>
  </w:num>
  <w:num w:numId="8" w16cid:durableId="1455174461">
    <w:abstractNumId w:val="23"/>
  </w:num>
  <w:num w:numId="9" w16cid:durableId="788738297">
    <w:abstractNumId w:val="29"/>
  </w:num>
  <w:num w:numId="10" w16cid:durableId="333802340">
    <w:abstractNumId w:val="32"/>
  </w:num>
  <w:num w:numId="11" w16cid:durableId="627468676">
    <w:abstractNumId w:val="6"/>
  </w:num>
  <w:num w:numId="12" w16cid:durableId="1419327301">
    <w:abstractNumId w:val="1"/>
  </w:num>
  <w:num w:numId="13" w16cid:durableId="1434134706">
    <w:abstractNumId w:val="19"/>
  </w:num>
  <w:num w:numId="14" w16cid:durableId="614823226">
    <w:abstractNumId w:val="31"/>
  </w:num>
  <w:num w:numId="15" w16cid:durableId="1417820824">
    <w:abstractNumId w:val="24"/>
  </w:num>
  <w:num w:numId="16" w16cid:durableId="1883442842">
    <w:abstractNumId w:val="21"/>
  </w:num>
  <w:num w:numId="17" w16cid:durableId="227305938">
    <w:abstractNumId w:val="28"/>
  </w:num>
  <w:num w:numId="18" w16cid:durableId="1788698923">
    <w:abstractNumId w:val="36"/>
  </w:num>
  <w:num w:numId="19" w16cid:durableId="1249382618">
    <w:abstractNumId w:val="18"/>
  </w:num>
  <w:num w:numId="20" w16cid:durableId="1461457925">
    <w:abstractNumId w:val="2"/>
  </w:num>
  <w:num w:numId="21" w16cid:durableId="257763214">
    <w:abstractNumId w:val="0"/>
  </w:num>
  <w:num w:numId="22" w16cid:durableId="575213686">
    <w:abstractNumId w:val="38"/>
  </w:num>
  <w:num w:numId="23" w16cid:durableId="144010580">
    <w:abstractNumId w:val="35"/>
  </w:num>
  <w:num w:numId="24" w16cid:durableId="1633172776">
    <w:abstractNumId w:val="11"/>
  </w:num>
  <w:num w:numId="25" w16cid:durableId="1475873581">
    <w:abstractNumId w:val="22"/>
  </w:num>
  <w:num w:numId="26" w16cid:durableId="2005550459">
    <w:abstractNumId w:val="14"/>
  </w:num>
  <w:num w:numId="27" w16cid:durableId="1250893395">
    <w:abstractNumId w:val="12"/>
  </w:num>
  <w:num w:numId="28" w16cid:durableId="82188718">
    <w:abstractNumId w:val="25"/>
  </w:num>
  <w:num w:numId="29" w16cid:durableId="1164509884">
    <w:abstractNumId w:val="27"/>
  </w:num>
  <w:num w:numId="30" w16cid:durableId="1599674086">
    <w:abstractNumId w:val="16"/>
  </w:num>
  <w:num w:numId="31" w16cid:durableId="1128352243">
    <w:abstractNumId w:val="15"/>
  </w:num>
  <w:num w:numId="32" w16cid:durableId="672613357">
    <w:abstractNumId w:val="13"/>
  </w:num>
  <w:num w:numId="33" w16cid:durableId="137920119">
    <w:abstractNumId w:val="8"/>
  </w:num>
  <w:num w:numId="34" w16cid:durableId="1886138894">
    <w:abstractNumId w:val="4"/>
  </w:num>
  <w:num w:numId="35" w16cid:durableId="1770660605">
    <w:abstractNumId w:val="34"/>
  </w:num>
  <w:num w:numId="36" w16cid:durableId="1388186079">
    <w:abstractNumId w:val="30"/>
  </w:num>
  <w:num w:numId="37" w16cid:durableId="2004770159">
    <w:abstractNumId w:val="7"/>
  </w:num>
  <w:num w:numId="38" w16cid:durableId="1902248327">
    <w:abstractNumId w:val="3"/>
  </w:num>
  <w:num w:numId="39" w16cid:durableId="11867922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2"/>
    <w:rsid w:val="00034809"/>
    <w:rsid w:val="000364DD"/>
    <w:rsid w:val="00044D29"/>
    <w:rsid w:val="00051D18"/>
    <w:rsid w:val="0007627A"/>
    <w:rsid w:val="000769BF"/>
    <w:rsid w:val="000C5583"/>
    <w:rsid w:val="000F5F83"/>
    <w:rsid w:val="001A26C4"/>
    <w:rsid w:val="001C31D7"/>
    <w:rsid w:val="001D0A8D"/>
    <w:rsid w:val="0025066B"/>
    <w:rsid w:val="002D67BA"/>
    <w:rsid w:val="0030365C"/>
    <w:rsid w:val="003B19AE"/>
    <w:rsid w:val="003C50C1"/>
    <w:rsid w:val="003D7793"/>
    <w:rsid w:val="004A6512"/>
    <w:rsid w:val="004B3F6B"/>
    <w:rsid w:val="005850E4"/>
    <w:rsid w:val="005B2B07"/>
    <w:rsid w:val="00677A4D"/>
    <w:rsid w:val="006C3D41"/>
    <w:rsid w:val="0073466D"/>
    <w:rsid w:val="00735582"/>
    <w:rsid w:val="007443A9"/>
    <w:rsid w:val="0077186C"/>
    <w:rsid w:val="00790012"/>
    <w:rsid w:val="007B7ED9"/>
    <w:rsid w:val="00803410"/>
    <w:rsid w:val="008A4976"/>
    <w:rsid w:val="008F1B36"/>
    <w:rsid w:val="00917118"/>
    <w:rsid w:val="009251D8"/>
    <w:rsid w:val="00941474"/>
    <w:rsid w:val="00960750"/>
    <w:rsid w:val="00967BCD"/>
    <w:rsid w:val="00985F5D"/>
    <w:rsid w:val="009D436C"/>
    <w:rsid w:val="00A2642E"/>
    <w:rsid w:val="00A429DA"/>
    <w:rsid w:val="00A44F56"/>
    <w:rsid w:val="00A719FF"/>
    <w:rsid w:val="00A73C8D"/>
    <w:rsid w:val="00AB0A59"/>
    <w:rsid w:val="00B5609A"/>
    <w:rsid w:val="00BC276C"/>
    <w:rsid w:val="00C9228C"/>
    <w:rsid w:val="00CC17C0"/>
    <w:rsid w:val="00D46C9E"/>
    <w:rsid w:val="00D76BDE"/>
    <w:rsid w:val="00E05512"/>
    <w:rsid w:val="00E06F1A"/>
    <w:rsid w:val="00E13131"/>
    <w:rsid w:val="00E74465"/>
    <w:rsid w:val="00E9316B"/>
    <w:rsid w:val="00EC54CE"/>
    <w:rsid w:val="00ED1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4295"/>
  <w15:docId w15:val="{824454D7-DB0C-D943-B6C0-9B12BA8F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76C"/>
  </w:style>
  <w:style w:type="paragraph" w:styleId="1">
    <w:name w:val="heading 1"/>
    <w:basedOn w:val="a"/>
    <w:next w:val="a"/>
    <w:link w:val="10"/>
    <w:qFormat/>
    <w:rsid w:val="0080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77186C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7718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ы"/>
    <w:basedOn w:val="1"/>
    <w:link w:val="a4"/>
    <w:qFormat/>
    <w:rsid w:val="00D46C9E"/>
    <w:p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a4">
    <w:name w:val="Главы Знак"/>
    <w:basedOn w:val="10"/>
    <w:link w:val="a3"/>
    <w:rsid w:val="00D46C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rsid w:val="0080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ойТекст"/>
    <w:basedOn w:val="a"/>
    <w:link w:val="a6"/>
    <w:qFormat/>
    <w:rsid w:val="00803410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МойТекст Знак"/>
    <w:basedOn w:val="a0"/>
    <w:link w:val="a5"/>
    <w:rsid w:val="00803410"/>
    <w:rPr>
      <w:rFonts w:ascii="Times New Roman" w:hAnsi="Times New Roman"/>
      <w:color w:val="000000" w:themeColor="text1"/>
      <w:sz w:val="28"/>
    </w:rPr>
  </w:style>
  <w:style w:type="paragraph" w:customStyle="1" w:styleId="a7">
    <w:name w:val="Ответы заголовок"/>
    <w:basedOn w:val="1"/>
    <w:link w:val="a8"/>
    <w:qFormat/>
    <w:rsid w:val="00C9228C"/>
    <w:pPr>
      <w:spacing w:line="240" w:lineRule="auto"/>
      <w:jc w:val="both"/>
    </w:pPr>
    <w:rPr>
      <w:b/>
      <w:sz w:val="24"/>
    </w:rPr>
  </w:style>
  <w:style w:type="character" w:customStyle="1" w:styleId="a8">
    <w:name w:val="Ответы заголовок Знак"/>
    <w:basedOn w:val="10"/>
    <w:link w:val="a7"/>
    <w:rsid w:val="00C9228C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a9">
    <w:name w:val="Ответы текст"/>
    <w:basedOn w:val="a5"/>
    <w:link w:val="aa"/>
    <w:qFormat/>
    <w:rsid w:val="00C9228C"/>
    <w:pPr>
      <w:spacing w:line="240" w:lineRule="auto"/>
      <w:ind w:left="0"/>
    </w:pPr>
    <w:rPr>
      <w:sz w:val="20"/>
    </w:rPr>
  </w:style>
  <w:style w:type="character" w:customStyle="1" w:styleId="aa">
    <w:name w:val="Ответы текст Знак"/>
    <w:basedOn w:val="a6"/>
    <w:link w:val="a9"/>
    <w:rsid w:val="00C9228C"/>
    <w:rPr>
      <w:rFonts w:ascii="Times New Roman" w:hAnsi="Times New Roman"/>
      <w:color w:val="000000" w:themeColor="text1"/>
      <w:sz w:val="20"/>
    </w:rPr>
  </w:style>
  <w:style w:type="paragraph" w:styleId="ab">
    <w:name w:val="List Paragraph"/>
    <w:basedOn w:val="a"/>
    <w:uiPriority w:val="34"/>
    <w:qFormat/>
    <w:rsid w:val="000F5F8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07627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27A"/>
    <w:pPr>
      <w:spacing w:after="100"/>
    </w:pPr>
  </w:style>
  <w:style w:type="character" w:styleId="ad">
    <w:name w:val="Hyperlink"/>
    <w:basedOn w:val="a0"/>
    <w:uiPriority w:val="99"/>
    <w:unhideWhenUsed/>
    <w:rsid w:val="0007627A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E1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34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466D"/>
  </w:style>
  <w:style w:type="paragraph" w:styleId="af0">
    <w:name w:val="footer"/>
    <w:basedOn w:val="a"/>
    <w:link w:val="af1"/>
    <w:uiPriority w:val="99"/>
    <w:unhideWhenUsed/>
    <w:rsid w:val="00734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466D"/>
  </w:style>
  <w:style w:type="paragraph" w:styleId="af2">
    <w:name w:val="Balloon Text"/>
    <w:basedOn w:val="a"/>
    <w:link w:val="af3"/>
    <w:uiPriority w:val="99"/>
    <w:semiHidden/>
    <w:unhideWhenUsed/>
    <w:rsid w:val="00AB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B0A5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77186C"/>
    <w:rPr>
      <w:rFonts w:ascii="Calibri" w:eastAsia="Calibri" w:hAnsi="Calibri" w:cs="Calibri"/>
      <w:color w:val="2E75B5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18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18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lQKgR3OPMJSS0-VLQc0xtAmJX4d4Mci/ed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6813-1DE6-416C-A2ED-5F7DB138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35</Pages>
  <Words>4949</Words>
  <Characters>28214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</dc:creator>
  <cp:lastModifiedBy>Виктория Коршун</cp:lastModifiedBy>
  <cp:revision>13</cp:revision>
  <cp:lastPrinted>2024-02-28T01:07:00Z</cp:lastPrinted>
  <dcterms:created xsi:type="dcterms:W3CDTF">2024-02-24T10:25:00Z</dcterms:created>
  <dcterms:modified xsi:type="dcterms:W3CDTF">2024-02-28T01:08:00Z</dcterms:modified>
</cp:coreProperties>
</file>