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250FF" w14:textId="03D708BB" w:rsidR="003F6561" w:rsidRPr="007F29D1" w:rsidRDefault="00534231" w:rsidP="003F6561">
      <w:pPr>
        <w:rPr>
          <w:rFonts w:ascii="Times New Roman" w:hAnsi="Times New Roman" w:cs="Times New Roman"/>
          <w:i/>
          <w:sz w:val="24"/>
          <w:szCs w:val="24"/>
        </w:rPr>
      </w:pPr>
      <w:r w:rsidRPr="003F6561">
        <w:rPr>
          <w:rFonts w:ascii="Times New Roman" w:hAnsi="Times New Roman" w:cs="Times New Roman"/>
          <w:sz w:val="24"/>
          <w:szCs w:val="24"/>
        </w:rPr>
        <w:tab/>
      </w:r>
      <w:r w:rsidR="00B56BBB" w:rsidRPr="007F29D1">
        <w:rPr>
          <w:rFonts w:ascii="Times New Roman" w:hAnsi="Times New Roman" w:cs="Times New Roman"/>
          <w:i/>
          <w:sz w:val="24"/>
          <w:szCs w:val="24"/>
        </w:rPr>
        <w:t>“</w:t>
      </w:r>
      <w:r w:rsidR="003F6561" w:rsidRPr="007F29D1">
        <w:rPr>
          <w:rFonts w:ascii="Times New Roman" w:hAnsi="Times New Roman" w:cs="Times New Roman"/>
          <w:i/>
          <w:sz w:val="24"/>
          <w:szCs w:val="24"/>
        </w:rPr>
        <w:t xml:space="preserve">We had no time to think now, only to act. We shook hands, wished each other luck. I said, </w:t>
      </w:r>
      <w:r w:rsidR="005F38F2" w:rsidRPr="007F29D1">
        <w:rPr>
          <w:rFonts w:ascii="Times New Roman" w:hAnsi="Times New Roman" w:cs="Times New Roman"/>
          <w:i/>
          <w:sz w:val="24"/>
          <w:szCs w:val="24"/>
        </w:rPr>
        <w:t>‘</w:t>
      </w:r>
      <w:r w:rsidR="003F6561" w:rsidRPr="007F29D1">
        <w:rPr>
          <w:rFonts w:ascii="Times New Roman" w:hAnsi="Times New Roman" w:cs="Times New Roman"/>
          <w:i/>
          <w:sz w:val="24"/>
          <w:szCs w:val="24"/>
        </w:rPr>
        <w:t>Go ahead, I’ll be right with you.</w:t>
      </w:r>
      <w:r w:rsidR="005F38F2" w:rsidRPr="007F29D1">
        <w:rPr>
          <w:rFonts w:ascii="Times New Roman" w:hAnsi="Times New Roman" w:cs="Times New Roman"/>
          <w:i/>
          <w:sz w:val="24"/>
          <w:szCs w:val="24"/>
        </w:rPr>
        <w:t>’</w:t>
      </w:r>
      <w:r w:rsidR="003F6561" w:rsidRPr="007F29D1">
        <w:rPr>
          <w:rFonts w:ascii="Times New Roman" w:hAnsi="Times New Roman" w:cs="Times New Roman"/>
          <w:i/>
          <w:sz w:val="24"/>
          <w:szCs w:val="24"/>
        </w:rPr>
        <w:t xml:space="preserve"> I threw my overcoat off as he climbed over the rail, sliding down facing the ship. Ten seconds later I sat on the rail. I faced out, and with a push of my arms and hands, jumped into the water as far out from the ship as I could. When we jumped we were only 12 or 15 feet above the water.</w:t>
      </w:r>
    </w:p>
    <w:p w14:paraId="0B1A1783" w14:textId="2772DBE0" w:rsidR="00834DF3" w:rsidRDefault="003F6561" w:rsidP="00B50E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29D1">
        <w:rPr>
          <w:rFonts w:ascii="Times New Roman" w:hAnsi="Times New Roman" w:cs="Times New Roman"/>
          <w:i/>
          <w:sz w:val="24"/>
          <w:szCs w:val="24"/>
        </w:rPr>
        <w:t xml:space="preserve">I never saw Long again. His body was later recovered. I am afraid that the few seconds elapsing between our going, meant the difference between being sucked into the deck below, as I believe he </w:t>
      </w:r>
      <w:r w:rsidRPr="00C804C0">
        <w:rPr>
          <w:rFonts w:ascii="Times New Roman" w:hAnsi="Times New Roman" w:cs="Times New Roman"/>
          <w:i/>
          <w:noProof/>
          <w:sz w:val="24"/>
          <w:szCs w:val="24"/>
        </w:rPr>
        <w:t>was</w:t>
      </w:r>
      <w:r w:rsidR="00C804C0" w:rsidRPr="00C804C0">
        <w:rPr>
          <w:rFonts w:ascii="Times New Roman" w:hAnsi="Times New Roman" w:cs="Times New Roman"/>
          <w:i/>
          <w:noProof/>
          <w:sz w:val="24"/>
          <w:szCs w:val="24"/>
        </w:rPr>
        <w:t>,</w:t>
      </w:r>
      <w:r w:rsidRPr="007F29D1">
        <w:rPr>
          <w:rFonts w:ascii="Times New Roman" w:hAnsi="Times New Roman" w:cs="Times New Roman"/>
          <w:i/>
          <w:sz w:val="24"/>
          <w:szCs w:val="24"/>
        </w:rPr>
        <w:t xml:space="preserve"> or pushed out by the backwash. I was pushed out and then sucked down.</w:t>
      </w:r>
      <w:r w:rsidR="005F38F2" w:rsidRPr="007F29D1">
        <w:rPr>
          <w:rFonts w:ascii="Times New Roman" w:hAnsi="Times New Roman" w:cs="Times New Roman"/>
          <w:i/>
          <w:sz w:val="24"/>
          <w:szCs w:val="24"/>
        </w:rPr>
        <w:t>”</w:t>
      </w:r>
      <w:r w:rsidR="005F38F2">
        <w:rPr>
          <w:rFonts w:ascii="Times New Roman" w:hAnsi="Times New Roman" w:cs="Times New Roman"/>
          <w:sz w:val="24"/>
          <w:szCs w:val="24"/>
        </w:rPr>
        <w:t xml:space="preserve"> </w:t>
      </w:r>
      <w:r w:rsidR="0060782A">
        <w:rPr>
          <w:rFonts w:ascii="Times New Roman" w:hAnsi="Times New Roman" w:cs="Times New Roman"/>
          <w:sz w:val="24"/>
          <w:szCs w:val="24"/>
        </w:rPr>
        <w:t>–</w:t>
      </w:r>
      <w:r w:rsidR="005F38F2">
        <w:rPr>
          <w:rFonts w:ascii="Times New Roman" w:hAnsi="Times New Roman" w:cs="Times New Roman"/>
          <w:sz w:val="24"/>
          <w:szCs w:val="24"/>
        </w:rPr>
        <w:t xml:space="preserve"> </w:t>
      </w:r>
      <w:r w:rsidR="0060782A">
        <w:rPr>
          <w:rFonts w:ascii="Times New Roman" w:hAnsi="Times New Roman" w:cs="Times New Roman"/>
          <w:sz w:val="24"/>
          <w:szCs w:val="24"/>
        </w:rPr>
        <w:t>Jack Thayer, Titanic Survivor.</w:t>
      </w:r>
    </w:p>
    <w:p w14:paraId="66BDC404" w14:textId="6AE737F0" w:rsidR="00834DF3" w:rsidRDefault="00D15359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759E">
        <w:rPr>
          <w:rFonts w:ascii="Times New Roman" w:hAnsi="Times New Roman" w:cs="Times New Roman"/>
          <w:sz w:val="24"/>
          <w:szCs w:val="24"/>
        </w:rPr>
        <w:t xml:space="preserve">A little before midnight, the RMS </w:t>
      </w:r>
      <w:r w:rsidR="00D1759E" w:rsidRPr="00C804C0">
        <w:rPr>
          <w:rFonts w:ascii="Times New Roman" w:hAnsi="Times New Roman" w:cs="Times New Roman"/>
          <w:noProof/>
          <w:sz w:val="24"/>
          <w:szCs w:val="24"/>
        </w:rPr>
        <w:t>Titanic</w:t>
      </w:r>
      <w:r w:rsidR="00C804C0" w:rsidRPr="00C804C0">
        <w:rPr>
          <w:rFonts w:ascii="Times New Roman" w:hAnsi="Times New Roman" w:cs="Times New Roman"/>
          <w:sz w:val="24"/>
          <w:szCs w:val="24"/>
        </w:rPr>
        <w:t xml:space="preserve"> </w:t>
      </w:r>
      <w:r w:rsidR="00C804C0">
        <w:rPr>
          <w:rFonts w:ascii="Times New Roman" w:hAnsi="Times New Roman" w:cs="Times New Roman"/>
          <w:sz w:val="24"/>
          <w:szCs w:val="24"/>
        </w:rPr>
        <w:t>crashed into an iceberg, “creating a series of holes below the waterline.”</w:t>
      </w:r>
      <w:r w:rsidR="00C804C0">
        <w:rPr>
          <w:rFonts w:ascii="Times New Roman" w:hAnsi="Times New Roman" w:cs="Times New Roman"/>
          <w:sz w:val="24"/>
          <w:szCs w:val="24"/>
        </w:rPr>
        <w:t xml:space="preserve"> Despite being </w:t>
      </w:r>
      <w:r w:rsidR="00D1759E">
        <w:rPr>
          <w:rFonts w:ascii="Times New Roman" w:hAnsi="Times New Roman" w:cs="Times New Roman"/>
          <w:sz w:val="24"/>
          <w:szCs w:val="24"/>
        </w:rPr>
        <w:t xml:space="preserve">billed as </w:t>
      </w:r>
      <w:r w:rsidR="00546C3C">
        <w:rPr>
          <w:rFonts w:ascii="Times New Roman" w:hAnsi="Times New Roman" w:cs="Times New Roman"/>
          <w:sz w:val="24"/>
          <w:szCs w:val="24"/>
        </w:rPr>
        <w:t xml:space="preserve">the world’s </w:t>
      </w:r>
      <w:r w:rsidR="004B0CA6">
        <w:rPr>
          <w:rFonts w:ascii="Times New Roman" w:hAnsi="Times New Roman" w:cs="Times New Roman"/>
          <w:sz w:val="24"/>
          <w:szCs w:val="24"/>
        </w:rPr>
        <w:t>largest and</w:t>
      </w:r>
      <w:r w:rsidR="00315411">
        <w:rPr>
          <w:rFonts w:ascii="Times New Roman" w:hAnsi="Times New Roman" w:cs="Times New Roman"/>
          <w:sz w:val="24"/>
          <w:szCs w:val="24"/>
        </w:rPr>
        <w:t xml:space="preserve"> most luxurious ocean liner</w:t>
      </w:r>
      <w:r w:rsidR="004B0CA6">
        <w:rPr>
          <w:rFonts w:ascii="Times New Roman" w:hAnsi="Times New Roman" w:cs="Times New Roman"/>
          <w:sz w:val="24"/>
          <w:szCs w:val="24"/>
        </w:rPr>
        <w:t xml:space="preserve">, </w:t>
      </w:r>
      <w:r w:rsidR="00391033" w:rsidRPr="00391033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89295E" w:rsidRPr="00391033">
        <w:rPr>
          <w:rFonts w:ascii="Times New Roman" w:hAnsi="Times New Roman" w:cs="Times New Roman"/>
          <w:noProof/>
          <w:sz w:val="24"/>
          <w:szCs w:val="24"/>
        </w:rPr>
        <w:t>water</w:t>
      </w:r>
      <w:r w:rsidR="0089295E">
        <w:rPr>
          <w:rFonts w:ascii="Times New Roman" w:hAnsi="Times New Roman" w:cs="Times New Roman"/>
          <w:sz w:val="24"/>
          <w:szCs w:val="24"/>
        </w:rPr>
        <w:t xml:space="preserve"> started filling each compartment of the Titanic</w:t>
      </w:r>
      <w:r w:rsidR="00C804C0">
        <w:rPr>
          <w:rFonts w:ascii="Times New Roman" w:hAnsi="Times New Roman" w:cs="Times New Roman"/>
          <w:sz w:val="24"/>
          <w:szCs w:val="24"/>
        </w:rPr>
        <w:t xml:space="preserve"> quickly.</w:t>
      </w:r>
      <w:r w:rsidR="0039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4D07">
        <w:rPr>
          <w:rFonts w:ascii="Times New Roman" w:hAnsi="Times New Roman" w:cs="Times New Roman"/>
          <w:sz w:val="24"/>
          <w:szCs w:val="24"/>
        </w:rPr>
        <w:t>P</w:t>
      </w:r>
      <w:r w:rsidR="0089295E">
        <w:rPr>
          <w:rFonts w:ascii="Times New Roman" w:hAnsi="Times New Roman" w:cs="Times New Roman"/>
          <w:sz w:val="24"/>
          <w:szCs w:val="24"/>
        </w:rPr>
        <w:t>assengers</w:t>
      </w:r>
      <w:proofErr w:type="gramEnd"/>
      <w:r w:rsidR="0089295E">
        <w:rPr>
          <w:rFonts w:ascii="Times New Roman" w:hAnsi="Times New Roman" w:cs="Times New Roman"/>
          <w:sz w:val="24"/>
          <w:szCs w:val="24"/>
        </w:rPr>
        <w:t xml:space="preserve"> and crew</w:t>
      </w:r>
      <w:r w:rsidR="008B4D07">
        <w:rPr>
          <w:rFonts w:ascii="Times New Roman" w:hAnsi="Times New Roman" w:cs="Times New Roman"/>
          <w:sz w:val="24"/>
          <w:szCs w:val="24"/>
        </w:rPr>
        <w:t xml:space="preserve"> soon</w:t>
      </w:r>
      <w:r w:rsidR="0089295E">
        <w:rPr>
          <w:rFonts w:ascii="Times New Roman" w:hAnsi="Times New Roman" w:cs="Times New Roman"/>
          <w:sz w:val="24"/>
          <w:szCs w:val="24"/>
        </w:rPr>
        <w:t xml:space="preserve"> realized how woefully unprepared the Titanic was for such a catastrophic event. </w:t>
      </w:r>
      <w:r w:rsidR="00F13122">
        <w:rPr>
          <w:rFonts w:ascii="Times New Roman" w:hAnsi="Times New Roman" w:cs="Times New Roman"/>
          <w:sz w:val="24"/>
          <w:szCs w:val="24"/>
        </w:rPr>
        <w:t>The ship carried 2,208 passengers on her maiden voyage</w:t>
      </w:r>
      <w:r w:rsidR="00A80399">
        <w:rPr>
          <w:rFonts w:ascii="Times New Roman" w:hAnsi="Times New Roman" w:cs="Times New Roman"/>
          <w:sz w:val="24"/>
          <w:szCs w:val="24"/>
        </w:rPr>
        <w:t xml:space="preserve"> but only brought enough lifeboat seats for 1,178 passengers due to the belief that ships as large as the Titanic were “unsinkable.”</w:t>
      </w:r>
      <w:r w:rsidR="00C863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41044" w14:textId="7143943D" w:rsidR="00084CB6" w:rsidRDefault="00EF3F6B" w:rsidP="00084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Jake Thayer, a male </w:t>
      </w:r>
      <w:r w:rsidR="00033EAD">
        <w:rPr>
          <w:rFonts w:ascii="Times New Roman" w:hAnsi="Times New Roman" w:cs="Times New Roman"/>
          <w:sz w:val="24"/>
          <w:szCs w:val="24"/>
        </w:rPr>
        <w:t>first-class</w:t>
      </w:r>
      <w:r>
        <w:rPr>
          <w:rFonts w:ascii="Times New Roman" w:hAnsi="Times New Roman" w:cs="Times New Roman"/>
          <w:sz w:val="24"/>
          <w:szCs w:val="24"/>
        </w:rPr>
        <w:t xml:space="preserve"> passenger, survived the shipwreck</w:t>
      </w:r>
      <w:r w:rsidR="00033EAD">
        <w:rPr>
          <w:rFonts w:ascii="Times New Roman" w:hAnsi="Times New Roman" w:cs="Times New Roman"/>
          <w:sz w:val="24"/>
          <w:szCs w:val="24"/>
        </w:rPr>
        <w:t xml:space="preserve"> - s</w:t>
      </w:r>
      <w:r w:rsidR="00B14A8A">
        <w:rPr>
          <w:rFonts w:ascii="Times New Roman" w:hAnsi="Times New Roman" w:cs="Times New Roman"/>
          <w:sz w:val="24"/>
          <w:szCs w:val="24"/>
        </w:rPr>
        <w:t xml:space="preserve">o did Dr. Washington </w:t>
      </w:r>
      <w:r w:rsidR="00033EAD">
        <w:rPr>
          <w:rFonts w:ascii="Times New Roman" w:hAnsi="Times New Roman" w:cs="Times New Roman"/>
          <w:sz w:val="24"/>
          <w:szCs w:val="24"/>
        </w:rPr>
        <w:t>Dodge, another male first-class passenger</w:t>
      </w:r>
      <w:r w:rsidR="00BE759B">
        <w:rPr>
          <w:rFonts w:ascii="Times New Roman" w:hAnsi="Times New Roman" w:cs="Times New Roman"/>
          <w:sz w:val="24"/>
          <w:szCs w:val="24"/>
        </w:rPr>
        <w:t xml:space="preserve">. Dr. Dodge </w:t>
      </w:r>
      <w:r w:rsidR="00D62A1C">
        <w:rPr>
          <w:rFonts w:ascii="Times New Roman" w:hAnsi="Times New Roman" w:cs="Times New Roman"/>
          <w:sz w:val="24"/>
          <w:szCs w:val="24"/>
        </w:rPr>
        <w:t>later wrote in a letter</w:t>
      </w:r>
      <w:r w:rsidR="00BE759B">
        <w:rPr>
          <w:rFonts w:ascii="Times New Roman" w:hAnsi="Times New Roman" w:cs="Times New Roman"/>
          <w:sz w:val="24"/>
          <w:szCs w:val="24"/>
        </w:rPr>
        <w:t xml:space="preserve">, </w:t>
      </w:r>
      <w:r w:rsidR="00084CB6">
        <w:rPr>
          <w:rFonts w:ascii="Times New Roman" w:hAnsi="Times New Roman" w:cs="Times New Roman"/>
          <w:sz w:val="24"/>
          <w:szCs w:val="24"/>
        </w:rPr>
        <w:t>“</w:t>
      </w:r>
      <w:r w:rsidR="00084CB6" w:rsidRPr="003F6561">
        <w:rPr>
          <w:rFonts w:ascii="Times New Roman" w:hAnsi="Times New Roman" w:cs="Times New Roman"/>
          <w:sz w:val="24"/>
          <w:szCs w:val="24"/>
        </w:rPr>
        <w:t xml:space="preserve">One lad of 10 Master Carter told me that after his mother &amp; sister were in a boat he was refused permission, [inserted: to enter it] and Col Astor who was standing by &amp; who knew the lad a moment later picked up a girls hat &amp; placing it on the lads head lifted him up &amp; said to the officer as he was lowering the boat let this little girl go with her mother – As the lad expressed it </w:t>
      </w:r>
      <w:r w:rsidR="00084CB6">
        <w:rPr>
          <w:rFonts w:ascii="Times New Roman" w:hAnsi="Times New Roman" w:cs="Times New Roman"/>
          <w:sz w:val="24"/>
          <w:szCs w:val="24"/>
        </w:rPr>
        <w:t>‘</w:t>
      </w:r>
      <w:r w:rsidR="00084CB6" w:rsidRPr="003F6561">
        <w:rPr>
          <w:rFonts w:ascii="Times New Roman" w:hAnsi="Times New Roman" w:cs="Times New Roman"/>
          <w:sz w:val="24"/>
          <w:szCs w:val="24"/>
        </w:rPr>
        <w:t>they did not stop to examine me so I got with mother</w:t>
      </w:r>
      <w:r w:rsidR="00084CB6">
        <w:rPr>
          <w:rFonts w:ascii="Times New Roman" w:hAnsi="Times New Roman" w:cs="Times New Roman"/>
          <w:sz w:val="24"/>
          <w:szCs w:val="24"/>
        </w:rPr>
        <w:t>’”</w:t>
      </w:r>
    </w:p>
    <w:p w14:paraId="489AE058" w14:textId="4914D25F" w:rsidR="007B4125" w:rsidRDefault="007B4125" w:rsidP="00084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2CDB">
        <w:rPr>
          <w:rFonts w:ascii="Times New Roman" w:hAnsi="Times New Roman" w:cs="Times New Roman"/>
          <w:sz w:val="24"/>
          <w:szCs w:val="24"/>
        </w:rPr>
        <w:t xml:space="preserve">The three of them survived but 1,503 weren’t as lucky. </w:t>
      </w:r>
      <w:r w:rsidR="00FE3197">
        <w:rPr>
          <w:rFonts w:ascii="Times New Roman" w:hAnsi="Times New Roman" w:cs="Times New Roman"/>
          <w:sz w:val="24"/>
          <w:szCs w:val="24"/>
        </w:rPr>
        <w:t>Jake Thayer and Dr. Washington Dodge were both first class passengers whereas the third male pretended to be a girl in order to survive.</w:t>
      </w:r>
      <w:r w:rsidR="000A1435">
        <w:rPr>
          <w:rFonts w:ascii="Times New Roman" w:hAnsi="Times New Roman" w:cs="Times New Roman"/>
          <w:sz w:val="24"/>
          <w:szCs w:val="24"/>
        </w:rPr>
        <w:t xml:space="preserve"> </w:t>
      </w:r>
      <w:r w:rsidR="008963B6">
        <w:rPr>
          <w:rFonts w:ascii="Times New Roman" w:hAnsi="Times New Roman" w:cs="Times New Roman"/>
          <w:sz w:val="24"/>
          <w:szCs w:val="24"/>
        </w:rPr>
        <w:t xml:space="preserve">From these anecdotes, we can </w:t>
      </w:r>
      <w:r w:rsidR="00E77872">
        <w:rPr>
          <w:rFonts w:ascii="Times New Roman" w:hAnsi="Times New Roman" w:cs="Times New Roman"/>
          <w:sz w:val="24"/>
          <w:szCs w:val="24"/>
        </w:rPr>
        <w:t>infer</w:t>
      </w:r>
      <w:r w:rsidR="008963B6">
        <w:rPr>
          <w:rFonts w:ascii="Times New Roman" w:hAnsi="Times New Roman" w:cs="Times New Roman"/>
          <w:sz w:val="24"/>
          <w:szCs w:val="24"/>
        </w:rPr>
        <w:t xml:space="preserve"> that passengers in first class by in large survived at a higher percentage</w:t>
      </w:r>
      <w:r w:rsidR="00CA2EA3">
        <w:rPr>
          <w:rFonts w:ascii="Times New Roman" w:hAnsi="Times New Roman" w:cs="Times New Roman"/>
          <w:sz w:val="24"/>
          <w:szCs w:val="24"/>
        </w:rPr>
        <w:t xml:space="preserve"> than other classes</w:t>
      </w:r>
      <w:r w:rsidR="008963B6">
        <w:rPr>
          <w:rFonts w:ascii="Times New Roman" w:hAnsi="Times New Roman" w:cs="Times New Roman"/>
          <w:sz w:val="24"/>
          <w:szCs w:val="24"/>
        </w:rPr>
        <w:t xml:space="preserve"> </w:t>
      </w:r>
      <w:r w:rsidR="00F928E6">
        <w:rPr>
          <w:rFonts w:ascii="Times New Roman" w:hAnsi="Times New Roman" w:cs="Times New Roman"/>
          <w:noProof/>
          <w:sz w:val="24"/>
          <w:szCs w:val="24"/>
        </w:rPr>
        <w:t>presumably</w:t>
      </w:r>
      <w:r w:rsidR="008963B6">
        <w:rPr>
          <w:rFonts w:ascii="Times New Roman" w:hAnsi="Times New Roman" w:cs="Times New Roman"/>
          <w:sz w:val="24"/>
          <w:szCs w:val="24"/>
        </w:rPr>
        <w:t xml:space="preserve"> due to their wealth, stature, or resources. </w:t>
      </w:r>
      <w:r w:rsidR="005F12B0">
        <w:rPr>
          <w:rFonts w:ascii="Times New Roman" w:hAnsi="Times New Roman" w:cs="Times New Roman"/>
          <w:sz w:val="24"/>
          <w:szCs w:val="24"/>
        </w:rPr>
        <w:t xml:space="preserve">Similarly, we can </w:t>
      </w:r>
      <w:r w:rsidR="00E77872">
        <w:rPr>
          <w:rFonts w:ascii="Times New Roman" w:hAnsi="Times New Roman" w:cs="Times New Roman"/>
          <w:sz w:val="24"/>
          <w:szCs w:val="24"/>
        </w:rPr>
        <w:t>further infer</w:t>
      </w:r>
      <w:r w:rsidR="005F12B0">
        <w:rPr>
          <w:rFonts w:ascii="Times New Roman" w:hAnsi="Times New Roman" w:cs="Times New Roman"/>
          <w:sz w:val="24"/>
          <w:szCs w:val="24"/>
        </w:rPr>
        <w:t xml:space="preserve"> that women survived at a higher percentage due to the </w:t>
      </w:r>
      <w:r w:rsidR="0055434F">
        <w:rPr>
          <w:rFonts w:ascii="Times New Roman" w:hAnsi="Times New Roman" w:cs="Times New Roman"/>
          <w:sz w:val="24"/>
          <w:szCs w:val="24"/>
        </w:rPr>
        <w:t>preference</w:t>
      </w:r>
      <w:r w:rsidR="005F12B0">
        <w:rPr>
          <w:rFonts w:ascii="Times New Roman" w:hAnsi="Times New Roman" w:cs="Times New Roman"/>
          <w:sz w:val="24"/>
          <w:szCs w:val="24"/>
        </w:rPr>
        <w:t xml:space="preserve"> that women and children were to be evacuated first. </w:t>
      </w:r>
    </w:p>
    <w:p w14:paraId="195A17D7" w14:textId="0ADEC0C6" w:rsidR="00D96CFC" w:rsidRDefault="00D96CFC" w:rsidP="00084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5639">
        <w:rPr>
          <w:rFonts w:ascii="Times New Roman" w:hAnsi="Times New Roman" w:cs="Times New Roman"/>
          <w:sz w:val="24"/>
          <w:szCs w:val="24"/>
        </w:rPr>
        <w:t>Does the data back this up?</w:t>
      </w:r>
    </w:p>
    <w:p w14:paraId="7F52D835" w14:textId="77777777" w:rsidR="00D96CFC" w:rsidRPr="003F6561" w:rsidRDefault="00D96CFC" w:rsidP="00084CB6">
      <w:pPr>
        <w:rPr>
          <w:rFonts w:ascii="Times New Roman" w:hAnsi="Times New Roman" w:cs="Times New Roman"/>
          <w:sz w:val="24"/>
          <w:szCs w:val="24"/>
        </w:rPr>
      </w:pPr>
    </w:p>
    <w:p w14:paraId="3F0959A9" w14:textId="77777777" w:rsidR="007670DF" w:rsidRDefault="007670DF" w:rsidP="003F6561">
      <w:pPr>
        <w:rPr>
          <w:rFonts w:ascii="Times New Roman" w:hAnsi="Times New Roman" w:cs="Times New Roman"/>
          <w:sz w:val="24"/>
          <w:szCs w:val="24"/>
        </w:rPr>
      </w:pPr>
    </w:p>
    <w:p w14:paraId="6B836DF0" w14:textId="77777777" w:rsidR="007670DF" w:rsidRDefault="007670DF" w:rsidP="003F6561">
      <w:pPr>
        <w:rPr>
          <w:rFonts w:ascii="Times New Roman" w:hAnsi="Times New Roman" w:cs="Times New Roman"/>
          <w:sz w:val="24"/>
          <w:szCs w:val="24"/>
        </w:rPr>
      </w:pPr>
    </w:p>
    <w:p w14:paraId="79B2FF4B" w14:textId="64C16D1A" w:rsidR="00EF3F6B" w:rsidRDefault="007670DF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D5834F" wp14:editId="49B859FF">
            <wp:extent cx="49815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C31E" w14:textId="2EF2FBB7" w:rsidR="00C251C2" w:rsidRDefault="007670DF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Here, with 0 being “Did Not Survive” and 1 being “Survived,” </w:t>
      </w:r>
      <w:r w:rsidR="00FD5DBE">
        <w:rPr>
          <w:rFonts w:ascii="Times New Roman" w:hAnsi="Times New Roman" w:cs="Times New Roman"/>
          <w:sz w:val="24"/>
          <w:szCs w:val="24"/>
        </w:rPr>
        <w:t>we can see that</w:t>
      </w:r>
      <w:r w:rsidR="008B77C7">
        <w:rPr>
          <w:rFonts w:ascii="Times New Roman" w:hAnsi="Times New Roman" w:cs="Times New Roman"/>
          <w:sz w:val="24"/>
          <w:szCs w:val="24"/>
        </w:rPr>
        <w:t xml:space="preserve"> an overwhelming number of passengers who </w:t>
      </w:r>
      <w:r w:rsidR="00841BD3">
        <w:rPr>
          <w:rFonts w:ascii="Times New Roman" w:hAnsi="Times New Roman" w:cs="Times New Roman"/>
          <w:sz w:val="24"/>
          <w:szCs w:val="24"/>
        </w:rPr>
        <w:t>perished were men.</w:t>
      </w:r>
      <w:r w:rsidR="00DC6534">
        <w:rPr>
          <w:rFonts w:ascii="Times New Roman" w:hAnsi="Times New Roman" w:cs="Times New Roman"/>
          <w:sz w:val="24"/>
          <w:szCs w:val="24"/>
        </w:rPr>
        <w:t xml:space="preserve"> </w:t>
      </w:r>
      <w:r w:rsidR="008B77C7">
        <w:rPr>
          <w:rFonts w:ascii="Times New Roman" w:hAnsi="Times New Roman" w:cs="Times New Roman"/>
          <w:sz w:val="24"/>
          <w:szCs w:val="24"/>
        </w:rPr>
        <w:t xml:space="preserve">On the flip side, </w:t>
      </w:r>
      <w:r w:rsidR="00F845C6">
        <w:rPr>
          <w:rFonts w:ascii="Times New Roman" w:hAnsi="Times New Roman" w:cs="Times New Roman"/>
          <w:sz w:val="24"/>
          <w:szCs w:val="24"/>
        </w:rPr>
        <w:t>the number of women who survived was more than doubled that of men.</w:t>
      </w:r>
    </w:p>
    <w:p w14:paraId="5E7DC93B" w14:textId="35D93163" w:rsidR="00F63F7A" w:rsidRDefault="00B97FE8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9364E" wp14:editId="4A1D3223">
            <wp:extent cx="498157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6101" w14:textId="5344A508" w:rsidR="00FE6642" w:rsidRDefault="00FE6642" w:rsidP="00CA51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looking at passenger classes, the highest population of people who </w:t>
      </w:r>
      <w:r w:rsidR="004A4D11">
        <w:rPr>
          <w:rFonts w:ascii="Times New Roman" w:hAnsi="Times New Roman" w:cs="Times New Roman"/>
          <w:sz w:val="24"/>
          <w:szCs w:val="24"/>
        </w:rPr>
        <w:t xml:space="preserve">perished </w:t>
      </w:r>
      <w:r>
        <w:rPr>
          <w:rFonts w:ascii="Times New Roman" w:hAnsi="Times New Roman" w:cs="Times New Roman"/>
          <w:sz w:val="24"/>
          <w:szCs w:val="24"/>
        </w:rPr>
        <w:t xml:space="preserve">came from passenger class three. </w:t>
      </w:r>
      <w:r w:rsidR="001855F4">
        <w:rPr>
          <w:rFonts w:ascii="Times New Roman" w:hAnsi="Times New Roman" w:cs="Times New Roman"/>
          <w:sz w:val="24"/>
          <w:szCs w:val="24"/>
        </w:rPr>
        <w:t xml:space="preserve">However, when looking at the survivors, while first class had the most survivors it’s not a sizeable difference from second or third class. </w:t>
      </w:r>
    </w:p>
    <w:p w14:paraId="7ABF647C" w14:textId="7276B100" w:rsidR="00F85235" w:rsidRDefault="00F85235" w:rsidP="00CA51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look at the entire dataset we see that gender was the largest correlating factor with survivorship</w:t>
      </w:r>
      <w:r w:rsidR="004C60AE">
        <w:rPr>
          <w:rFonts w:ascii="Times New Roman" w:hAnsi="Times New Roman" w:cs="Times New Roman"/>
          <w:sz w:val="24"/>
          <w:szCs w:val="24"/>
        </w:rPr>
        <w:t xml:space="preserve"> with fare and passenger class following that.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B8D17" wp14:editId="436C1D7D">
            <wp:extent cx="594360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16CE" w14:textId="77777777" w:rsidR="00CF267A" w:rsidRDefault="00865C6D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42EA">
        <w:rPr>
          <w:rFonts w:ascii="Times New Roman" w:hAnsi="Times New Roman" w:cs="Times New Roman"/>
          <w:sz w:val="24"/>
          <w:szCs w:val="24"/>
        </w:rPr>
        <w:t>This begs the question – Can we predict whether or not passengers like Jake and Dr. Dodge survive?</w:t>
      </w:r>
      <w:r w:rsidR="004536A6">
        <w:rPr>
          <w:rFonts w:ascii="Times New Roman" w:hAnsi="Times New Roman" w:cs="Times New Roman"/>
          <w:sz w:val="24"/>
          <w:szCs w:val="24"/>
        </w:rPr>
        <w:t xml:space="preserve"> </w:t>
      </w:r>
      <w:r w:rsidR="00214F5D">
        <w:rPr>
          <w:rFonts w:ascii="Times New Roman" w:hAnsi="Times New Roman" w:cs="Times New Roman"/>
          <w:sz w:val="24"/>
          <w:szCs w:val="24"/>
        </w:rPr>
        <w:t>To help with this, I took a look at H2O</w:t>
      </w:r>
      <w:r w:rsidR="00E61D04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="00E61D04">
        <w:rPr>
          <w:rFonts w:ascii="Times New Roman" w:hAnsi="Times New Roman" w:cs="Times New Roman"/>
          <w:sz w:val="24"/>
          <w:szCs w:val="24"/>
        </w:rPr>
        <w:t>AutoML</w:t>
      </w:r>
      <w:proofErr w:type="spellEnd"/>
      <w:r w:rsidR="00E61D04">
        <w:rPr>
          <w:rFonts w:ascii="Times New Roman" w:hAnsi="Times New Roman" w:cs="Times New Roman"/>
          <w:sz w:val="24"/>
          <w:szCs w:val="24"/>
        </w:rPr>
        <w:t xml:space="preserve"> product by H2O.ai</w:t>
      </w:r>
      <w:r w:rsidR="009B0245">
        <w:rPr>
          <w:rFonts w:ascii="Times New Roman" w:hAnsi="Times New Roman" w:cs="Times New Roman"/>
          <w:sz w:val="24"/>
          <w:szCs w:val="24"/>
        </w:rPr>
        <w:t xml:space="preserve">. </w:t>
      </w:r>
      <w:r w:rsidR="00CF267A">
        <w:rPr>
          <w:rFonts w:ascii="Times New Roman" w:hAnsi="Times New Roman" w:cs="Times New Roman"/>
          <w:sz w:val="24"/>
          <w:szCs w:val="24"/>
        </w:rPr>
        <w:t xml:space="preserve">You can see all the nitty gritty details in the linked </w:t>
      </w:r>
      <w:proofErr w:type="spellStart"/>
      <w:r w:rsidR="00CF26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F267A">
        <w:rPr>
          <w:rFonts w:ascii="Times New Roman" w:hAnsi="Times New Roman" w:cs="Times New Roman"/>
          <w:sz w:val="24"/>
          <w:szCs w:val="24"/>
        </w:rPr>
        <w:t xml:space="preserve"> page but here is the finished leaderboard:</w:t>
      </w:r>
    </w:p>
    <w:p w14:paraId="01174DAC" w14:textId="7CC9F832" w:rsidR="007670DF" w:rsidRDefault="00CF267A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6C8E6" wp14:editId="6AC5FB57">
            <wp:extent cx="47244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38DE6" w14:textId="7CE9B2D6" w:rsidR="00864146" w:rsidRDefault="00864146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leaderboard is evaluated by the highest AUC (</w:t>
      </w:r>
      <w:r w:rsidR="00791C49">
        <w:rPr>
          <w:rFonts w:ascii="Times New Roman" w:hAnsi="Times New Roman" w:cs="Times New Roman"/>
          <w:sz w:val="24"/>
          <w:szCs w:val="24"/>
        </w:rPr>
        <w:t>Area Under Curve)</w:t>
      </w:r>
      <w:r w:rsidR="008D6082">
        <w:rPr>
          <w:rFonts w:ascii="Times New Roman" w:hAnsi="Times New Roman" w:cs="Times New Roman"/>
          <w:sz w:val="24"/>
          <w:szCs w:val="24"/>
        </w:rPr>
        <w:t xml:space="preserve">. AUC allows us to understand how well a classifier predicts in the test set with 0.5 being a random guess and 1 being a perfect classifier. </w:t>
      </w:r>
      <w:r w:rsidR="004246F7">
        <w:rPr>
          <w:rFonts w:ascii="Times New Roman" w:hAnsi="Times New Roman" w:cs="Times New Roman"/>
          <w:sz w:val="24"/>
          <w:szCs w:val="24"/>
        </w:rPr>
        <w:t xml:space="preserve">The reason we are using ROC/AUC scores instead of simple accuracy is </w:t>
      </w:r>
      <w:r w:rsidR="00112BDB">
        <w:rPr>
          <w:rFonts w:ascii="Times New Roman" w:hAnsi="Times New Roman" w:cs="Times New Roman"/>
          <w:noProof/>
          <w:sz w:val="24"/>
          <w:szCs w:val="24"/>
        </w:rPr>
        <w:t>that</w:t>
      </w:r>
      <w:r w:rsidR="004246F7" w:rsidRPr="00112BDB">
        <w:rPr>
          <w:rFonts w:ascii="Times New Roman" w:hAnsi="Times New Roman" w:cs="Times New Roman"/>
          <w:noProof/>
          <w:sz w:val="24"/>
          <w:szCs w:val="24"/>
        </w:rPr>
        <w:t xml:space="preserve"> there</w:t>
      </w:r>
      <w:r w:rsidR="004246F7">
        <w:rPr>
          <w:rFonts w:ascii="Times New Roman" w:hAnsi="Times New Roman" w:cs="Times New Roman"/>
          <w:sz w:val="24"/>
          <w:szCs w:val="24"/>
        </w:rPr>
        <w:t xml:space="preserve"> is a class imbalance in this dataset</w:t>
      </w:r>
      <w:r w:rsidR="005E7B26">
        <w:rPr>
          <w:rFonts w:ascii="Times New Roman" w:hAnsi="Times New Roman" w:cs="Times New Roman"/>
          <w:sz w:val="24"/>
          <w:szCs w:val="24"/>
        </w:rPr>
        <w:t xml:space="preserve"> with more people having perished than having survived. </w:t>
      </w:r>
    </w:p>
    <w:p w14:paraId="78EDF51D" w14:textId="6BEC7CC0" w:rsidR="004246F7" w:rsidRDefault="005E7B26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DAA1F" wp14:editId="729C2962">
            <wp:extent cx="498157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29B6" w14:textId="6E036BF7" w:rsidR="008242C2" w:rsidRDefault="008242C2" w:rsidP="003F6561">
      <w:pPr>
        <w:rPr>
          <w:rFonts w:ascii="Times New Roman" w:hAnsi="Times New Roman" w:cs="Times New Roman"/>
          <w:sz w:val="24"/>
          <w:szCs w:val="24"/>
        </w:rPr>
      </w:pPr>
    </w:p>
    <w:p w14:paraId="5BB6CC30" w14:textId="36BA7E04" w:rsidR="00194EED" w:rsidRDefault="007A51AF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example – let’s say you have 9,990 pairs of </w:t>
      </w:r>
      <w:r w:rsidR="00194EED"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>Nike shoes</w:t>
      </w:r>
      <w:r w:rsidR="00194EED">
        <w:rPr>
          <w:rFonts w:ascii="Times New Roman" w:hAnsi="Times New Roman" w:cs="Times New Roman"/>
          <w:sz w:val="24"/>
          <w:szCs w:val="24"/>
        </w:rPr>
        <w:t xml:space="preserve"> and 10 pairs of Nike shoes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4EED">
        <w:rPr>
          <w:rFonts w:ascii="Times New Roman" w:hAnsi="Times New Roman" w:cs="Times New Roman"/>
          <w:sz w:val="24"/>
          <w:szCs w:val="24"/>
        </w:rPr>
        <w:t xml:space="preserve"> You want to build a classifier that will predict if a shoe is a Nike shoe or not. But i</w:t>
      </w:r>
      <w:r w:rsidR="00695E82">
        <w:rPr>
          <w:rFonts w:ascii="Times New Roman" w:hAnsi="Times New Roman" w:cs="Times New Roman"/>
          <w:sz w:val="24"/>
          <w:szCs w:val="24"/>
        </w:rPr>
        <w:t xml:space="preserve">nstead </w:t>
      </w:r>
      <w:r w:rsidR="00695E82">
        <w:rPr>
          <w:rFonts w:ascii="Times New Roman" w:hAnsi="Times New Roman" w:cs="Times New Roman"/>
          <w:sz w:val="24"/>
          <w:szCs w:val="24"/>
        </w:rPr>
        <w:lastRenderedPageBreak/>
        <w:t xml:space="preserve">of building a real classifier, you build one that will predict “Not Nike” every single shoe. </w:t>
      </w:r>
      <w:r w:rsidR="00E16027">
        <w:rPr>
          <w:rFonts w:ascii="Times New Roman" w:hAnsi="Times New Roman" w:cs="Times New Roman"/>
          <w:sz w:val="24"/>
          <w:szCs w:val="24"/>
        </w:rPr>
        <w:t xml:space="preserve">By looking at simple accuracy, </w:t>
      </w:r>
      <w:r w:rsidR="00D063C9">
        <w:rPr>
          <w:rFonts w:ascii="Times New Roman" w:hAnsi="Times New Roman" w:cs="Times New Roman"/>
          <w:sz w:val="24"/>
          <w:szCs w:val="24"/>
        </w:rPr>
        <w:t xml:space="preserve">you will have 99.9% model accuracy despite it getting ever single actual Nike shoe incorrect. </w:t>
      </w:r>
      <w:r w:rsidR="000C0B0E">
        <w:rPr>
          <w:rFonts w:ascii="Times New Roman" w:hAnsi="Times New Roman" w:cs="Times New Roman"/>
          <w:sz w:val="24"/>
          <w:szCs w:val="24"/>
        </w:rPr>
        <w:t>Because there’s a class imbalance here (9,990 vs 10 shoes), it is best to use other metrics such as ROC/AUC.</w:t>
      </w:r>
    </w:p>
    <w:p w14:paraId="78EE5E20" w14:textId="65676780" w:rsidR="007A51AF" w:rsidRDefault="00381958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case, the highest AUC derived from H2O was 85.63%. </w:t>
      </w:r>
      <w:r w:rsidR="00F70548">
        <w:rPr>
          <w:rFonts w:ascii="Times New Roman" w:hAnsi="Times New Roman" w:cs="Times New Roman"/>
          <w:sz w:val="24"/>
          <w:szCs w:val="24"/>
        </w:rPr>
        <w:t>All in all, we have a pretty good model.</w:t>
      </w:r>
    </w:p>
    <w:p w14:paraId="32AB22F5" w14:textId="3559F882" w:rsidR="008242C2" w:rsidRDefault="008242C2" w:rsidP="003F6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14:paraId="579F63D9" w14:textId="42932F1C" w:rsidR="008242C2" w:rsidRDefault="008242C2" w:rsidP="00824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A0659">
          <w:rPr>
            <w:rStyle w:val="Hyperlink"/>
            <w:rFonts w:ascii="Times New Roman" w:hAnsi="Times New Roman" w:cs="Times New Roman"/>
            <w:sz w:val="24"/>
            <w:szCs w:val="24"/>
          </w:rPr>
          <w:t>https://www.nytimes.com/1997/04/08/science/toppling-theories-scientists-find-6-slits-not-big-gash-sank-titanic.html?pagewanted=all</w:t>
        </w:r>
      </w:hyperlink>
    </w:p>
    <w:p w14:paraId="7F8B0C12" w14:textId="7AB8D623" w:rsidR="008242C2" w:rsidRDefault="008242C2" w:rsidP="00824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A065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https://www.kaggle.com/c/titanic</w:t>
        </w:r>
      </w:hyperlink>
    </w:p>
    <w:p w14:paraId="1B903723" w14:textId="008432A6" w:rsidR="008242C2" w:rsidRDefault="008242C2" w:rsidP="00824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5A0659">
          <w:rPr>
            <w:rStyle w:val="Hyperlink"/>
            <w:rFonts w:ascii="Times New Roman" w:hAnsi="Times New Roman" w:cs="Times New Roman"/>
            <w:sz w:val="24"/>
            <w:szCs w:val="24"/>
          </w:rPr>
          <w:t>https://abisaab.wordpress.com/2012/04/30/17-year-old-titanic-survivor-chilling-account/</w:t>
        </w:r>
      </w:hyperlink>
    </w:p>
    <w:p w14:paraId="2B488ED6" w14:textId="5A90E54F" w:rsidR="008242C2" w:rsidRDefault="00632038" w:rsidP="00632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5A0659">
          <w:rPr>
            <w:rStyle w:val="Hyperlink"/>
            <w:rFonts w:ascii="Times New Roman" w:hAnsi="Times New Roman" w:cs="Times New Roman"/>
            <w:sz w:val="24"/>
            <w:szCs w:val="24"/>
          </w:rPr>
          <w:t>https://www.gilderlehrman.org/sites/default/files/inline-pdfs/t-07640_0.pdf</w:t>
        </w:r>
      </w:hyperlink>
    </w:p>
    <w:bookmarkStart w:id="0" w:name="_GoBack"/>
    <w:p w14:paraId="03B9EC55" w14:textId="640BD585" w:rsidR="00112BDB" w:rsidRDefault="00112BDB" w:rsidP="00112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112BDB">
        <w:rPr>
          <w:rFonts w:ascii="Times New Roman" w:hAnsi="Times New Roman" w:cs="Times New Roman"/>
          <w:sz w:val="24"/>
          <w:szCs w:val="24"/>
        </w:rPr>
        <w:instrText>https://www.youtube.com/watch?v=21Igj5Pr6u4&amp;t=155s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A0659">
        <w:rPr>
          <w:rStyle w:val="Hyperlink"/>
          <w:rFonts w:ascii="Times New Roman" w:hAnsi="Times New Roman" w:cs="Times New Roman"/>
          <w:sz w:val="24"/>
          <w:szCs w:val="24"/>
        </w:rPr>
        <w:t>https://www.youtube.com/watch?v=21Igj5Pr6u4&amp;t=155s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3E541642" w14:textId="77777777" w:rsidR="00632038" w:rsidRPr="008242C2" w:rsidRDefault="00632038" w:rsidP="00F735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38FA2E" w14:textId="77777777" w:rsidR="00543CCD" w:rsidRPr="003F6561" w:rsidRDefault="00543CCD">
      <w:pPr>
        <w:rPr>
          <w:rFonts w:ascii="Times New Roman" w:hAnsi="Times New Roman" w:cs="Times New Roman"/>
          <w:sz w:val="24"/>
          <w:szCs w:val="24"/>
        </w:rPr>
      </w:pPr>
    </w:p>
    <w:p w14:paraId="088CF344" w14:textId="7EFCAB90" w:rsidR="00543CCD" w:rsidRPr="003F6561" w:rsidRDefault="00543CCD">
      <w:pPr>
        <w:rPr>
          <w:rFonts w:ascii="Times New Roman" w:hAnsi="Times New Roman" w:cs="Times New Roman"/>
          <w:sz w:val="24"/>
          <w:szCs w:val="24"/>
        </w:rPr>
      </w:pPr>
      <w:r w:rsidRPr="003F656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43CCD" w:rsidRPr="003F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3529A"/>
    <w:multiLevelType w:val="hybridMultilevel"/>
    <w:tmpl w:val="0A52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zt7SwMDI1NjUzMjRR0lEKTi0uzszPAykwrAUAA0nc+iwAAAA="/>
  </w:docVars>
  <w:rsids>
    <w:rsidRoot w:val="007F3768"/>
    <w:rsid w:val="00033EAD"/>
    <w:rsid w:val="00084CB6"/>
    <w:rsid w:val="000A06EE"/>
    <w:rsid w:val="000A1435"/>
    <w:rsid w:val="000C0B0E"/>
    <w:rsid w:val="00112BDB"/>
    <w:rsid w:val="001855F4"/>
    <w:rsid w:val="00194EED"/>
    <w:rsid w:val="00214F5D"/>
    <w:rsid w:val="002B24EF"/>
    <w:rsid w:val="00315411"/>
    <w:rsid w:val="00347D6D"/>
    <w:rsid w:val="00381958"/>
    <w:rsid w:val="00391033"/>
    <w:rsid w:val="003E1990"/>
    <w:rsid w:val="003F6561"/>
    <w:rsid w:val="004246F7"/>
    <w:rsid w:val="00435F8C"/>
    <w:rsid w:val="004536A6"/>
    <w:rsid w:val="00492F28"/>
    <w:rsid w:val="004A4D11"/>
    <w:rsid w:val="004B0CA6"/>
    <w:rsid w:val="004C60AE"/>
    <w:rsid w:val="004F42EA"/>
    <w:rsid w:val="00534231"/>
    <w:rsid w:val="00543CCD"/>
    <w:rsid w:val="00546C3C"/>
    <w:rsid w:val="0055434F"/>
    <w:rsid w:val="005E7B26"/>
    <w:rsid w:val="005F12B0"/>
    <w:rsid w:val="005F38F2"/>
    <w:rsid w:val="0060782A"/>
    <w:rsid w:val="00632038"/>
    <w:rsid w:val="00695E82"/>
    <w:rsid w:val="00732A28"/>
    <w:rsid w:val="007670DF"/>
    <w:rsid w:val="00791C49"/>
    <w:rsid w:val="007A51AF"/>
    <w:rsid w:val="007B2CDB"/>
    <w:rsid w:val="007B4125"/>
    <w:rsid w:val="007F29D1"/>
    <w:rsid w:val="007F3768"/>
    <w:rsid w:val="008242C2"/>
    <w:rsid w:val="00834DF3"/>
    <w:rsid w:val="00841BD3"/>
    <w:rsid w:val="00864146"/>
    <w:rsid w:val="00865C6D"/>
    <w:rsid w:val="0089295E"/>
    <w:rsid w:val="008963B6"/>
    <w:rsid w:val="008B4D07"/>
    <w:rsid w:val="008B77C7"/>
    <w:rsid w:val="008D6082"/>
    <w:rsid w:val="0097760B"/>
    <w:rsid w:val="009B0245"/>
    <w:rsid w:val="00A363BB"/>
    <w:rsid w:val="00A80399"/>
    <w:rsid w:val="00B04262"/>
    <w:rsid w:val="00B14A8A"/>
    <w:rsid w:val="00B35639"/>
    <w:rsid w:val="00B50E05"/>
    <w:rsid w:val="00B524F9"/>
    <w:rsid w:val="00B56BBB"/>
    <w:rsid w:val="00B97FE8"/>
    <w:rsid w:val="00BE759B"/>
    <w:rsid w:val="00C251C2"/>
    <w:rsid w:val="00C67B38"/>
    <w:rsid w:val="00C804C0"/>
    <w:rsid w:val="00C863C5"/>
    <w:rsid w:val="00C9768E"/>
    <w:rsid w:val="00CA2EA3"/>
    <w:rsid w:val="00CA5189"/>
    <w:rsid w:val="00CF267A"/>
    <w:rsid w:val="00D063C9"/>
    <w:rsid w:val="00D15359"/>
    <w:rsid w:val="00D1759E"/>
    <w:rsid w:val="00D62A1C"/>
    <w:rsid w:val="00D96CFC"/>
    <w:rsid w:val="00DC6534"/>
    <w:rsid w:val="00E076C1"/>
    <w:rsid w:val="00E16027"/>
    <w:rsid w:val="00E61D04"/>
    <w:rsid w:val="00E77872"/>
    <w:rsid w:val="00EB4D5D"/>
    <w:rsid w:val="00EF3F6B"/>
    <w:rsid w:val="00F13122"/>
    <w:rsid w:val="00F51BF4"/>
    <w:rsid w:val="00F63F7A"/>
    <w:rsid w:val="00F70548"/>
    <w:rsid w:val="00F735DB"/>
    <w:rsid w:val="00F845C6"/>
    <w:rsid w:val="00F85235"/>
    <w:rsid w:val="00F928E6"/>
    <w:rsid w:val="00FB5D7C"/>
    <w:rsid w:val="00FD5DBE"/>
    <w:rsid w:val="00FE319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89D4"/>
  <w15:chartTrackingRefBased/>
  <w15:docId w15:val="{0077A103-CB63-48BD-ADCB-E47CB6B0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3CCD"/>
    <w:rPr>
      <w:i/>
      <w:iCs/>
    </w:rPr>
  </w:style>
  <w:style w:type="paragraph" w:styleId="ListParagraph">
    <w:name w:val="List Paragraph"/>
    <w:basedOn w:val="Normal"/>
    <w:uiPriority w:val="34"/>
    <w:qFormat/>
    <w:rsid w:val="00824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2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ilderlehrman.org/sites/default/files/inline-pdfs/t-07640_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bisaab.wordpress.com/2012/04/30/17-year-old-titanic-survivor-chilling-accou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c/titani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nytimes.com/1997/04/08/science/toppling-theories-scientists-find-6-slits-not-big-gash-sank-titanic.html?pagewanted=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98</cp:revision>
  <dcterms:created xsi:type="dcterms:W3CDTF">2018-05-01T20:24:00Z</dcterms:created>
  <dcterms:modified xsi:type="dcterms:W3CDTF">2018-05-02T00:37:00Z</dcterms:modified>
</cp:coreProperties>
</file>