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80" w:rsidRDefault="00187C80" w:rsidP="00187C8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Bread Factory</w:t>
      </w:r>
    </w:p>
    <w:p w:rsidR="00187C80" w:rsidRDefault="00187C80" w:rsidP="00187C80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:rsidR="00187C80" w:rsidRDefault="00187C80" w:rsidP="00187C80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"event1|event2|event3…"</w:t>
      </w:r>
    </w:p>
    <w:p w:rsidR="00187C80" w:rsidRDefault="00187C80" w:rsidP="00187C80">
      <w:pPr>
        <w:spacing w:line="360" w:lineRule="auto"/>
        <w:jc w:val="both"/>
        <w:rPr>
          <w:lang w:val="bg-BG"/>
        </w:rPr>
      </w:pPr>
      <w:r>
        <w:t xml:space="preserve">Each event contains event name or item and a number, separated by </w:t>
      </w:r>
      <w:proofErr w:type="gramStart"/>
      <w:r>
        <w:t>dash(</w:t>
      </w:r>
      <w:proofErr w:type="gramEnd"/>
      <w:r>
        <w:rPr>
          <w:rFonts w:ascii="Consolas" w:hAnsi="Consolas"/>
          <w:b/>
        </w:rPr>
        <w:t>"{event/ingredient}-{number}"</w:t>
      </w:r>
      <w:r>
        <w:t>)</w:t>
      </w:r>
    </w:p>
    <w:p w:rsidR="00187C80" w:rsidRDefault="00187C80" w:rsidP="00187C80">
      <w:pPr>
        <w:pStyle w:val="a4"/>
        <w:numPr>
          <w:ilvl w:val="0"/>
          <w:numId w:val="3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 xml:space="preserve">"rest": </w:t>
      </w:r>
      <w:r>
        <w:t xml:space="preserve">you gain energy, the number in the second part. But your energy </w:t>
      </w:r>
      <w:r>
        <w:rPr>
          <w:b/>
        </w:rPr>
        <w:t>cannot exceed</w:t>
      </w:r>
      <w:r>
        <w:t xml:space="preserve"> your </w:t>
      </w:r>
      <w:r>
        <w:rPr>
          <w:b/>
        </w:rPr>
        <w:t>initial energy (100)</w:t>
      </w:r>
      <w:r>
        <w:t xml:space="preserve">. Print: </w:t>
      </w:r>
      <w:r>
        <w:rPr>
          <w:rFonts w:ascii="Consolas" w:hAnsi="Consolas"/>
          <w:b/>
        </w:rPr>
        <w:t>"You gained {0} energy.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  <w:r>
        <w:t xml:space="preserve"> </w:t>
      </w:r>
    </w:p>
    <w:p w:rsidR="00187C80" w:rsidRDefault="00187C80" w:rsidP="00187C80">
      <w:pPr>
        <w:pStyle w:val="a4"/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>
        <w:rPr>
          <w:rFonts w:ascii="Consolas" w:hAnsi="Consolas"/>
          <w:b/>
        </w:rPr>
        <w:t>"Current energy: {0}.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:rsidR="00187C80" w:rsidRDefault="00187C80" w:rsidP="00187C80">
      <w:pPr>
        <w:pStyle w:val="a4"/>
        <w:numPr>
          <w:ilvl w:val="0"/>
          <w:numId w:val="3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"order"</w:t>
      </w:r>
      <w:r>
        <w:t xml:space="preserve">: You've earned some coins, the number in the second part. Each time you get an order, your </w:t>
      </w:r>
      <w:r>
        <w:rPr>
          <w:b/>
        </w:rPr>
        <w:t>energy decreases with 30 points.</w:t>
      </w:r>
    </w:p>
    <w:p w:rsidR="00187C80" w:rsidRDefault="00187C80" w:rsidP="00187C80">
      <w:pPr>
        <w:pStyle w:val="a4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 have energy to complete the order, print: </w:t>
      </w:r>
      <w:r>
        <w:rPr>
          <w:rFonts w:ascii="Consolas" w:hAnsi="Consolas"/>
          <w:b/>
        </w:rPr>
        <w:t>"You earned {0} coins.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:rsidR="00187C80" w:rsidRDefault="00187C80" w:rsidP="00187C80">
      <w:pPr>
        <w:pStyle w:val="a4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your energy drops below 0, you </w:t>
      </w:r>
      <w:r>
        <w:rPr>
          <w:b/>
        </w:rPr>
        <w:t>skip the order</w:t>
      </w:r>
      <w:r>
        <w:t xml:space="preserve"> and </w:t>
      </w:r>
      <w:r>
        <w:rPr>
          <w:b/>
        </w:rPr>
        <w:t>gain 50 energy points</w:t>
      </w:r>
      <w:r>
        <w:t xml:space="preserve">. Print: </w:t>
      </w:r>
      <w:r>
        <w:rPr>
          <w:rStyle w:val="CodeChar"/>
        </w:rPr>
        <w:t>"You had to rest!</w:t>
      </w:r>
      <w:proofErr w:type="gramStart"/>
      <w:r>
        <w:rPr>
          <w:rStyle w:val="CodeChar"/>
        </w:rPr>
        <w:t>"</w:t>
      </w:r>
      <w:r>
        <w:t>.</w:t>
      </w:r>
      <w:proofErr w:type="gramEnd"/>
    </w:p>
    <w:p w:rsidR="00187C80" w:rsidRDefault="00187C80" w:rsidP="00187C80">
      <w:pPr>
        <w:pStyle w:val="a4"/>
        <w:numPr>
          <w:ilvl w:val="0"/>
          <w:numId w:val="3"/>
        </w:numPr>
        <w:spacing w:line="360" w:lineRule="auto"/>
        <w:jc w:val="both"/>
        <w:rPr>
          <w:lang w:val="bg-BG"/>
        </w:rPr>
      </w:pPr>
      <w:r>
        <w:t xml:space="preserve">In any other case you are having an ingredient, you have to buy. The second part of the </w:t>
      </w:r>
      <w:proofErr w:type="gramStart"/>
      <w:r>
        <w:t>event,</w:t>
      </w:r>
      <w:proofErr w:type="gramEnd"/>
      <w:r>
        <w:t xml:space="preserve"> contains the coins you have to spent and remove from your coins. </w:t>
      </w:r>
    </w:p>
    <w:p w:rsidR="00187C80" w:rsidRDefault="00187C80" w:rsidP="00187C80">
      <w:pPr>
        <w:pStyle w:val="a4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 are not bankrupt </w:t>
      </w:r>
      <w:r>
        <w:rPr>
          <w:b/>
        </w:rPr>
        <w:t>(coins &lt;= 0)</w:t>
      </w:r>
      <w:r>
        <w:t xml:space="preserve"> you've bought the ingredient successfully, and you should print (</w:t>
      </w:r>
      <w:r>
        <w:rPr>
          <w:rStyle w:val="CodeChar"/>
        </w:rPr>
        <w:t>"You bought {ingredient}."</w:t>
      </w:r>
      <w:r>
        <w:t>)</w:t>
      </w:r>
    </w:p>
    <w:p w:rsidR="00187C80" w:rsidRDefault="00187C80" w:rsidP="00187C80">
      <w:pPr>
        <w:pStyle w:val="a4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 went bankrupt, print </w:t>
      </w:r>
      <w:r>
        <w:rPr>
          <w:rFonts w:ascii="Consolas" w:hAnsi="Consolas"/>
          <w:b/>
        </w:rPr>
        <w:t>"Closed! Cannot afford {ingredient}."</w:t>
      </w:r>
      <w:r>
        <w:t xml:space="preserve"> and your bakery rush is over. </w:t>
      </w:r>
    </w:p>
    <w:p w:rsidR="00187C80" w:rsidRDefault="00187C80" w:rsidP="00187C80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next three lines: </w:t>
      </w:r>
    </w:p>
    <w:p w:rsidR="00187C80" w:rsidRDefault="00187C80" w:rsidP="00187C80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"Day completed!"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"Coins: {coins}"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"Energy: {energy}"</w:t>
      </w:r>
      <w:r>
        <w:rPr>
          <w:rFonts w:cstheme="minorHAnsi"/>
        </w:rPr>
        <w:t>.</w:t>
      </w:r>
    </w:p>
    <w:p w:rsidR="00187C80" w:rsidRDefault="00187C80" w:rsidP="00187C80">
      <w:pPr>
        <w:pStyle w:val="3"/>
        <w:rPr>
          <w:lang w:val="bg-BG"/>
        </w:rPr>
      </w:pPr>
      <w:r>
        <w:t>Input / Constraints</w:t>
      </w:r>
    </w:p>
    <w:p w:rsidR="00187C80" w:rsidRDefault="00187C80" w:rsidP="00187C80">
      <w:pPr>
        <w:spacing w:line="360" w:lineRule="auto"/>
        <w:jc w:val="both"/>
        <w:rPr>
          <w:lang w:val="bg-BG"/>
        </w:rPr>
      </w:pPr>
      <w:r>
        <w:t xml:space="preserve">You will receive a string, representing the working day events, separated with </w:t>
      </w:r>
      <w:r>
        <w:rPr>
          <w:b/>
        </w:rPr>
        <w:t>'|'</w:t>
      </w:r>
      <w:r>
        <w:t xml:space="preserve"> (vertical bar): </w:t>
      </w:r>
      <w:proofErr w:type="gramStart"/>
      <w:r>
        <w:rPr>
          <w:rFonts w:ascii="Consolas" w:hAnsi="Consolas"/>
          <w:b/>
        </w:rPr>
        <w:t>" event1</w:t>
      </w:r>
      <w:proofErr w:type="gramEnd"/>
      <w:r>
        <w:rPr>
          <w:rFonts w:ascii="Consolas" w:hAnsi="Consolas"/>
          <w:b/>
        </w:rPr>
        <w:t>|event2|event3…"</w:t>
      </w:r>
      <w:r>
        <w:t>.</w:t>
      </w:r>
    </w:p>
    <w:p w:rsidR="00187C80" w:rsidRDefault="00187C80" w:rsidP="00187C80">
      <w:pPr>
        <w:spacing w:line="360" w:lineRule="auto"/>
        <w:jc w:val="both"/>
        <w:rPr>
          <w:lang w:val="bg-BG"/>
        </w:rPr>
      </w:pPr>
      <w:r>
        <w:t xml:space="preserve">Each event contains event name or ingredient and a number, separated by </w:t>
      </w:r>
      <w:proofErr w:type="gramStart"/>
      <w:r>
        <w:t>dash(</w:t>
      </w:r>
      <w:proofErr w:type="gramEnd"/>
      <w:r>
        <w:rPr>
          <w:rFonts w:ascii="Consolas" w:hAnsi="Consolas"/>
          <w:b/>
        </w:rPr>
        <w:t>"{event/ingredient}-{number}"</w:t>
      </w:r>
      <w:r>
        <w:t>)</w:t>
      </w:r>
    </w:p>
    <w:p w:rsidR="00187C80" w:rsidRDefault="00187C80" w:rsidP="00187C80">
      <w:pPr>
        <w:pStyle w:val="3"/>
        <w:rPr>
          <w:lang w:val="bg-BG"/>
        </w:rPr>
      </w:pPr>
      <w:r>
        <w:lastRenderedPageBreak/>
        <w:t>Output</w:t>
      </w:r>
    </w:p>
    <w:p w:rsidR="00187C80" w:rsidRDefault="00187C80" w:rsidP="00187C80">
      <w:pPr>
        <w:rPr>
          <w:lang w:val="bg-BG"/>
        </w:rPr>
      </w:pPr>
      <w:r>
        <w:t>Print the corresponding messages, described above.</w:t>
      </w:r>
    </w:p>
    <w:p w:rsidR="00187C80" w:rsidRDefault="00187C80" w:rsidP="00187C80">
      <w:pPr>
        <w:pStyle w:val="3"/>
        <w:rPr>
          <w:lang w:val="bg-BG"/>
        </w:rPr>
      </w:pPr>
      <w:r>
        <w:t>Examples</w:t>
      </w:r>
    </w:p>
    <w:tbl>
      <w:tblPr>
        <w:tblStyle w:val="a5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187C80" w:rsidTr="0066566A">
        <w:tc>
          <w:tcPr>
            <w:tcW w:w="4854" w:type="dxa"/>
            <w:shd w:val="clear" w:color="auto" w:fill="D9D9D9"/>
          </w:tcPr>
          <w:p w:rsidR="00187C80" w:rsidRDefault="00187C80" w:rsidP="006656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187C80" w:rsidRDefault="00187C80" w:rsidP="006656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187C80" w:rsidTr="0066566A">
        <w:trPr>
          <w:trHeight w:val="406"/>
        </w:trPr>
        <w:tc>
          <w:tcPr>
            <w:tcW w:w="4854" w:type="dxa"/>
            <w:shd w:val="clear" w:color="auto" w:fill="auto"/>
          </w:tcPr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0" w:type="dxa"/>
            <w:shd w:val="clear" w:color="auto" w:fill="auto"/>
          </w:tcPr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</w:t>
            </w:r>
            <w:proofErr w:type="gramStart"/>
            <w:r>
              <w:rPr>
                <w:rFonts w:ascii="Consolas" w:eastAsia="Calibri" w:hAnsi="Consolas" w:cs="Times New Roman"/>
              </w:rPr>
              <w:t>0 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</w:t>
            </w:r>
            <w:proofErr w:type="gramStart"/>
            <w:r>
              <w:rPr>
                <w:rFonts w:ascii="Consolas" w:eastAsia="Calibri" w:hAnsi="Consolas" w:cs="Times New Roman"/>
              </w:rPr>
              <w:t>10 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187C80" w:rsidTr="0066566A">
        <w:tc>
          <w:tcPr>
            <w:tcW w:w="4854" w:type="dxa"/>
            <w:shd w:val="clear" w:color="auto" w:fill="D9D9D9"/>
          </w:tcPr>
          <w:p w:rsidR="00187C80" w:rsidRDefault="00187C80" w:rsidP="006656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187C80" w:rsidRDefault="00187C80" w:rsidP="006656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187C80" w:rsidTr="0066566A">
        <w:trPr>
          <w:trHeight w:val="406"/>
        </w:trPr>
        <w:tc>
          <w:tcPr>
            <w:tcW w:w="4854" w:type="dxa"/>
            <w:shd w:val="clear" w:color="auto" w:fill="auto"/>
          </w:tcPr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0" w:type="dxa"/>
            <w:shd w:val="clear" w:color="auto" w:fill="auto"/>
          </w:tcPr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:rsidR="00187C80" w:rsidRDefault="00187C80" w:rsidP="0066566A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:rsidR="00187C80" w:rsidRDefault="00187C80" w:rsidP="00187C80">
      <w:pPr>
        <w:spacing w:line="360" w:lineRule="auto"/>
        <w:jc w:val="center"/>
        <w:rPr>
          <w:i/>
          <w:lang w:val="bg-BG"/>
        </w:rPr>
      </w:pPr>
      <w:r>
        <w:rPr>
          <w:i/>
        </w:rPr>
        <w:t>... 1 package (1/4 ounce) active dry yeast</w:t>
      </w:r>
    </w:p>
    <w:p w:rsidR="00187C80" w:rsidRDefault="00187C80" w:rsidP="00187C80">
      <w:pPr>
        <w:spacing w:line="360" w:lineRule="auto"/>
        <w:jc w:val="center"/>
        <w:rPr>
          <w:i/>
          <w:lang w:val="bg-BG"/>
        </w:rPr>
      </w:pPr>
      <w:r>
        <w:rPr>
          <w:i/>
        </w:rPr>
        <w:t>2-1/4 cups warm water (110° to 115°)</w:t>
      </w:r>
    </w:p>
    <w:p w:rsidR="00187C80" w:rsidRDefault="00187C80" w:rsidP="00187C80">
      <w:pPr>
        <w:spacing w:line="360" w:lineRule="auto"/>
        <w:jc w:val="center"/>
        <w:rPr>
          <w:i/>
          <w:lang w:val="bg-BG"/>
        </w:rPr>
      </w:pPr>
      <w:r>
        <w:rPr>
          <w:i/>
        </w:rPr>
        <w:t>3 tablespoons sugar</w:t>
      </w:r>
    </w:p>
    <w:p w:rsidR="00187C80" w:rsidRDefault="00187C80" w:rsidP="00187C80">
      <w:pPr>
        <w:spacing w:line="360" w:lineRule="auto"/>
        <w:jc w:val="center"/>
        <w:rPr>
          <w:i/>
          <w:lang w:val="bg-BG"/>
        </w:rPr>
      </w:pPr>
      <w:r>
        <w:rPr>
          <w:i/>
        </w:rPr>
        <w:t>1 tablespoon salt</w:t>
      </w:r>
    </w:p>
    <w:p w:rsidR="00187C80" w:rsidRDefault="00187C80" w:rsidP="00187C80">
      <w:pPr>
        <w:spacing w:line="360" w:lineRule="auto"/>
        <w:jc w:val="center"/>
        <w:rPr>
          <w:i/>
          <w:lang w:val="bg-BG"/>
        </w:rPr>
      </w:pPr>
      <w:r>
        <w:rPr>
          <w:i/>
        </w:rPr>
        <w:t>2 tablespoons canola oil</w:t>
      </w:r>
    </w:p>
    <w:p w:rsidR="00187C80" w:rsidRDefault="00187C80" w:rsidP="00187C80">
      <w:pPr>
        <w:spacing w:line="360" w:lineRule="auto"/>
        <w:jc w:val="center"/>
        <w:rPr>
          <w:lang w:val="bg-BG"/>
        </w:rPr>
      </w:pPr>
      <w:r>
        <w:rPr>
          <w:i/>
        </w:rPr>
        <w:t xml:space="preserve">6-1/4 to 6-3/4 cups all-purpose </w:t>
      </w:r>
      <w:proofErr w:type="gramStart"/>
      <w:r>
        <w:rPr>
          <w:i/>
        </w:rPr>
        <w:t>flour ...</w:t>
      </w:r>
      <w:proofErr w:type="gramEnd"/>
    </w:p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3F"/>
    <w:rsid w:val="0006203F"/>
    <w:rsid w:val="000E69A6"/>
    <w:rsid w:val="0018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C8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87C8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7C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187C8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187C80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qFormat/>
    <w:rsid w:val="00187C80"/>
    <w:rPr>
      <w:rFonts w:ascii="Consolas" w:hAnsi="Consolas"/>
      <w:b/>
    </w:rPr>
  </w:style>
  <w:style w:type="character" w:customStyle="1" w:styleId="a3">
    <w:name w:val="Списък на абзаци Знак"/>
    <w:basedOn w:val="a0"/>
    <w:link w:val="a4"/>
    <w:uiPriority w:val="34"/>
    <w:qFormat/>
    <w:rsid w:val="00187C80"/>
  </w:style>
  <w:style w:type="paragraph" w:styleId="a4">
    <w:name w:val="List Paragraph"/>
    <w:basedOn w:val="a"/>
    <w:link w:val="a3"/>
    <w:uiPriority w:val="34"/>
    <w:qFormat/>
    <w:rsid w:val="00187C80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87C80"/>
    <w:rPr>
      <w:rFonts w:ascii="Consolas" w:hAnsi="Consolas"/>
      <w:b/>
    </w:rPr>
  </w:style>
  <w:style w:type="table" w:styleId="a5">
    <w:name w:val="Table Grid"/>
    <w:basedOn w:val="a1"/>
    <w:uiPriority w:val="59"/>
    <w:rsid w:val="0018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C8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87C8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7C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187C8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187C80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qFormat/>
    <w:rsid w:val="00187C80"/>
    <w:rPr>
      <w:rFonts w:ascii="Consolas" w:hAnsi="Consolas"/>
      <w:b/>
    </w:rPr>
  </w:style>
  <w:style w:type="character" w:customStyle="1" w:styleId="a3">
    <w:name w:val="Списък на абзаци Знак"/>
    <w:basedOn w:val="a0"/>
    <w:link w:val="a4"/>
    <w:uiPriority w:val="34"/>
    <w:qFormat/>
    <w:rsid w:val="00187C80"/>
  </w:style>
  <w:style w:type="paragraph" w:styleId="a4">
    <w:name w:val="List Paragraph"/>
    <w:basedOn w:val="a"/>
    <w:link w:val="a3"/>
    <w:uiPriority w:val="34"/>
    <w:qFormat/>
    <w:rsid w:val="00187C80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87C80"/>
    <w:rPr>
      <w:rFonts w:ascii="Consolas" w:hAnsi="Consolas"/>
      <w:b/>
    </w:rPr>
  </w:style>
  <w:style w:type="table" w:styleId="a5">
    <w:name w:val="Table Grid"/>
    <w:basedOn w:val="a1"/>
    <w:uiPriority w:val="59"/>
    <w:rsid w:val="0018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2020-12-09T13:11:00Z</dcterms:created>
  <dcterms:modified xsi:type="dcterms:W3CDTF">2020-12-09T13:11:00Z</dcterms:modified>
</cp:coreProperties>
</file>