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5D" w:rsidRDefault="00EB515D" w:rsidP="00EB515D">
      <w:pPr>
        <w:pStyle w:val="2"/>
        <w:rPr>
          <w:b w:val="0"/>
          <w:lang w:val="bg-BG"/>
        </w:rPr>
      </w:pPr>
      <w:bookmarkStart w:id="0" w:name="_GoBack"/>
      <w:r>
        <w:t>2 X 2 Squares in Matrix</w:t>
      </w:r>
    </w:p>
    <w:bookmarkEnd w:id="0"/>
    <w:p w:rsidR="00EB515D" w:rsidRDefault="00EB515D" w:rsidP="00EB515D">
      <w:pPr>
        <w:tabs>
          <w:tab w:val="num" w:pos="720"/>
        </w:tabs>
        <w:rPr>
          <w:lang w:val="bg-BG"/>
        </w:rPr>
      </w:pPr>
      <w:r>
        <w:t xml:space="preserve">Find the count of </w:t>
      </w:r>
      <w:r>
        <w:rPr>
          <w:b/>
        </w:rPr>
        <w:t>2 x 2 squares of equal chars</w:t>
      </w:r>
      <w:r>
        <w:t xml:space="preserve"> in a matrix.</w:t>
      </w:r>
    </w:p>
    <w:p w:rsidR="00EB515D" w:rsidRDefault="00EB515D" w:rsidP="00EB515D">
      <w:pPr>
        <w:pStyle w:val="3"/>
        <w:rPr>
          <w:lang w:val="bg-BG"/>
        </w:rPr>
      </w:pPr>
      <w:r>
        <w:t>Input</w:t>
      </w:r>
    </w:p>
    <w:p w:rsidR="00EB515D" w:rsidRDefault="00EB515D" w:rsidP="00EB515D">
      <w:pPr>
        <w:pStyle w:val="a4"/>
        <w:numPr>
          <w:ilvl w:val="0"/>
          <w:numId w:val="2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are given the integers </w:t>
      </w:r>
      <w:r>
        <w:rPr>
          <w:b/>
        </w:rPr>
        <w:t>rows</w:t>
      </w:r>
      <w:r>
        <w:t xml:space="preserve"> and </w:t>
      </w:r>
      <w:r>
        <w:rPr>
          <w:b/>
        </w:rPr>
        <w:t xml:space="preserve">cols - </w:t>
      </w:r>
      <w:r>
        <w:t>the matrix's dimensions</w:t>
      </w:r>
    </w:p>
    <w:p w:rsidR="00EB515D" w:rsidRDefault="00EB515D" w:rsidP="00EB515D">
      <w:pPr>
        <w:pStyle w:val="a4"/>
        <w:numPr>
          <w:ilvl w:val="0"/>
          <w:numId w:val="2"/>
        </w:numPr>
        <w:tabs>
          <w:tab w:val="num" w:pos="720"/>
        </w:tabs>
        <w:rPr>
          <w:lang w:val="bg-BG"/>
        </w:rPr>
      </w:pPr>
      <w:r>
        <w:t xml:space="preserve">Matrix characters come at the next </w:t>
      </w:r>
      <w:r>
        <w:rPr>
          <w:b/>
        </w:rPr>
        <w:t>rows</w:t>
      </w:r>
      <w:r>
        <w:t xml:space="preserve"> </w:t>
      </w:r>
      <w:r>
        <w:rPr>
          <w:noProof/>
        </w:rPr>
        <w:t>(</w:t>
      </w:r>
      <w:r>
        <w:t>space separated</w:t>
      </w:r>
      <w:r>
        <w:rPr>
          <w:noProof/>
        </w:rPr>
        <w:t>)</w:t>
      </w:r>
    </w:p>
    <w:p w:rsidR="00EB515D" w:rsidRDefault="00EB515D" w:rsidP="00EB515D">
      <w:pPr>
        <w:pStyle w:val="3"/>
        <w:rPr>
          <w:lang w:val="bg-BG"/>
        </w:rPr>
      </w:pPr>
      <w:r>
        <w:t>Output</w:t>
      </w:r>
    </w:p>
    <w:p w:rsidR="00EB515D" w:rsidRDefault="00EB515D" w:rsidP="00EB515D">
      <w:pPr>
        <w:pStyle w:val="a4"/>
        <w:numPr>
          <w:ilvl w:val="0"/>
          <w:numId w:val="3"/>
        </w:numPr>
        <w:rPr>
          <w:lang w:val="bg-BG"/>
        </w:rPr>
      </w:pPr>
      <w:r>
        <w:t>Print the number of all the square matrices you have found</w:t>
      </w:r>
    </w:p>
    <w:p w:rsidR="00EB515D" w:rsidRDefault="00EB515D" w:rsidP="00EB515D">
      <w:pPr>
        <w:rPr>
          <w:lang w:val="bg-BG"/>
        </w:rPr>
      </w:pPr>
    </w:p>
    <w:p w:rsidR="00EB515D" w:rsidRDefault="00EB515D" w:rsidP="00EB515D">
      <w:pPr>
        <w:rPr>
          <w:lang w:val="bg-BG"/>
        </w:rPr>
      </w:pPr>
    </w:p>
    <w:p w:rsidR="00EB515D" w:rsidRDefault="00EB515D" w:rsidP="00EB515D">
      <w:pPr>
        <w:pStyle w:val="3"/>
        <w:rPr>
          <w:lang w:val="bg-BG"/>
        </w:rPr>
      </w:pPr>
      <w:r>
        <w:t>Examples</w:t>
      </w:r>
    </w:p>
    <w:tbl>
      <w:tblPr>
        <w:tblStyle w:val="a5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EB515D" w:rsidTr="00EB515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515D" w:rsidRDefault="00EB51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515D" w:rsidRDefault="00EB51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515D" w:rsidRDefault="00EB51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B515D" w:rsidTr="00EB515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15D" w:rsidRDefault="00EB515D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:rsidR="00EB515D" w:rsidRDefault="00EB515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 B B D</w:t>
            </w:r>
          </w:p>
          <w:p w:rsidR="00EB515D" w:rsidRDefault="00EB515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 B B B</w:t>
            </w:r>
          </w:p>
          <w:p w:rsidR="00EB515D" w:rsidRDefault="00EB515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15D" w:rsidRDefault="00EB515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15D" w:rsidRDefault="00EB515D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Two 2 x 2 squares of equal cells:</w:t>
            </w:r>
          </w:p>
          <w:p w:rsidR="00EB515D" w:rsidRDefault="00EB515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  <w:lang w:val="bg-BG"/>
              </w:rPr>
              <w:tab/>
            </w:r>
            <w:r>
              <w:rPr>
                <w:rFonts w:ascii="Consolas" w:hAnsi="Consolas"/>
                <w:bCs/>
                <w:noProof/>
              </w:rPr>
              <w:t>A B B D</w:t>
            </w:r>
          </w:p>
          <w:p w:rsidR="00EB515D" w:rsidRDefault="00EB515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E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  <w:lang w:val="bg-BG"/>
              </w:rPr>
              <w:tab/>
            </w:r>
            <w:r>
              <w:rPr>
                <w:rFonts w:ascii="Consolas" w:hAnsi="Consolas"/>
                <w:bCs/>
                <w:noProof/>
              </w:rPr>
              <w:t xml:space="preserve">E B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:rsidR="00EB515D" w:rsidRDefault="00EB515D">
            <w:pPr>
              <w:spacing w:after="0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  <w:lang w:val="bg-BG"/>
              </w:rPr>
              <w:tab/>
            </w:r>
            <w:r>
              <w:rPr>
                <w:rFonts w:ascii="Consolas" w:hAnsi="Consolas"/>
                <w:bCs/>
                <w:noProof/>
              </w:rPr>
              <w:t xml:space="preserve">I J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EB515D" w:rsidTr="00EB515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15D" w:rsidRDefault="00EB515D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  <w:p w:rsidR="00EB515D" w:rsidRDefault="00EB515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EB515D" w:rsidRDefault="00EB515D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15D" w:rsidRDefault="00EB515D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15D" w:rsidRDefault="00EB515D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r>
              <w:rPr>
                <w:rFonts w:ascii="Consolas" w:hAnsi="Consolas"/>
                <w:bCs/>
                <w:noProof/>
              </w:rPr>
              <w:t>No 2 x 2 squares of equal cells exist.</w:t>
            </w:r>
            <w:bookmarkEnd w:id="1"/>
            <w:bookmarkEnd w:id="2"/>
          </w:p>
        </w:tc>
      </w:tr>
    </w:tbl>
    <w:p w:rsidR="000F10DC" w:rsidRDefault="000F10DC"/>
    <w:sectPr w:rsidR="000F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DE389EBE"/>
    <w:lvl w:ilvl="0" w:tplc="52D881F4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B7"/>
    <w:rsid w:val="000F10DC"/>
    <w:rsid w:val="00EB515D"/>
    <w:rsid w:val="00F1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5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1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15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B515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EB515D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EB515D"/>
  </w:style>
  <w:style w:type="paragraph" w:styleId="a4">
    <w:name w:val="List Paragraph"/>
    <w:basedOn w:val="a"/>
    <w:link w:val="a3"/>
    <w:uiPriority w:val="34"/>
    <w:qFormat/>
    <w:rsid w:val="00EB515D"/>
    <w:pPr>
      <w:ind w:left="720"/>
      <w:contextualSpacing/>
    </w:pPr>
  </w:style>
  <w:style w:type="table" w:styleId="a5">
    <w:name w:val="Table Grid"/>
    <w:basedOn w:val="a1"/>
    <w:uiPriority w:val="59"/>
    <w:rsid w:val="00EB5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5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1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15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B515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EB515D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EB515D"/>
  </w:style>
  <w:style w:type="paragraph" w:styleId="a4">
    <w:name w:val="List Paragraph"/>
    <w:basedOn w:val="a"/>
    <w:link w:val="a3"/>
    <w:uiPriority w:val="34"/>
    <w:qFormat/>
    <w:rsid w:val="00EB515D"/>
    <w:pPr>
      <w:ind w:left="720"/>
      <w:contextualSpacing/>
    </w:pPr>
  </w:style>
  <w:style w:type="table" w:styleId="a5">
    <w:name w:val="Table Grid"/>
    <w:basedOn w:val="a1"/>
    <w:uiPriority w:val="59"/>
    <w:rsid w:val="00EB5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2021-01-21T00:17:00Z</dcterms:created>
  <dcterms:modified xsi:type="dcterms:W3CDTF">2021-01-21T00:17:00Z</dcterms:modified>
</cp:coreProperties>
</file>