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ED0" w14:textId="77777777"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tbl>
      <w:tblPr>
        <w:tblW w:w="9915" w:type="dxa"/>
        <w:tblLayout w:type="fixed"/>
        <w:tblLook w:val="0000" w:firstRow="0" w:lastRow="0" w:firstColumn="0" w:lastColumn="0" w:noHBand="0" w:noVBand="0"/>
      </w:tblPr>
      <w:tblGrid>
        <w:gridCol w:w="9915"/>
      </w:tblGrid>
      <w:tr w:rsidR="00AE6AF6" w:rsidRPr="00AE6AF6" w14:paraId="282BD736" w14:textId="77777777" w:rsidTr="00E53346">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818C4B0" w14:textId="4E05EE03"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Δημιουργός/οί:</w:t>
            </w:r>
            <w:r w:rsidR="00E53346">
              <w:rPr>
                <w:rFonts w:ascii="Calibri" w:eastAsia="Calibri" w:hAnsi="Calibri" w:cs="Calibri"/>
                <w:b/>
                <w:bCs/>
                <w:color w:val="000000"/>
              </w:rPr>
              <w:t xml:space="preserve"> Δημήτρης Διαμαντίδης </w:t>
            </w:r>
          </w:p>
          <w:p w14:paraId="193E7CB1" w14:textId="5B894CF0"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53346">
              <w:rPr>
                <w:rFonts w:ascii="Calibri" w:eastAsia="Calibri" w:hAnsi="Calibri" w:cs="Calibri"/>
                <w:b/>
                <w:bCs/>
                <w:color w:val="000000"/>
              </w:rPr>
              <w:t xml:space="preserve"> 2023</w:t>
            </w:r>
          </w:p>
          <w:p w14:paraId="0D42433B" w14:textId="28DBD745"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r w:rsidR="00E53346">
              <w:rPr>
                <w:rFonts w:ascii="Calibri" w:eastAsia="Calibri" w:hAnsi="Calibri" w:cs="Calibri"/>
                <w:b/>
                <w:bCs/>
                <w:color w:val="000000"/>
              </w:rPr>
              <w:t xml:space="preserve"> </w:t>
            </w:r>
            <w:hyperlink r:id="rId4" w:history="1">
              <w:r w:rsidR="0002038F" w:rsidRPr="00C37C03">
                <w:rPr>
                  <w:rStyle w:val="-"/>
                </w:rPr>
                <w:t>https://github.com/DimDiamantidis/IEP_OER-4.git</w:t>
              </w:r>
            </w:hyperlink>
            <w:r w:rsidR="0002038F">
              <w:t xml:space="preserve"> </w:t>
            </w:r>
          </w:p>
          <w:p w14:paraId="4219F95D" w14:textId="6A60E304"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53346">
              <w:rPr>
                <w:rFonts w:ascii="Calibri" w:eastAsia="Calibri" w:hAnsi="Calibri" w:cs="Calibri"/>
                <w:b/>
                <w:bCs/>
                <w:color w:val="000000"/>
              </w:rPr>
              <w:t xml:space="preserve"> </w:t>
            </w:r>
            <w:r w:rsidR="0002038F">
              <w:rPr>
                <w:rFonts w:ascii="Calibri" w:eastAsia="Calibri" w:hAnsi="Calibri" w:cs="Calibri"/>
                <w:b/>
                <w:bCs/>
                <w:color w:val="000000"/>
              </w:rPr>
              <w:t>Νοηματοδότηση της επίλυσης εξίσωσης ως μιας σειράς μετασχηματισμών ισοδύναμων εξισώσεων</w:t>
            </w:r>
          </w:p>
          <w:p w14:paraId="798030D6" w14:textId="2813ABAE"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53346">
              <w:rPr>
                <w:rFonts w:ascii="Calibri" w:eastAsia="Calibri" w:hAnsi="Calibri" w:cs="Calibri"/>
                <w:b/>
                <w:bCs/>
                <w:color w:val="000000"/>
              </w:rPr>
              <w:t xml:space="preserve"> </w:t>
            </w:r>
            <w:r w:rsidR="0002038F">
              <w:rPr>
                <w:rFonts w:ascii="Calibri" w:eastAsia="Calibri" w:hAnsi="Calibri" w:cs="Calibri"/>
                <w:b/>
                <w:bCs/>
                <w:color w:val="000000"/>
              </w:rPr>
              <w:t>Άλγεβρα</w:t>
            </w:r>
          </w:p>
          <w:p w14:paraId="45DE6998" w14:textId="68954872"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53346">
              <w:rPr>
                <w:rFonts w:ascii="Calibri" w:eastAsia="Calibri" w:hAnsi="Calibri" w:cs="Calibri"/>
                <w:b/>
                <w:bCs/>
                <w:color w:val="000000"/>
              </w:rPr>
              <w:t>Γυμνάσιο</w:t>
            </w:r>
          </w:p>
          <w:p w14:paraId="0085BCC5" w14:textId="3265DB2A"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02038F">
              <w:rPr>
                <w:rFonts w:ascii="Calibri" w:eastAsia="Calibri" w:hAnsi="Calibri" w:cs="Calibri"/>
                <w:b/>
                <w:bCs/>
                <w:color w:val="000000"/>
              </w:rPr>
              <w:t>Χαλασμένη (?) ζυγαρία</w:t>
            </w:r>
          </w:p>
          <w:p w14:paraId="25A78F29" w14:textId="59BECC07" w:rsidR="00AE6AF6" w:rsidRPr="00AE6AF6" w:rsidRDefault="00AE6AF6" w:rsidP="00AE6AF6">
            <w:pPr>
              <w:widowControl w:val="0"/>
              <w:suppressAutoHyphens/>
              <w:spacing w:line="360" w:lineRule="auto"/>
              <w:rPr>
                <w:rFonts w:ascii="Calibri" w:eastAsia="Calibri" w:hAnsi="Calibri" w:cs="Calibri"/>
                <w:b/>
                <w:bCs/>
                <w:color w:val="000000"/>
                <w:shd w:val="clear" w:color="auto" w:fill="00FF00"/>
              </w:rPr>
            </w:pPr>
            <w:r w:rsidRPr="00E53346">
              <w:rPr>
                <w:rFonts w:ascii="Calibri" w:eastAsia="Calibri" w:hAnsi="Calibri" w:cs="Calibri"/>
                <w:b/>
                <w:bCs/>
                <w:color w:val="000000"/>
              </w:rPr>
              <w:t xml:space="preserve">Λέξεις </w:t>
            </w:r>
            <w:r w:rsidRPr="00E53346">
              <w:rPr>
                <w:rFonts w:ascii="Calibri" w:eastAsia="Calibri" w:hAnsi="Calibri" w:cs="Calibri"/>
                <w:b/>
                <w:bCs/>
                <w:color w:val="000000"/>
                <w:shd w:val="clear" w:color="auto" w:fill="FFFFFF" w:themeFill="background1"/>
              </w:rPr>
              <w:t xml:space="preserve">κλειδιά: </w:t>
            </w:r>
            <w:r w:rsidR="0002038F">
              <w:rPr>
                <w:rFonts w:ascii="Calibri" w:eastAsia="Calibri" w:hAnsi="Calibri" w:cs="Calibri"/>
                <w:b/>
                <w:bCs/>
                <w:color w:val="000000"/>
                <w:shd w:val="clear" w:color="auto" w:fill="FFFFFF" w:themeFill="background1"/>
              </w:rPr>
              <w:t>Εξίσωση, το σύμβολο ίσον, ισοδυναμία</w:t>
            </w:r>
          </w:p>
        </w:tc>
      </w:tr>
      <w:tr w:rsidR="00AE6AF6" w:rsidRPr="00AE6AF6" w14:paraId="59E0A823"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EC0441" w14:textId="77777777"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14:paraId="4A2B641C" w14:textId="21F2C178" w:rsidR="0002038F" w:rsidRDefault="0002038F" w:rsidP="0002038F">
            <w:pPr>
              <w:widowControl w:val="0"/>
              <w:suppressAutoHyphens/>
              <w:spacing w:line="360" w:lineRule="auto"/>
              <w:jc w:val="both"/>
              <w:rPr>
                <w:rFonts w:ascii="Calibri" w:eastAsia="Calibri" w:hAnsi="Calibri" w:cs="Calibri"/>
              </w:rPr>
            </w:pPr>
            <w:r>
              <w:rPr>
                <w:rFonts w:ascii="Calibri" w:eastAsia="Calibri" w:hAnsi="Calibri" w:cs="Calibri"/>
              </w:rPr>
              <w:t>Η ζυγαριά είναι χαλασμένη και οι μαθητές/τεριες καλούνται να το διαπιστώσουν και στη συνέχεια να βρουν το άγνωστο βάρος με αυτή.</w:t>
            </w:r>
          </w:p>
          <w:p w14:paraId="395FFE61" w14:textId="78F4D9C7"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14:paraId="32AE961F" w14:textId="77777777"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14:paraId="50BEE5B1"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6EC1F6A8"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2206B3E"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14:paraId="77F35280"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467E8BA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r w:rsidRPr="00AE6AF6">
                    <w:rPr>
                      <w:rFonts w:ascii="Calibri" w:eastAsia="Calibri" w:hAnsi="Calibri" w:cs="Calibri"/>
                      <w:lang w:eastAsia="el-GR"/>
                    </w:rPr>
                    <w:t>Οπτικοποιήσεις/Μοντέλα-Προσομοιώσεις </w:t>
                  </w:r>
                </w:p>
                <w:p w14:paraId="7FC10D3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2C23E41F" w14:textId="3D76B2B3"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E53346">
                    <w:rPr>
                      <w:rFonts w:ascii="Calibri" w:eastAsia="Calibri" w:hAnsi="Calibri" w:cs="Calibri"/>
                      <w:lang w:eastAsia="el-GR"/>
                    </w:rPr>
                    <w:t>Χ</w:t>
                  </w:r>
                </w:p>
              </w:tc>
            </w:tr>
            <w:tr w:rsidR="00AE6AF6" w:rsidRPr="00AE6AF6" w14:paraId="62EB693A"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CB0DF27"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86DAF5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2F38F34A"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7C30B5C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B9853A"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E6AB84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6DA230B"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97F299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30CB452C"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2D623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B1F09E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11C177C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1297E8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FE8D1B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6BBA9EDB"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61CD1AA"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5AA44A1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14:paraId="72E1BEA1" w14:textId="1AA45861" w:rsidR="00AE6AF6" w:rsidRPr="00AE6AF6" w:rsidRDefault="00AE6AF6" w:rsidP="0053017D">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14:paraId="595B0C64"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14:paraId="7875C312" w14:textId="24E4090E" w:rsidR="0002038F" w:rsidRDefault="0002038F" w:rsidP="00AE6AF6">
            <w:pPr>
              <w:widowControl w:val="0"/>
              <w:suppressAutoHyphens/>
              <w:spacing w:line="249" w:lineRule="auto"/>
              <w:jc w:val="both"/>
              <w:rPr>
                <w:rFonts w:ascii="Calibri" w:eastAsia="Calibri" w:hAnsi="Calibri" w:cs="Calibri"/>
              </w:rPr>
            </w:pPr>
            <w:r>
              <w:rPr>
                <w:rFonts w:ascii="Calibri" w:eastAsia="Calibri" w:hAnsi="Calibri" w:cs="Calibri"/>
              </w:rPr>
              <w:t>Κατά την επίλυση εξισώσεων τα παιδιά κάνουν ισοδύναμους μετασχηματισμούς μιας εξίσωσης, αλλά δεν το διαπιστώνουν, συχνά το κάνουν μηχανικά.</w:t>
            </w:r>
          </w:p>
          <w:p w14:paraId="5B3C26EA" w14:textId="0C163A0C" w:rsidR="0002038F" w:rsidRDefault="0002038F" w:rsidP="00AE6AF6">
            <w:pPr>
              <w:widowControl w:val="0"/>
              <w:suppressAutoHyphens/>
              <w:spacing w:line="249" w:lineRule="auto"/>
              <w:jc w:val="both"/>
              <w:rPr>
                <w:rFonts w:ascii="Calibri" w:eastAsia="Calibri" w:hAnsi="Calibri" w:cs="Calibri"/>
              </w:rPr>
            </w:pPr>
            <w:r>
              <w:rPr>
                <w:rFonts w:ascii="Calibri" w:eastAsia="Calibri" w:hAnsi="Calibri" w:cs="Calibri"/>
              </w:rPr>
              <w:t>Εδώ, με τη «χαλασμένη ζυγαριά» το μόνο που μπορούν να αξιοποιήσουν είναι οι ισοδύναμοι μετασχηματισμοί, κάνοντας μόνο μια υπόθεση: ότι η ζυγαριά «χάνει», αλλά σταθερά.</w:t>
            </w:r>
          </w:p>
          <w:p w14:paraId="4DB49C7B" w14:textId="3B56AB3E" w:rsidR="0002038F" w:rsidRDefault="0002038F" w:rsidP="00AE6AF6">
            <w:pPr>
              <w:widowControl w:val="0"/>
              <w:suppressAutoHyphens/>
              <w:spacing w:line="249" w:lineRule="auto"/>
              <w:jc w:val="both"/>
              <w:rPr>
                <w:rFonts w:ascii="Calibri" w:eastAsia="Calibri" w:hAnsi="Calibri" w:cs="Calibri"/>
              </w:rPr>
            </w:pPr>
            <w:r>
              <w:rPr>
                <w:rFonts w:ascii="Calibri" w:eastAsia="Calibri" w:hAnsi="Calibri" w:cs="Calibri"/>
              </w:rPr>
              <w:t>Μια πιθανή επέκταση της χρήσης του εργαλείου είναι στην διδασκαλία της γραμμικής συνάρτησης.</w:t>
            </w:r>
          </w:p>
          <w:p w14:paraId="62FA1264" w14:textId="6453A88B"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lastRenderedPageBreak/>
              <w:t xml:space="preserve">Αξιοποίηση στην Εκπαίδευση: </w:t>
            </w:r>
          </w:p>
          <w:p w14:paraId="64FABC99" w14:textId="1F3C058C" w:rsidR="0053017D" w:rsidRPr="0053017D" w:rsidRDefault="0002038F" w:rsidP="0053017D">
            <w:pPr>
              <w:widowControl w:val="0"/>
              <w:suppressAutoHyphens/>
              <w:spacing w:line="249" w:lineRule="auto"/>
              <w:jc w:val="both"/>
              <w:rPr>
                <w:rFonts w:ascii="Calibri" w:eastAsia="Calibri" w:hAnsi="Calibri" w:cs="Calibri"/>
              </w:rPr>
            </w:pPr>
            <w:r>
              <w:rPr>
                <w:rFonts w:ascii="Calibri" w:eastAsia="Calibri" w:hAnsi="Calibri" w:cs="Calibri"/>
              </w:rPr>
              <w:t>Οι μαθητές αρχικά διερευνούν αν η ζυγαριά είναι χαλασμένη. Στη συνέχεια, μόλις το διαπιστώσουν και εφόσον υποθέσουν ότι είναι χαλασμένη αλλά χάνει πάντα το ίδιο, λύνουν την εξίσωση, βρίσκουν το άγνωστο βάρος κάνοντας μετασχηματισμούς και με βάση αυτούς το υπολογίζουν.</w:t>
            </w:r>
          </w:p>
          <w:p w14:paraId="0FDAD9C2" w14:textId="6B90B3F3" w:rsidR="00AE6AF6" w:rsidRPr="00AE6AF6" w:rsidRDefault="00907308" w:rsidP="0053017D">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53017D" w:rsidRPr="0053017D">
              <w:rPr>
                <w:rFonts w:ascii="Calibri" w:eastAsia="Calibri" w:hAnsi="Calibri" w:cs="Calibri"/>
                <w:sz w:val="36"/>
                <w:szCs w:val="36"/>
              </w:rPr>
              <w:sym w:font="Wingdings" w:char="F0FE"/>
            </w:r>
          </w:p>
        </w:tc>
      </w:tr>
    </w:tbl>
    <w:p w14:paraId="1A9F3D8E" w14:textId="77777777" w:rsidR="00AE6AF6" w:rsidRPr="00AE6AF6" w:rsidRDefault="00AE6AF6" w:rsidP="00AE6AF6">
      <w:pPr>
        <w:suppressAutoHyphens/>
        <w:spacing w:after="288" w:line="276" w:lineRule="auto"/>
        <w:jc w:val="both"/>
        <w:rPr>
          <w:rFonts w:ascii="Calibri" w:eastAsia="Calibri" w:hAnsi="Calibri" w:cs="Calibri"/>
          <w:b/>
          <w:bCs/>
        </w:rPr>
      </w:pPr>
    </w:p>
    <w:p w14:paraId="6A09273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2038F"/>
    <w:rsid w:val="000C1F15"/>
    <w:rsid w:val="0053017D"/>
    <w:rsid w:val="00907308"/>
    <w:rsid w:val="009A4D57"/>
    <w:rsid w:val="00AE6AF6"/>
    <w:rsid w:val="00D93ADF"/>
    <w:rsid w:val="00E53346"/>
    <w:rsid w:val="00F34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520"/>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53346"/>
    <w:rPr>
      <w:color w:val="0563C1" w:themeColor="hyperlink"/>
      <w:u w:val="single"/>
    </w:rPr>
  </w:style>
  <w:style w:type="character" w:styleId="a3">
    <w:name w:val="Unresolved Mention"/>
    <w:basedOn w:val="a0"/>
    <w:uiPriority w:val="99"/>
    <w:semiHidden/>
    <w:unhideWhenUsed/>
    <w:rsid w:val="00E53346"/>
    <w:rPr>
      <w:color w:val="605E5C"/>
      <w:shd w:val="clear" w:color="auto" w:fill="E1DFDD"/>
    </w:rPr>
  </w:style>
  <w:style w:type="paragraph" w:customStyle="1" w:styleId="Default">
    <w:name w:val="Default"/>
    <w:rsid w:val="0053017D"/>
    <w:pPr>
      <w:autoSpaceDE w:val="0"/>
      <w:autoSpaceDN w:val="0"/>
      <w:adjustRightInd w:val="0"/>
      <w:spacing w:after="0" w:line="240" w:lineRule="auto"/>
    </w:pPr>
    <w:rPr>
      <w:rFonts w:ascii="Calibri" w:hAnsi="Calibri" w:cs="Calibri"/>
      <w:color w:val="000000"/>
      <w:sz w:val="24"/>
      <w:szCs w:val="24"/>
      <w:lang w:val="en-US"/>
    </w:rPr>
  </w:style>
  <w:style w:type="character" w:styleId="-0">
    <w:name w:val="FollowedHyperlink"/>
    <w:basedOn w:val="a0"/>
    <w:uiPriority w:val="99"/>
    <w:semiHidden/>
    <w:unhideWhenUsed/>
    <w:rsid w:val="000C1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Diamantidis/IEP_OER-4.gi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294</Words>
  <Characters>1678</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dimitris diamantidis</cp:lastModifiedBy>
  <cp:revision>6</cp:revision>
  <dcterms:created xsi:type="dcterms:W3CDTF">2023-02-10T06:08:00Z</dcterms:created>
  <dcterms:modified xsi:type="dcterms:W3CDTF">2023-02-17T07:40:00Z</dcterms:modified>
</cp:coreProperties>
</file>