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7DE" w:rsidRDefault="00C137DE" w:rsidP="00C137DE">
      <w:pPr>
        <w:jc w:val="center"/>
        <w:rPr>
          <w:sz w:val="32"/>
          <w:szCs w:val="32"/>
          <w:lang w:val="es-ES"/>
        </w:rPr>
      </w:pPr>
      <w:bookmarkStart w:id="0" w:name="_GoBack"/>
      <w:bookmarkEnd w:id="0"/>
      <w:r>
        <w:rPr>
          <w:sz w:val="32"/>
          <w:szCs w:val="32"/>
          <w:lang w:val="es-ES"/>
        </w:rPr>
        <w:t>Programación de computadores</w:t>
      </w: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r>
        <w:rPr>
          <w:sz w:val="32"/>
          <w:szCs w:val="32"/>
          <w:lang w:val="es-ES"/>
        </w:rPr>
        <w:t>Proyecto IFN</w:t>
      </w: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D511BC" w:rsidRPr="00D511BC" w:rsidRDefault="00D511BC" w:rsidP="00D511BC">
      <w:pPr>
        <w:jc w:val="center"/>
        <w:rPr>
          <w:sz w:val="32"/>
          <w:szCs w:val="32"/>
          <w:lang w:val="es-ES"/>
        </w:rPr>
      </w:pPr>
      <w:r w:rsidRPr="00D511BC">
        <w:rPr>
          <w:sz w:val="32"/>
          <w:szCs w:val="32"/>
          <w:lang w:val="es-ES"/>
        </w:rPr>
        <w:t>Diego Alejando Duran Crispín – 01240372007</w:t>
      </w:r>
    </w:p>
    <w:p w:rsidR="00C137DE" w:rsidRDefault="00D511BC" w:rsidP="00D511BC">
      <w:pPr>
        <w:jc w:val="center"/>
        <w:rPr>
          <w:sz w:val="32"/>
          <w:szCs w:val="32"/>
          <w:lang w:val="es-ES"/>
        </w:rPr>
      </w:pPr>
      <w:r w:rsidRPr="00D511BC">
        <w:rPr>
          <w:sz w:val="32"/>
          <w:szCs w:val="32"/>
          <w:lang w:val="es-ES"/>
        </w:rPr>
        <w:t>Diego Andrés Ardila Quintero - 01240372038</w:t>
      </w: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p>
    <w:p w:rsidR="00C137DE" w:rsidRDefault="00C137DE" w:rsidP="00C137DE">
      <w:pPr>
        <w:jc w:val="center"/>
        <w:rPr>
          <w:sz w:val="32"/>
          <w:szCs w:val="32"/>
          <w:lang w:val="es-ES"/>
        </w:rPr>
      </w:pPr>
      <w:r>
        <w:rPr>
          <w:sz w:val="32"/>
          <w:szCs w:val="32"/>
          <w:lang w:val="es-ES"/>
        </w:rPr>
        <w:t>Ingeniería de Software</w:t>
      </w:r>
    </w:p>
    <w:p w:rsidR="00C137DE" w:rsidRDefault="00C137DE" w:rsidP="00C137DE">
      <w:pPr>
        <w:jc w:val="center"/>
        <w:rPr>
          <w:sz w:val="32"/>
          <w:szCs w:val="32"/>
          <w:lang w:val="es-ES"/>
        </w:rPr>
      </w:pPr>
    </w:p>
    <w:p w:rsidR="00C137DE" w:rsidRDefault="00C137DE" w:rsidP="00C137DE">
      <w:pPr>
        <w:jc w:val="center"/>
        <w:rPr>
          <w:sz w:val="32"/>
          <w:szCs w:val="32"/>
          <w:lang w:val="es-ES"/>
        </w:rPr>
      </w:pPr>
      <w:r>
        <w:rPr>
          <w:sz w:val="32"/>
          <w:szCs w:val="32"/>
          <w:lang w:val="es-ES"/>
        </w:rPr>
        <w:t>UDES</w:t>
      </w:r>
    </w:p>
    <w:p w:rsidR="0023151E" w:rsidRPr="00C137DE" w:rsidRDefault="0023151E" w:rsidP="00C137DE">
      <w:pPr>
        <w:jc w:val="center"/>
        <w:rPr>
          <w:sz w:val="32"/>
          <w:szCs w:val="32"/>
          <w:lang w:val="es-ES"/>
        </w:rPr>
      </w:pPr>
    </w:p>
    <w:p w:rsidR="00C137DE" w:rsidRDefault="00C137DE" w:rsidP="00C137DE">
      <w:pPr>
        <w:pStyle w:val="Ttulo1"/>
        <w:rPr>
          <w:lang w:val="es-ES"/>
        </w:rPr>
      </w:pPr>
      <w:r>
        <w:rPr>
          <w:lang w:val="es-ES"/>
        </w:rPr>
        <w:lastRenderedPageBreak/>
        <w:t>Análisis</w:t>
      </w:r>
    </w:p>
    <w:p w:rsidR="00686FE7" w:rsidRPr="002F7430" w:rsidRDefault="003B28BB" w:rsidP="002F7430">
      <w:pPr>
        <w:rPr>
          <w:lang w:val="es-ES"/>
        </w:rPr>
      </w:pPr>
      <w:r>
        <w:rPr>
          <w:lang w:val="es-ES"/>
        </w:rPr>
        <w:t xml:space="preserve">En la Tabla 1 se muestra el proceso general del </w:t>
      </w:r>
      <w:r w:rsidR="002F7430">
        <w:rPr>
          <w:lang w:val="es-ES"/>
        </w:rPr>
        <w:t>código.</w:t>
      </w:r>
      <w:r w:rsidR="00D616E2">
        <w:rPr>
          <w:lang w:val="es-ES"/>
        </w:rPr>
        <w:fldChar w:fldCharType="begin"/>
      </w:r>
      <w:r w:rsidR="00D616E2">
        <w:rPr>
          <w:lang w:val="es-ES"/>
        </w:rPr>
        <w:instrText xml:space="preserve"> LINK Excel.Sheet.12 "Libro1" "Hoja1!F2C2:F10C4" \a \f 5 \h  \* MERGEFORMAT </w:instrText>
      </w:r>
      <w:r w:rsidR="00D616E2">
        <w:rPr>
          <w:lang w:val="es-ES"/>
        </w:rPr>
        <w:fldChar w:fldCharType="separate"/>
      </w:r>
    </w:p>
    <w:tbl>
      <w:tblPr>
        <w:tblStyle w:val="Tablaconcuadrcula"/>
        <w:tblW w:w="6840" w:type="dxa"/>
        <w:jc w:val="center"/>
        <w:tblLook w:val="04A0" w:firstRow="1" w:lastRow="0" w:firstColumn="1" w:lastColumn="0" w:noHBand="0" w:noVBand="1"/>
      </w:tblPr>
      <w:tblGrid>
        <w:gridCol w:w="2480"/>
        <w:gridCol w:w="2000"/>
        <w:gridCol w:w="2360"/>
      </w:tblGrid>
      <w:tr w:rsidR="00686FE7" w:rsidRPr="00686FE7" w:rsidTr="00686FE7">
        <w:trPr>
          <w:divId w:val="2020233064"/>
          <w:trHeight w:val="300"/>
          <w:jc w:val="center"/>
        </w:trPr>
        <w:tc>
          <w:tcPr>
            <w:tcW w:w="2480" w:type="dxa"/>
            <w:noWrap/>
            <w:hideMark/>
          </w:tcPr>
          <w:p w:rsidR="00686FE7" w:rsidRPr="00686FE7" w:rsidRDefault="00686FE7" w:rsidP="00686FE7">
            <w:pPr>
              <w:jc w:val="center"/>
              <w:rPr>
                <w:b/>
                <w:bCs/>
              </w:rPr>
            </w:pPr>
            <w:r w:rsidRPr="00686FE7">
              <w:rPr>
                <w:b/>
                <w:bCs/>
              </w:rPr>
              <w:t>Entradas</w:t>
            </w:r>
          </w:p>
        </w:tc>
        <w:tc>
          <w:tcPr>
            <w:tcW w:w="2000" w:type="dxa"/>
            <w:noWrap/>
            <w:hideMark/>
          </w:tcPr>
          <w:p w:rsidR="00686FE7" w:rsidRPr="00686FE7" w:rsidRDefault="00686FE7" w:rsidP="00686FE7">
            <w:pPr>
              <w:jc w:val="center"/>
              <w:rPr>
                <w:b/>
                <w:bCs/>
              </w:rPr>
            </w:pPr>
            <w:r w:rsidRPr="00686FE7">
              <w:rPr>
                <w:b/>
                <w:bCs/>
              </w:rPr>
              <w:t>Procesos</w:t>
            </w:r>
          </w:p>
        </w:tc>
        <w:tc>
          <w:tcPr>
            <w:tcW w:w="2360" w:type="dxa"/>
            <w:noWrap/>
            <w:hideMark/>
          </w:tcPr>
          <w:p w:rsidR="00686FE7" w:rsidRPr="00686FE7" w:rsidRDefault="00686FE7" w:rsidP="00686FE7">
            <w:pPr>
              <w:jc w:val="center"/>
              <w:rPr>
                <w:b/>
                <w:bCs/>
              </w:rPr>
            </w:pPr>
            <w:r w:rsidRPr="00686FE7">
              <w:rPr>
                <w:b/>
                <w:bCs/>
              </w:rPr>
              <w:t>Salidas</w:t>
            </w:r>
          </w:p>
        </w:tc>
      </w:tr>
      <w:tr w:rsidR="00686FE7" w:rsidRPr="00686FE7" w:rsidTr="00686FE7">
        <w:trPr>
          <w:divId w:val="2020233064"/>
          <w:trHeight w:val="300"/>
          <w:jc w:val="center"/>
        </w:trPr>
        <w:tc>
          <w:tcPr>
            <w:tcW w:w="2480" w:type="dxa"/>
            <w:noWrap/>
            <w:hideMark/>
          </w:tcPr>
          <w:p w:rsidR="00686FE7" w:rsidRPr="00686FE7" w:rsidRDefault="00686FE7" w:rsidP="00686FE7">
            <w:pPr>
              <w:jc w:val="center"/>
            </w:pPr>
            <w:r w:rsidRPr="00686FE7">
              <w:t>Brigada asignada</w:t>
            </w:r>
          </w:p>
        </w:tc>
        <w:tc>
          <w:tcPr>
            <w:tcW w:w="2000" w:type="dxa"/>
            <w:noWrap/>
            <w:hideMark/>
          </w:tcPr>
          <w:p w:rsidR="00686FE7" w:rsidRPr="00686FE7" w:rsidRDefault="00686FE7" w:rsidP="00686FE7">
            <w:pPr>
              <w:jc w:val="center"/>
            </w:pPr>
          </w:p>
        </w:tc>
        <w:tc>
          <w:tcPr>
            <w:tcW w:w="2360" w:type="dxa"/>
            <w:noWrap/>
            <w:hideMark/>
          </w:tcPr>
          <w:p w:rsidR="00686FE7" w:rsidRPr="00686FE7" w:rsidRDefault="00686FE7" w:rsidP="00686FE7">
            <w:pPr>
              <w:jc w:val="center"/>
            </w:pPr>
          </w:p>
        </w:tc>
      </w:tr>
      <w:tr w:rsidR="00686FE7" w:rsidRPr="00686FE7" w:rsidTr="00686FE7">
        <w:trPr>
          <w:divId w:val="2020233064"/>
          <w:trHeight w:val="600"/>
          <w:jc w:val="center"/>
        </w:trPr>
        <w:tc>
          <w:tcPr>
            <w:tcW w:w="2480" w:type="dxa"/>
            <w:noWrap/>
            <w:hideMark/>
          </w:tcPr>
          <w:p w:rsidR="00686FE7" w:rsidRPr="00686FE7" w:rsidRDefault="00686FE7" w:rsidP="00686FE7">
            <w:pPr>
              <w:jc w:val="center"/>
            </w:pPr>
            <w:r w:rsidRPr="00686FE7">
              <w:t>Zona asignada</w:t>
            </w:r>
          </w:p>
        </w:tc>
        <w:tc>
          <w:tcPr>
            <w:tcW w:w="2000" w:type="dxa"/>
            <w:hideMark/>
          </w:tcPr>
          <w:p w:rsidR="00686FE7" w:rsidRPr="00686FE7" w:rsidRDefault="00686FE7" w:rsidP="00686FE7">
            <w:pPr>
              <w:jc w:val="center"/>
            </w:pPr>
            <w:r w:rsidRPr="00686FE7">
              <w:t>Almacenar datos en un archivo csv</w:t>
            </w:r>
          </w:p>
        </w:tc>
        <w:tc>
          <w:tcPr>
            <w:tcW w:w="2360" w:type="dxa"/>
            <w:hideMark/>
          </w:tcPr>
          <w:p w:rsidR="00686FE7" w:rsidRPr="00686FE7" w:rsidRDefault="00686FE7" w:rsidP="00686FE7">
            <w:pPr>
              <w:jc w:val="center"/>
            </w:pPr>
            <w:r w:rsidRPr="00686FE7">
              <w:t>Archivo CSV con los datos de la/s brigada/s</w:t>
            </w:r>
          </w:p>
        </w:tc>
      </w:tr>
      <w:tr w:rsidR="00686FE7" w:rsidRPr="00686FE7" w:rsidTr="00686FE7">
        <w:trPr>
          <w:divId w:val="2020233064"/>
          <w:trHeight w:val="300"/>
          <w:jc w:val="center"/>
        </w:trPr>
        <w:tc>
          <w:tcPr>
            <w:tcW w:w="2480" w:type="dxa"/>
            <w:noWrap/>
            <w:hideMark/>
          </w:tcPr>
          <w:p w:rsidR="00686FE7" w:rsidRPr="00686FE7" w:rsidRDefault="00686FE7" w:rsidP="00686FE7">
            <w:pPr>
              <w:jc w:val="center"/>
            </w:pPr>
            <w:r w:rsidRPr="00686FE7">
              <w:t>Nombre común*</w:t>
            </w:r>
          </w:p>
        </w:tc>
        <w:tc>
          <w:tcPr>
            <w:tcW w:w="2000" w:type="dxa"/>
            <w:noWrap/>
            <w:hideMark/>
          </w:tcPr>
          <w:p w:rsidR="00686FE7" w:rsidRPr="00686FE7" w:rsidRDefault="003B28BB" w:rsidP="003B28BB">
            <w:pPr>
              <w:jc w:val="center"/>
            </w:pPr>
            <w:r>
              <w:t>Filtrar archivo csv general por brigada seleccionada</w:t>
            </w:r>
          </w:p>
        </w:tc>
        <w:tc>
          <w:tcPr>
            <w:tcW w:w="2360" w:type="dxa"/>
            <w:noWrap/>
            <w:hideMark/>
          </w:tcPr>
          <w:p w:rsidR="00686FE7" w:rsidRPr="00686FE7" w:rsidRDefault="003B28BB" w:rsidP="00686FE7">
            <w:pPr>
              <w:jc w:val="center"/>
            </w:pPr>
            <w:r>
              <w:t>Archivo CSV con los datos filtrados por brigada</w:t>
            </w:r>
          </w:p>
        </w:tc>
      </w:tr>
      <w:tr w:rsidR="00686FE7" w:rsidRPr="00686FE7" w:rsidTr="00686FE7">
        <w:trPr>
          <w:divId w:val="2020233064"/>
          <w:trHeight w:val="300"/>
          <w:jc w:val="center"/>
        </w:trPr>
        <w:tc>
          <w:tcPr>
            <w:tcW w:w="2480" w:type="dxa"/>
            <w:noWrap/>
            <w:hideMark/>
          </w:tcPr>
          <w:p w:rsidR="00686FE7" w:rsidRPr="00686FE7" w:rsidRDefault="00686FE7" w:rsidP="00686FE7">
            <w:pPr>
              <w:jc w:val="center"/>
            </w:pPr>
            <w:r w:rsidRPr="00686FE7">
              <w:t>Tipo*</w:t>
            </w:r>
          </w:p>
        </w:tc>
        <w:tc>
          <w:tcPr>
            <w:tcW w:w="2000" w:type="dxa"/>
            <w:noWrap/>
            <w:hideMark/>
          </w:tcPr>
          <w:p w:rsidR="00686FE7" w:rsidRPr="00686FE7" w:rsidRDefault="00686FE7" w:rsidP="00686FE7">
            <w:pPr>
              <w:jc w:val="center"/>
            </w:pPr>
          </w:p>
        </w:tc>
        <w:tc>
          <w:tcPr>
            <w:tcW w:w="2360" w:type="dxa"/>
            <w:noWrap/>
            <w:hideMark/>
          </w:tcPr>
          <w:p w:rsidR="00686FE7" w:rsidRPr="00686FE7" w:rsidRDefault="00686FE7" w:rsidP="00686FE7">
            <w:pPr>
              <w:jc w:val="center"/>
            </w:pPr>
          </w:p>
        </w:tc>
      </w:tr>
      <w:tr w:rsidR="00686FE7" w:rsidRPr="00686FE7" w:rsidTr="00686FE7">
        <w:trPr>
          <w:divId w:val="2020233064"/>
          <w:trHeight w:val="300"/>
          <w:jc w:val="center"/>
        </w:trPr>
        <w:tc>
          <w:tcPr>
            <w:tcW w:w="2480" w:type="dxa"/>
            <w:noWrap/>
            <w:hideMark/>
          </w:tcPr>
          <w:p w:rsidR="00686FE7" w:rsidRPr="00686FE7" w:rsidRDefault="00686FE7" w:rsidP="00686FE7">
            <w:pPr>
              <w:jc w:val="center"/>
            </w:pPr>
            <w:r w:rsidRPr="00686FE7">
              <w:t>Uso*</w:t>
            </w:r>
          </w:p>
        </w:tc>
        <w:tc>
          <w:tcPr>
            <w:tcW w:w="2000" w:type="dxa"/>
            <w:noWrap/>
            <w:hideMark/>
          </w:tcPr>
          <w:p w:rsidR="00686FE7" w:rsidRPr="00686FE7" w:rsidRDefault="00686FE7" w:rsidP="00686FE7">
            <w:pPr>
              <w:jc w:val="center"/>
            </w:pPr>
          </w:p>
        </w:tc>
        <w:tc>
          <w:tcPr>
            <w:tcW w:w="2360" w:type="dxa"/>
            <w:noWrap/>
            <w:hideMark/>
          </w:tcPr>
          <w:p w:rsidR="00686FE7" w:rsidRPr="00686FE7" w:rsidRDefault="00686FE7" w:rsidP="00686FE7">
            <w:pPr>
              <w:jc w:val="center"/>
            </w:pPr>
          </w:p>
        </w:tc>
      </w:tr>
      <w:tr w:rsidR="002F7430" w:rsidRPr="00686FE7" w:rsidTr="00686FE7">
        <w:trPr>
          <w:divId w:val="2020233064"/>
          <w:trHeight w:val="300"/>
          <w:jc w:val="center"/>
        </w:trPr>
        <w:tc>
          <w:tcPr>
            <w:tcW w:w="2480" w:type="dxa"/>
            <w:noWrap/>
            <w:hideMark/>
          </w:tcPr>
          <w:p w:rsidR="002F7430" w:rsidRPr="00686FE7" w:rsidRDefault="002F7430" w:rsidP="00686FE7">
            <w:pPr>
              <w:jc w:val="center"/>
            </w:pPr>
          </w:p>
        </w:tc>
        <w:tc>
          <w:tcPr>
            <w:tcW w:w="2000" w:type="dxa"/>
            <w:noWrap/>
            <w:hideMark/>
          </w:tcPr>
          <w:p w:rsidR="002F7430" w:rsidRPr="00686FE7" w:rsidRDefault="002F7430" w:rsidP="00686FE7">
            <w:pPr>
              <w:jc w:val="center"/>
            </w:pPr>
          </w:p>
        </w:tc>
        <w:tc>
          <w:tcPr>
            <w:tcW w:w="2360" w:type="dxa"/>
            <w:noWrap/>
            <w:hideMark/>
          </w:tcPr>
          <w:p w:rsidR="002F7430" w:rsidRPr="00686FE7" w:rsidRDefault="002F7430" w:rsidP="00686FE7">
            <w:pPr>
              <w:jc w:val="center"/>
            </w:pPr>
          </w:p>
        </w:tc>
      </w:tr>
      <w:tr w:rsidR="002F7430" w:rsidRPr="00686FE7" w:rsidTr="00686FE7">
        <w:trPr>
          <w:divId w:val="2020233064"/>
          <w:trHeight w:val="300"/>
          <w:jc w:val="center"/>
        </w:trPr>
        <w:tc>
          <w:tcPr>
            <w:tcW w:w="2480" w:type="dxa"/>
            <w:noWrap/>
            <w:hideMark/>
          </w:tcPr>
          <w:p w:rsidR="002F7430" w:rsidRPr="00686FE7" w:rsidRDefault="002F7430" w:rsidP="00686FE7">
            <w:pPr>
              <w:jc w:val="center"/>
            </w:pPr>
            <w:r w:rsidRPr="00686FE7">
              <w:t>* Utilizado para especie vegetal y animal</w:t>
            </w:r>
          </w:p>
        </w:tc>
        <w:tc>
          <w:tcPr>
            <w:tcW w:w="2000" w:type="dxa"/>
            <w:noWrap/>
            <w:hideMark/>
          </w:tcPr>
          <w:p w:rsidR="002F7430" w:rsidRPr="00686FE7" w:rsidRDefault="002F7430" w:rsidP="00686FE7">
            <w:pPr>
              <w:jc w:val="center"/>
            </w:pPr>
          </w:p>
        </w:tc>
        <w:tc>
          <w:tcPr>
            <w:tcW w:w="2360" w:type="dxa"/>
            <w:noWrap/>
            <w:hideMark/>
          </w:tcPr>
          <w:p w:rsidR="002F7430" w:rsidRPr="00686FE7" w:rsidRDefault="002F7430" w:rsidP="002F7430">
            <w:pPr>
              <w:keepNext/>
              <w:jc w:val="center"/>
            </w:pPr>
          </w:p>
        </w:tc>
      </w:tr>
    </w:tbl>
    <w:p w:rsidR="002F7430" w:rsidRDefault="002F7430">
      <w:pPr>
        <w:pStyle w:val="Descripcin"/>
      </w:pPr>
      <w:r>
        <w:t xml:space="preserve">Tabla </w:t>
      </w:r>
      <w:fldSimple w:instr=" SEQ Tabla \* ARABIC ">
        <w:r w:rsidR="0023151E">
          <w:rPr>
            <w:noProof/>
          </w:rPr>
          <w:t>1</w:t>
        </w:r>
      </w:fldSimple>
      <w:r>
        <w:t xml:space="preserve"> Proceso general del código</w:t>
      </w:r>
    </w:p>
    <w:p w:rsidR="00DA4361" w:rsidRDefault="00D616E2" w:rsidP="00D616E2">
      <w:pPr>
        <w:jc w:val="center"/>
        <w:rPr>
          <w:lang w:val="es-ES"/>
        </w:rPr>
      </w:pPr>
      <w:r>
        <w:rPr>
          <w:lang w:val="es-ES"/>
        </w:rPr>
        <w:fldChar w:fldCharType="end"/>
      </w:r>
    </w:p>
    <w:p w:rsidR="00A23EE7" w:rsidRPr="00A23EE7" w:rsidRDefault="002F7430" w:rsidP="002F7430">
      <w:pPr>
        <w:rPr>
          <w:lang w:val="es-ES"/>
        </w:rPr>
      </w:pPr>
      <w:r>
        <w:rPr>
          <w:lang w:val="es-ES"/>
        </w:rPr>
        <w:t>En la Tabla 2 se muestra el proceso de la creación de brigadas.</w:t>
      </w:r>
      <w:r>
        <w:rPr>
          <w:lang w:val="es-ES"/>
        </w:rPr>
        <w:fldChar w:fldCharType="begin"/>
      </w:r>
      <w:r>
        <w:rPr>
          <w:lang w:val="es-ES"/>
        </w:rPr>
        <w:instrText xml:space="preserve"> LINK </w:instrText>
      </w:r>
      <w:r w:rsidR="00EF5301">
        <w:rPr>
          <w:lang w:val="es-ES"/>
        </w:rPr>
        <w:instrText xml:space="preserve">Excel.Sheet.12 "F:\\Universidad\\Programación computadores\\Proyecto semestral\\Tablas IFN.xlsx" Hoja1!F2C6:F5C8 </w:instrText>
      </w:r>
      <w:r>
        <w:rPr>
          <w:lang w:val="es-ES"/>
        </w:rPr>
        <w:instrText xml:space="preserve">\a \f 5 \h  \* MERGEFORMAT </w:instrText>
      </w:r>
      <w:r>
        <w:rPr>
          <w:lang w:val="es-ES"/>
        </w:rPr>
        <w:fldChar w:fldCharType="separate"/>
      </w:r>
    </w:p>
    <w:tbl>
      <w:tblPr>
        <w:tblStyle w:val="Tablaconcuadrcula"/>
        <w:tblW w:w="6200" w:type="dxa"/>
        <w:jc w:val="center"/>
        <w:tblLook w:val="04A0" w:firstRow="1" w:lastRow="0" w:firstColumn="1" w:lastColumn="0" w:noHBand="0" w:noVBand="1"/>
      </w:tblPr>
      <w:tblGrid>
        <w:gridCol w:w="2500"/>
        <w:gridCol w:w="2040"/>
        <w:gridCol w:w="1660"/>
      </w:tblGrid>
      <w:tr w:rsidR="00A23EE7" w:rsidRPr="00A23EE7" w:rsidTr="00A23EE7">
        <w:trPr>
          <w:divId w:val="918178253"/>
          <w:trHeight w:val="300"/>
          <w:jc w:val="center"/>
        </w:trPr>
        <w:tc>
          <w:tcPr>
            <w:tcW w:w="2500" w:type="dxa"/>
            <w:noWrap/>
            <w:hideMark/>
          </w:tcPr>
          <w:p w:rsidR="00A23EE7" w:rsidRPr="00A23EE7" w:rsidRDefault="00A23EE7" w:rsidP="00A23EE7">
            <w:pPr>
              <w:rPr>
                <w:b/>
                <w:bCs/>
              </w:rPr>
            </w:pPr>
            <w:r w:rsidRPr="00A23EE7">
              <w:rPr>
                <w:b/>
                <w:bCs/>
              </w:rPr>
              <w:t>Entradas</w:t>
            </w:r>
          </w:p>
        </w:tc>
        <w:tc>
          <w:tcPr>
            <w:tcW w:w="2040" w:type="dxa"/>
            <w:noWrap/>
            <w:hideMark/>
          </w:tcPr>
          <w:p w:rsidR="00A23EE7" w:rsidRPr="00A23EE7" w:rsidRDefault="00A23EE7" w:rsidP="00A23EE7">
            <w:pPr>
              <w:rPr>
                <w:b/>
                <w:bCs/>
              </w:rPr>
            </w:pPr>
            <w:r w:rsidRPr="00A23EE7">
              <w:rPr>
                <w:b/>
                <w:bCs/>
              </w:rPr>
              <w:t>Procesos</w:t>
            </w:r>
          </w:p>
        </w:tc>
        <w:tc>
          <w:tcPr>
            <w:tcW w:w="1660" w:type="dxa"/>
            <w:noWrap/>
            <w:hideMark/>
          </w:tcPr>
          <w:p w:rsidR="00A23EE7" w:rsidRPr="00A23EE7" w:rsidRDefault="00A23EE7" w:rsidP="00A23EE7">
            <w:pPr>
              <w:rPr>
                <w:b/>
                <w:bCs/>
              </w:rPr>
            </w:pPr>
            <w:r w:rsidRPr="00A23EE7">
              <w:rPr>
                <w:b/>
                <w:bCs/>
              </w:rPr>
              <w:t>Salidas</w:t>
            </w:r>
          </w:p>
        </w:tc>
      </w:tr>
      <w:tr w:rsidR="00A23EE7" w:rsidRPr="00A23EE7" w:rsidTr="00A23EE7">
        <w:trPr>
          <w:divId w:val="918178253"/>
          <w:trHeight w:val="300"/>
          <w:jc w:val="center"/>
        </w:trPr>
        <w:tc>
          <w:tcPr>
            <w:tcW w:w="2500" w:type="dxa"/>
            <w:noWrap/>
            <w:hideMark/>
          </w:tcPr>
          <w:p w:rsidR="00A23EE7" w:rsidRPr="00A23EE7" w:rsidRDefault="00A23EE7" w:rsidP="00A23EE7">
            <w:r w:rsidRPr="00A23EE7">
              <w:t>Número de brigada</w:t>
            </w:r>
          </w:p>
        </w:tc>
        <w:tc>
          <w:tcPr>
            <w:tcW w:w="2040" w:type="dxa"/>
            <w:noWrap/>
            <w:hideMark/>
          </w:tcPr>
          <w:p w:rsidR="00A23EE7" w:rsidRPr="00A23EE7" w:rsidRDefault="00A23EE7" w:rsidP="00A23EE7"/>
        </w:tc>
        <w:tc>
          <w:tcPr>
            <w:tcW w:w="1660" w:type="dxa"/>
            <w:noWrap/>
            <w:hideMark/>
          </w:tcPr>
          <w:p w:rsidR="00A23EE7" w:rsidRPr="00A23EE7" w:rsidRDefault="00A23EE7" w:rsidP="00A23EE7"/>
        </w:tc>
      </w:tr>
      <w:tr w:rsidR="00A23EE7" w:rsidRPr="00A23EE7" w:rsidTr="00A23EE7">
        <w:trPr>
          <w:divId w:val="918178253"/>
          <w:trHeight w:val="1200"/>
          <w:jc w:val="center"/>
        </w:trPr>
        <w:tc>
          <w:tcPr>
            <w:tcW w:w="2500" w:type="dxa"/>
            <w:hideMark/>
          </w:tcPr>
          <w:p w:rsidR="00A23EE7" w:rsidRPr="00A23EE7" w:rsidRDefault="00A23EE7" w:rsidP="00A23EE7">
            <w:r w:rsidRPr="00A23EE7">
              <w:t>Líder del equipo de trabajo</w:t>
            </w:r>
          </w:p>
        </w:tc>
        <w:tc>
          <w:tcPr>
            <w:tcW w:w="2040" w:type="dxa"/>
            <w:hideMark/>
          </w:tcPr>
          <w:p w:rsidR="00A23EE7" w:rsidRPr="00A23EE7" w:rsidRDefault="00A23EE7" w:rsidP="00A23EE7">
            <w:r w:rsidRPr="00A23EE7">
              <w:t>Generar archivo CSV organizado con los datos ingresados</w:t>
            </w:r>
          </w:p>
        </w:tc>
        <w:tc>
          <w:tcPr>
            <w:tcW w:w="1660" w:type="dxa"/>
            <w:hideMark/>
          </w:tcPr>
          <w:p w:rsidR="00A23EE7" w:rsidRPr="00A23EE7" w:rsidRDefault="00A23EE7" w:rsidP="00A23EE7">
            <w:r w:rsidRPr="00A23EE7">
              <w:t>Archivo CSV con todas las brigadas generadas</w:t>
            </w:r>
          </w:p>
        </w:tc>
      </w:tr>
      <w:tr w:rsidR="00A23EE7" w:rsidRPr="00A23EE7" w:rsidTr="00A23EE7">
        <w:trPr>
          <w:divId w:val="918178253"/>
          <w:trHeight w:val="300"/>
          <w:jc w:val="center"/>
        </w:trPr>
        <w:tc>
          <w:tcPr>
            <w:tcW w:w="2500" w:type="dxa"/>
            <w:noWrap/>
            <w:hideMark/>
          </w:tcPr>
          <w:p w:rsidR="00A23EE7" w:rsidRPr="00A23EE7" w:rsidRDefault="00A23EE7" w:rsidP="00A23EE7">
            <w:r w:rsidRPr="00A23EE7">
              <w:t>Guía local</w:t>
            </w:r>
          </w:p>
        </w:tc>
        <w:tc>
          <w:tcPr>
            <w:tcW w:w="2040" w:type="dxa"/>
            <w:noWrap/>
            <w:hideMark/>
          </w:tcPr>
          <w:p w:rsidR="00A23EE7" w:rsidRPr="00A23EE7" w:rsidRDefault="00A23EE7" w:rsidP="00A23EE7"/>
        </w:tc>
        <w:tc>
          <w:tcPr>
            <w:tcW w:w="1660" w:type="dxa"/>
            <w:noWrap/>
            <w:hideMark/>
          </w:tcPr>
          <w:p w:rsidR="00A23EE7" w:rsidRPr="00A23EE7" w:rsidRDefault="00A23EE7" w:rsidP="00A23EE7">
            <w:pPr>
              <w:keepNext/>
            </w:pPr>
          </w:p>
        </w:tc>
      </w:tr>
    </w:tbl>
    <w:p w:rsidR="002F7430" w:rsidRDefault="002F7430" w:rsidP="002F7430">
      <w:pPr>
        <w:rPr>
          <w:lang w:val="es-ES"/>
        </w:rPr>
      </w:pPr>
      <w:r>
        <w:rPr>
          <w:lang w:val="es-ES"/>
        </w:rPr>
        <w:fldChar w:fldCharType="end"/>
      </w:r>
    </w:p>
    <w:p w:rsidR="00D63F38" w:rsidRDefault="00D63F38">
      <w:pPr>
        <w:rPr>
          <w:rFonts w:eastAsiaTheme="majorEastAsia" w:cstheme="majorBidi"/>
          <w:b/>
          <w:sz w:val="32"/>
          <w:szCs w:val="32"/>
          <w:lang w:val="es-ES"/>
        </w:rPr>
      </w:pPr>
      <w:r>
        <w:rPr>
          <w:lang w:val="es-ES"/>
        </w:rPr>
        <w:br w:type="page"/>
      </w:r>
    </w:p>
    <w:p w:rsidR="00686FE7" w:rsidRPr="00D63F38" w:rsidRDefault="00DA4361" w:rsidP="00D63F38">
      <w:pPr>
        <w:pStyle w:val="Ttulo1"/>
        <w:rPr>
          <w:lang w:val="es-ES"/>
        </w:rPr>
      </w:pPr>
      <w:r>
        <w:rPr>
          <w:lang w:val="es-ES"/>
        </w:rPr>
        <w:lastRenderedPageBreak/>
        <w:t>Diseño tabla de Identificadores</w:t>
      </w:r>
      <w:r w:rsidR="00D616E2">
        <w:rPr>
          <w:lang w:val="es-ES"/>
        </w:rPr>
        <w:fldChar w:fldCharType="begin"/>
      </w:r>
      <w:r w:rsidR="00D616E2">
        <w:rPr>
          <w:lang w:val="es-ES"/>
        </w:rPr>
        <w:instrText xml:space="preserve"> LINK Excel.Sheet.12 "Libro1" "Hoja1!F14C2:F16C3" \a \f 5 \h  \* MERGEFORMAT </w:instrText>
      </w:r>
      <w:r w:rsidR="00D616E2">
        <w:rPr>
          <w:lang w:val="es-ES"/>
        </w:rPr>
        <w:fldChar w:fldCharType="separate"/>
      </w:r>
    </w:p>
    <w:p w:rsidR="00A23EE7" w:rsidRPr="00A23EE7" w:rsidRDefault="00D616E2" w:rsidP="00D616E2">
      <w:pPr>
        <w:jc w:val="center"/>
      </w:pPr>
      <w:r>
        <w:rPr>
          <w:lang w:val="es-ES"/>
        </w:rPr>
        <w:fldChar w:fldCharType="end"/>
      </w:r>
      <w:r w:rsidR="00D63F38">
        <w:rPr>
          <w:lang w:val="es-ES"/>
        </w:rPr>
        <w:fldChar w:fldCharType="begin"/>
      </w:r>
      <w:r w:rsidR="00D63F38">
        <w:rPr>
          <w:lang w:val="es-ES"/>
        </w:rPr>
        <w:instrText xml:space="preserve"> LINK </w:instrText>
      </w:r>
      <w:r w:rsidR="00EF5301">
        <w:rPr>
          <w:lang w:val="es-ES"/>
        </w:rPr>
        <w:instrText xml:space="preserve">Excel.Sheet.12 "F:\\Universidad\\Programación computadores\\Proyecto semestral\\Tablas IFN.xlsx" Hoja1!F14C2:F31C4 </w:instrText>
      </w:r>
      <w:r w:rsidR="00D63F38">
        <w:rPr>
          <w:lang w:val="es-ES"/>
        </w:rPr>
        <w:instrText xml:space="preserve">\a \f 5 \h  \* MERGEFORMAT </w:instrText>
      </w:r>
      <w:r w:rsidR="00D63F38">
        <w:rPr>
          <w:lang w:val="es-ES"/>
        </w:rPr>
        <w:fldChar w:fldCharType="separate"/>
      </w:r>
    </w:p>
    <w:tbl>
      <w:tblPr>
        <w:tblStyle w:val="Tablaconcuadrcula"/>
        <w:tblW w:w="6840" w:type="dxa"/>
        <w:jc w:val="center"/>
        <w:tblLook w:val="04A0" w:firstRow="1" w:lastRow="0" w:firstColumn="1" w:lastColumn="0" w:noHBand="0" w:noVBand="1"/>
      </w:tblPr>
      <w:tblGrid>
        <w:gridCol w:w="2480"/>
        <w:gridCol w:w="2000"/>
        <w:gridCol w:w="2360"/>
      </w:tblGrid>
      <w:tr w:rsidR="00A23EE7" w:rsidRPr="00A23EE7" w:rsidTr="00A23EE7">
        <w:trPr>
          <w:divId w:val="1689213968"/>
          <w:trHeight w:val="300"/>
          <w:jc w:val="center"/>
        </w:trPr>
        <w:tc>
          <w:tcPr>
            <w:tcW w:w="2480" w:type="dxa"/>
            <w:hideMark/>
          </w:tcPr>
          <w:p w:rsidR="00A23EE7" w:rsidRPr="00A23EE7" w:rsidRDefault="00A23EE7" w:rsidP="00A23EE7">
            <w:pPr>
              <w:jc w:val="center"/>
              <w:rPr>
                <w:b/>
                <w:bCs/>
              </w:rPr>
            </w:pPr>
            <w:r w:rsidRPr="00A23EE7">
              <w:rPr>
                <w:b/>
                <w:bCs/>
              </w:rPr>
              <w:t>Identificador</w:t>
            </w:r>
          </w:p>
        </w:tc>
        <w:tc>
          <w:tcPr>
            <w:tcW w:w="2000" w:type="dxa"/>
            <w:hideMark/>
          </w:tcPr>
          <w:p w:rsidR="00A23EE7" w:rsidRPr="00A23EE7" w:rsidRDefault="00A23EE7" w:rsidP="00A23EE7">
            <w:pPr>
              <w:jc w:val="center"/>
              <w:rPr>
                <w:b/>
                <w:bCs/>
              </w:rPr>
            </w:pPr>
            <w:r w:rsidRPr="00A23EE7">
              <w:rPr>
                <w:b/>
                <w:bCs/>
              </w:rPr>
              <w:t>Tipo</w:t>
            </w:r>
          </w:p>
        </w:tc>
        <w:tc>
          <w:tcPr>
            <w:tcW w:w="2360" w:type="dxa"/>
            <w:hideMark/>
          </w:tcPr>
          <w:p w:rsidR="00A23EE7" w:rsidRPr="00A23EE7" w:rsidRDefault="00A23EE7" w:rsidP="00A23EE7">
            <w:pPr>
              <w:jc w:val="center"/>
              <w:rPr>
                <w:b/>
                <w:bCs/>
              </w:rPr>
            </w:pPr>
            <w:r w:rsidRPr="00A23EE7">
              <w:rPr>
                <w:b/>
                <w:bCs/>
              </w:rPr>
              <w:t>Descripción</w:t>
            </w:r>
          </w:p>
        </w:tc>
      </w:tr>
      <w:tr w:rsidR="00A23EE7" w:rsidRPr="00A23EE7" w:rsidTr="00A23EE7">
        <w:trPr>
          <w:divId w:val="1689213968"/>
          <w:trHeight w:val="600"/>
          <w:jc w:val="center"/>
        </w:trPr>
        <w:tc>
          <w:tcPr>
            <w:tcW w:w="2480" w:type="dxa"/>
            <w:hideMark/>
          </w:tcPr>
          <w:p w:rsidR="00A23EE7" w:rsidRPr="00A23EE7" w:rsidRDefault="00A23EE7" w:rsidP="00A23EE7">
            <w:pPr>
              <w:jc w:val="center"/>
            </w:pPr>
            <w:r w:rsidRPr="00A23EE7">
              <w:rPr>
                <w:rFonts w:hint="eastAsia"/>
              </w:rPr>
              <w:t>numBrigadaActual</w:t>
            </w:r>
          </w:p>
        </w:tc>
        <w:tc>
          <w:tcPr>
            <w:tcW w:w="2000" w:type="dxa"/>
            <w:hideMark/>
          </w:tcPr>
          <w:p w:rsidR="00A23EE7" w:rsidRPr="00A23EE7" w:rsidRDefault="00A23EE7" w:rsidP="00A23EE7">
            <w:pPr>
              <w:jc w:val="center"/>
            </w:pPr>
            <w:r w:rsidRPr="00A23EE7">
              <w:t>Entero</w:t>
            </w:r>
          </w:p>
        </w:tc>
        <w:tc>
          <w:tcPr>
            <w:tcW w:w="2360" w:type="dxa"/>
            <w:hideMark/>
          </w:tcPr>
          <w:p w:rsidR="00A23EE7" w:rsidRPr="00A23EE7" w:rsidRDefault="00A23EE7" w:rsidP="00A23EE7">
            <w:pPr>
              <w:jc w:val="center"/>
            </w:pPr>
            <w:r w:rsidRPr="00A23EE7">
              <w:t>Lleva el control de brigadas registradas</w:t>
            </w:r>
          </w:p>
        </w:tc>
      </w:tr>
      <w:tr w:rsidR="00A23EE7" w:rsidRPr="00A23EE7" w:rsidTr="00A23EE7">
        <w:trPr>
          <w:divId w:val="1689213968"/>
          <w:trHeight w:val="900"/>
          <w:jc w:val="center"/>
        </w:trPr>
        <w:tc>
          <w:tcPr>
            <w:tcW w:w="2480" w:type="dxa"/>
            <w:hideMark/>
          </w:tcPr>
          <w:p w:rsidR="00A23EE7" w:rsidRPr="00A23EE7" w:rsidRDefault="00A23EE7" w:rsidP="00A23EE7">
            <w:pPr>
              <w:jc w:val="center"/>
            </w:pPr>
            <w:r w:rsidRPr="00A23EE7">
              <w:rPr>
                <w:rFonts w:hint="eastAsia"/>
              </w:rPr>
              <w:t>brigadas</w:t>
            </w:r>
          </w:p>
        </w:tc>
        <w:tc>
          <w:tcPr>
            <w:tcW w:w="2000" w:type="dxa"/>
            <w:hideMark/>
          </w:tcPr>
          <w:p w:rsidR="00A23EE7" w:rsidRPr="00A23EE7" w:rsidRDefault="00A23EE7" w:rsidP="00A23EE7">
            <w:pPr>
              <w:jc w:val="center"/>
            </w:pPr>
            <w:r w:rsidRPr="00A23EE7">
              <w:t>Lista</w:t>
            </w:r>
          </w:p>
        </w:tc>
        <w:tc>
          <w:tcPr>
            <w:tcW w:w="2360" w:type="dxa"/>
            <w:hideMark/>
          </w:tcPr>
          <w:p w:rsidR="00A23EE7" w:rsidRPr="00A23EE7" w:rsidRDefault="00A23EE7" w:rsidP="00A23EE7">
            <w:pPr>
              <w:jc w:val="center"/>
            </w:pPr>
            <w:r w:rsidRPr="00A23EE7">
              <w:t>Almacena temporalmente los registros</w:t>
            </w:r>
          </w:p>
        </w:tc>
      </w:tr>
      <w:tr w:rsidR="00A23EE7" w:rsidRPr="00A23EE7" w:rsidTr="00A23EE7">
        <w:trPr>
          <w:divId w:val="1689213968"/>
          <w:trHeight w:val="600"/>
          <w:jc w:val="center"/>
        </w:trPr>
        <w:tc>
          <w:tcPr>
            <w:tcW w:w="2480" w:type="dxa"/>
            <w:hideMark/>
          </w:tcPr>
          <w:p w:rsidR="00A23EE7" w:rsidRPr="00A23EE7" w:rsidRDefault="00A23EE7" w:rsidP="00A23EE7">
            <w:pPr>
              <w:jc w:val="center"/>
            </w:pPr>
            <w:r w:rsidRPr="00A23EE7">
              <w:rPr>
                <w:rFonts w:hint="eastAsia"/>
              </w:rPr>
              <w:t>counters</w:t>
            </w:r>
          </w:p>
        </w:tc>
        <w:tc>
          <w:tcPr>
            <w:tcW w:w="2000" w:type="dxa"/>
            <w:hideMark/>
          </w:tcPr>
          <w:p w:rsidR="00A23EE7" w:rsidRPr="00A23EE7" w:rsidRDefault="00A23EE7" w:rsidP="00A23EE7">
            <w:pPr>
              <w:jc w:val="center"/>
            </w:pPr>
            <w:r w:rsidRPr="00A23EE7">
              <w:t>Diccionario</w:t>
            </w:r>
          </w:p>
        </w:tc>
        <w:tc>
          <w:tcPr>
            <w:tcW w:w="2360" w:type="dxa"/>
            <w:hideMark/>
          </w:tcPr>
          <w:p w:rsidR="00A23EE7" w:rsidRPr="00A23EE7" w:rsidRDefault="00A23EE7" w:rsidP="00A23EE7">
            <w:pPr>
              <w:jc w:val="center"/>
            </w:pPr>
            <w:r w:rsidRPr="00A23EE7">
              <w:t>Guarda los IDs autoincrementales</w:t>
            </w:r>
          </w:p>
        </w:tc>
      </w:tr>
      <w:tr w:rsidR="00A23EE7" w:rsidRPr="00A23EE7" w:rsidTr="00A23EE7">
        <w:trPr>
          <w:divId w:val="1689213968"/>
          <w:trHeight w:val="600"/>
          <w:jc w:val="center"/>
        </w:trPr>
        <w:tc>
          <w:tcPr>
            <w:tcW w:w="2480" w:type="dxa"/>
            <w:hideMark/>
          </w:tcPr>
          <w:p w:rsidR="00A23EE7" w:rsidRPr="00A23EE7" w:rsidRDefault="00A23EE7" w:rsidP="00A23EE7">
            <w:pPr>
              <w:jc w:val="center"/>
            </w:pPr>
            <w:r w:rsidRPr="00A23EE7">
              <w:rPr>
                <w:rFonts w:hint="eastAsia"/>
              </w:rPr>
              <w:t>idFile</w:t>
            </w:r>
          </w:p>
        </w:tc>
        <w:tc>
          <w:tcPr>
            <w:tcW w:w="2000" w:type="dxa"/>
            <w:hideMark/>
          </w:tcPr>
          <w:p w:rsidR="00A23EE7" w:rsidRPr="00A23EE7" w:rsidRDefault="00A23EE7" w:rsidP="00A23EE7">
            <w:pPr>
              <w:jc w:val="center"/>
            </w:pPr>
            <w:r w:rsidRPr="00A23EE7">
              <w:t>String</w:t>
            </w:r>
          </w:p>
        </w:tc>
        <w:tc>
          <w:tcPr>
            <w:tcW w:w="2360" w:type="dxa"/>
            <w:hideMark/>
          </w:tcPr>
          <w:p w:rsidR="00A23EE7" w:rsidRPr="00A23EE7" w:rsidRDefault="00A23EE7" w:rsidP="00A23EE7">
            <w:pPr>
              <w:jc w:val="center"/>
            </w:pPr>
            <w:r w:rsidRPr="00A23EE7">
              <w:t>Nombre del archivo JSON de persistencia</w:t>
            </w:r>
          </w:p>
        </w:tc>
      </w:tr>
      <w:tr w:rsidR="00A23EE7" w:rsidRPr="00A23EE7" w:rsidTr="00A23EE7">
        <w:trPr>
          <w:divId w:val="1689213968"/>
          <w:trHeight w:val="300"/>
          <w:jc w:val="center"/>
        </w:trPr>
        <w:tc>
          <w:tcPr>
            <w:tcW w:w="2480" w:type="dxa"/>
            <w:hideMark/>
          </w:tcPr>
          <w:p w:rsidR="00A23EE7" w:rsidRPr="00A23EE7" w:rsidRDefault="00A23EE7" w:rsidP="00A23EE7">
            <w:pPr>
              <w:jc w:val="center"/>
            </w:pPr>
            <w:r w:rsidRPr="00A23EE7">
              <w:rPr>
                <w:rFonts w:hint="eastAsia"/>
              </w:rPr>
              <w:t>numBrigade</w:t>
            </w:r>
          </w:p>
        </w:tc>
        <w:tc>
          <w:tcPr>
            <w:tcW w:w="2000" w:type="dxa"/>
            <w:hideMark/>
          </w:tcPr>
          <w:p w:rsidR="00A23EE7" w:rsidRPr="00A23EE7" w:rsidRDefault="00A23EE7" w:rsidP="00A23EE7">
            <w:pPr>
              <w:jc w:val="center"/>
            </w:pPr>
            <w:r w:rsidRPr="00A23EE7">
              <w:t>Widget Dropdown</w:t>
            </w:r>
          </w:p>
        </w:tc>
        <w:tc>
          <w:tcPr>
            <w:tcW w:w="2360" w:type="dxa"/>
            <w:hideMark/>
          </w:tcPr>
          <w:p w:rsidR="00A23EE7" w:rsidRPr="00A23EE7" w:rsidRDefault="00A23EE7" w:rsidP="00A23EE7">
            <w:pPr>
              <w:jc w:val="center"/>
            </w:pPr>
            <w:r w:rsidRPr="00A23EE7">
              <w:t>Selector de brigada</w:t>
            </w:r>
          </w:p>
        </w:tc>
      </w:tr>
      <w:tr w:rsidR="00A23EE7" w:rsidRPr="00A23EE7" w:rsidTr="00A23EE7">
        <w:trPr>
          <w:divId w:val="1689213968"/>
          <w:trHeight w:val="600"/>
          <w:jc w:val="center"/>
        </w:trPr>
        <w:tc>
          <w:tcPr>
            <w:tcW w:w="2480" w:type="dxa"/>
            <w:hideMark/>
          </w:tcPr>
          <w:p w:rsidR="00A23EE7" w:rsidRPr="00A23EE7" w:rsidRDefault="00A23EE7" w:rsidP="00A23EE7">
            <w:pPr>
              <w:jc w:val="center"/>
            </w:pPr>
            <w:r w:rsidRPr="00A23EE7">
              <w:rPr>
                <w:rFonts w:hint="eastAsia"/>
              </w:rPr>
              <w:t>assignedZone</w:t>
            </w:r>
          </w:p>
        </w:tc>
        <w:tc>
          <w:tcPr>
            <w:tcW w:w="2000" w:type="dxa"/>
            <w:hideMark/>
          </w:tcPr>
          <w:p w:rsidR="00A23EE7" w:rsidRPr="00A23EE7" w:rsidRDefault="00A23EE7" w:rsidP="00A23EE7">
            <w:pPr>
              <w:jc w:val="center"/>
            </w:pPr>
            <w:r w:rsidRPr="00A23EE7">
              <w:t>Widget IntText</w:t>
            </w:r>
          </w:p>
        </w:tc>
        <w:tc>
          <w:tcPr>
            <w:tcW w:w="2360" w:type="dxa"/>
            <w:hideMark/>
          </w:tcPr>
          <w:p w:rsidR="00A23EE7" w:rsidRPr="00A23EE7" w:rsidRDefault="00A23EE7" w:rsidP="00A23EE7">
            <w:pPr>
              <w:jc w:val="center"/>
            </w:pPr>
            <w:r w:rsidRPr="00A23EE7">
              <w:t>Campo del conglomerado</w:t>
            </w:r>
          </w:p>
        </w:tc>
      </w:tr>
      <w:tr w:rsidR="00A23EE7" w:rsidRPr="00A23EE7" w:rsidTr="00A23EE7">
        <w:trPr>
          <w:divId w:val="1689213968"/>
          <w:trHeight w:val="300"/>
          <w:jc w:val="center"/>
        </w:trPr>
        <w:tc>
          <w:tcPr>
            <w:tcW w:w="2480" w:type="dxa"/>
            <w:hideMark/>
          </w:tcPr>
          <w:p w:rsidR="00A23EE7" w:rsidRPr="00A23EE7" w:rsidRDefault="00A23EE7" w:rsidP="00A23EE7">
            <w:pPr>
              <w:jc w:val="center"/>
            </w:pPr>
            <w:r w:rsidRPr="00A23EE7">
              <w:rPr>
                <w:rFonts w:hint="eastAsia"/>
              </w:rPr>
              <w:t>commonNameVeg</w:t>
            </w:r>
          </w:p>
        </w:tc>
        <w:tc>
          <w:tcPr>
            <w:tcW w:w="2000" w:type="dxa"/>
            <w:hideMark/>
          </w:tcPr>
          <w:p w:rsidR="00A23EE7" w:rsidRPr="00A23EE7" w:rsidRDefault="00A23EE7" w:rsidP="00A23EE7">
            <w:pPr>
              <w:jc w:val="center"/>
            </w:pPr>
            <w:r w:rsidRPr="00A23EE7">
              <w:t>Widget Text</w:t>
            </w:r>
          </w:p>
        </w:tc>
        <w:tc>
          <w:tcPr>
            <w:tcW w:w="2360" w:type="dxa"/>
            <w:hideMark/>
          </w:tcPr>
          <w:p w:rsidR="00A23EE7" w:rsidRPr="00A23EE7" w:rsidRDefault="00A23EE7" w:rsidP="00A23EE7">
            <w:pPr>
              <w:jc w:val="center"/>
            </w:pPr>
            <w:r w:rsidRPr="00A23EE7">
              <w:t>Nombre común vegetal</w:t>
            </w:r>
          </w:p>
        </w:tc>
      </w:tr>
      <w:tr w:rsidR="00A23EE7" w:rsidRPr="00A23EE7" w:rsidTr="00A23EE7">
        <w:trPr>
          <w:divId w:val="1689213968"/>
          <w:trHeight w:val="300"/>
          <w:jc w:val="center"/>
        </w:trPr>
        <w:tc>
          <w:tcPr>
            <w:tcW w:w="2480" w:type="dxa"/>
            <w:hideMark/>
          </w:tcPr>
          <w:p w:rsidR="00A23EE7" w:rsidRPr="00A23EE7" w:rsidRDefault="00A23EE7" w:rsidP="00A23EE7">
            <w:pPr>
              <w:jc w:val="center"/>
            </w:pPr>
            <w:r w:rsidRPr="00A23EE7">
              <w:rPr>
                <w:rFonts w:hint="eastAsia"/>
              </w:rPr>
              <w:t>typeVeg</w:t>
            </w:r>
          </w:p>
        </w:tc>
        <w:tc>
          <w:tcPr>
            <w:tcW w:w="2000" w:type="dxa"/>
            <w:hideMark/>
          </w:tcPr>
          <w:p w:rsidR="00A23EE7" w:rsidRPr="00A23EE7" w:rsidRDefault="00A23EE7" w:rsidP="00A23EE7">
            <w:pPr>
              <w:jc w:val="center"/>
            </w:pPr>
            <w:r w:rsidRPr="00A23EE7">
              <w:t>Widget Dropdown</w:t>
            </w:r>
          </w:p>
        </w:tc>
        <w:tc>
          <w:tcPr>
            <w:tcW w:w="2360" w:type="dxa"/>
            <w:hideMark/>
          </w:tcPr>
          <w:p w:rsidR="00A23EE7" w:rsidRPr="00A23EE7" w:rsidRDefault="00A23EE7" w:rsidP="00A23EE7">
            <w:pPr>
              <w:jc w:val="center"/>
            </w:pPr>
            <w:r w:rsidRPr="00A23EE7">
              <w:t>Tipo de árbol</w:t>
            </w:r>
          </w:p>
        </w:tc>
      </w:tr>
      <w:tr w:rsidR="00A23EE7" w:rsidRPr="00A23EE7" w:rsidTr="00A23EE7">
        <w:trPr>
          <w:divId w:val="1689213968"/>
          <w:trHeight w:val="300"/>
          <w:jc w:val="center"/>
        </w:trPr>
        <w:tc>
          <w:tcPr>
            <w:tcW w:w="2480" w:type="dxa"/>
            <w:hideMark/>
          </w:tcPr>
          <w:p w:rsidR="00A23EE7" w:rsidRPr="00A23EE7" w:rsidRDefault="00A23EE7" w:rsidP="00A23EE7">
            <w:pPr>
              <w:jc w:val="center"/>
            </w:pPr>
            <w:r w:rsidRPr="00A23EE7">
              <w:rPr>
                <w:rFonts w:hint="eastAsia"/>
              </w:rPr>
              <w:t>useVeg</w:t>
            </w:r>
          </w:p>
        </w:tc>
        <w:tc>
          <w:tcPr>
            <w:tcW w:w="2000" w:type="dxa"/>
            <w:hideMark/>
          </w:tcPr>
          <w:p w:rsidR="00A23EE7" w:rsidRPr="00A23EE7" w:rsidRDefault="00A23EE7" w:rsidP="00A23EE7">
            <w:pPr>
              <w:jc w:val="center"/>
            </w:pPr>
            <w:r w:rsidRPr="00A23EE7">
              <w:t>Widget Dropdown</w:t>
            </w:r>
          </w:p>
        </w:tc>
        <w:tc>
          <w:tcPr>
            <w:tcW w:w="2360" w:type="dxa"/>
            <w:hideMark/>
          </w:tcPr>
          <w:p w:rsidR="00A23EE7" w:rsidRPr="00A23EE7" w:rsidRDefault="00A23EE7" w:rsidP="00A23EE7">
            <w:pPr>
              <w:jc w:val="center"/>
            </w:pPr>
            <w:r w:rsidRPr="00A23EE7">
              <w:t>Uso del árbol</w:t>
            </w:r>
          </w:p>
        </w:tc>
      </w:tr>
      <w:tr w:rsidR="00A23EE7" w:rsidRPr="00A23EE7" w:rsidTr="00A23EE7">
        <w:trPr>
          <w:divId w:val="1689213968"/>
          <w:trHeight w:val="300"/>
          <w:jc w:val="center"/>
        </w:trPr>
        <w:tc>
          <w:tcPr>
            <w:tcW w:w="2480" w:type="dxa"/>
            <w:hideMark/>
          </w:tcPr>
          <w:p w:rsidR="00A23EE7" w:rsidRPr="00A23EE7" w:rsidRDefault="00A23EE7" w:rsidP="00A23EE7">
            <w:pPr>
              <w:jc w:val="center"/>
            </w:pPr>
            <w:r w:rsidRPr="00A23EE7">
              <w:rPr>
                <w:rFonts w:hint="eastAsia"/>
              </w:rPr>
              <w:t>commonNameAnimal</w:t>
            </w:r>
          </w:p>
        </w:tc>
        <w:tc>
          <w:tcPr>
            <w:tcW w:w="2000" w:type="dxa"/>
            <w:hideMark/>
          </w:tcPr>
          <w:p w:rsidR="00A23EE7" w:rsidRPr="00A23EE7" w:rsidRDefault="00A23EE7" w:rsidP="00A23EE7">
            <w:pPr>
              <w:jc w:val="center"/>
            </w:pPr>
            <w:r w:rsidRPr="00A23EE7">
              <w:t>Widget Text</w:t>
            </w:r>
          </w:p>
        </w:tc>
        <w:tc>
          <w:tcPr>
            <w:tcW w:w="2360" w:type="dxa"/>
            <w:hideMark/>
          </w:tcPr>
          <w:p w:rsidR="00A23EE7" w:rsidRPr="00A23EE7" w:rsidRDefault="00A23EE7" w:rsidP="00A23EE7">
            <w:pPr>
              <w:jc w:val="center"/>
            </w:pPr>
            <w:r w:rsidRPr="00A23EE7">
              <w:t>Nombre común animal</w:t>
            </w:r>
          </w:p>
        </w:tc>
      </w:tr>
      <w:tr w:rsidR="00A23EE7" w:rsidRPr="00A23EE7" w:rsidTr="00A23EE7">
        <w:trPr>
          <w:divId w:val="1689213968"/>
          <w:trHeight w:val="300"/>
          <w:jc w:val="center"/>
        </w:trPr>
        <w:tc>
          <w:tcPr>
            <w:tcW w:w="2480" w:type="dxa"/>
            <w:hideMark/>
          </w:tcPr>
          <w:p w:rsidR="00A23EE7" w:rsidRPr="00A23EE7" w:rsidRDefault="00A23EE7" w:rsidP="00A23EE7">
            <w:pPr>
              <w:jc w:val="center"/>
            </w:pPr>
            <w:r w:rsidRPr="00A23EE7">
              <w:rPr>
                <w:rFonts w:hint="eastAsia"/>
              </w:rPr>
              <w:t>typeAnimal</w:t>
            </w:r>
          </w:p>
        </w:tc>
        <w:tc>
          <w:tcPr>
            <w:tcW w:w="2000" w:type="dxa"/>
            <w:hideMark/>
          </w:tcPr>
          <w:p w:rsidR="00A23EE7" w:rsidRPr="00A23EE7" w:rsidRDefault="00A23EE7" w:rsidP="00A23EE7">
            <w:pPr>
              <w:jc w:val="center"/>
            </w:pPr>
            <w:r w:rsidRPr="00A23EE7">
              <w:t>Widget Dropdown</w:t>
            </w:r>
          </w:p>
        </w:tc>
        <w:tc>
          <w:tcPr>
            <w:tcW w:w="2360" w:type="dxa"/>
            <w:hideMark/>
          </w:tcPr>
          <w:p w:rsidR="00A23EE7" w:rsidRPr="00A23EE7" w:rsidRDefault="00A23EE7" w:rsidP="00A23EE7">
            <w:pPr>
              <w:jc w:val="center"/>
            </w:pPr>
            <w:r w:rsidRPr="00A23EE7">
              <w:t>Tipo de animal</w:t>
            </w:r>
          </w:p>
        </w:tc>
      </w:tr>
      <w:tr w:rsidR="00A23EE7" w:rsidRPr="00A23EE7" w:rsidTr="00A23EE7">
        <w:trPr>
          <w:divId w:val="1689213968"/>
          <w:trHeight w:val="600"/>
          <w:jc w:val="center"/>
        </w:trPr>
        <w:tc>
          <w:tcPr>
            <w:tcW w:w="2480" w:type="dxa"/>
            <w:hideMark/>
          </w:tcPr>
          <w:p w:rsidR="00A23EE7" w:rsidRPr="00A23EE7" w:rsidRDefault="00A23EE7" w:rsidP="00A23EE7">
            <w:pPr>
              <w:jc w:val="center"/>
            </w:pPr>
            <w:r w:rsidRPr="00A23EE7">
              <w:rPr>
                <w:rFonts w:hint="eastAsia"/>
              </w:rPr>
              <w:t>saveData()</w:t>
            </w:r>
          </w:p>
        </w:tc>
        <w:tc>
          <w:tcPr>
            <w:tcW w:w="2000" w:type="dxa"/>
            <w:hideMark/>
          </w:tcPr>
          <w:p w:rsidR="00A23EE7" w:rsidRPr="00A23EE7" w:rsidRDefault="00A23EE7" w:rsidP="00A23EE7">
            <w:pPr>
              <w:jc w:val="center"/>
            </w:pPr>
            <w:r w:rsidRPr="00A23EE7">
              <w:t>Función</w:t>
            </w:r>
          </w:p>
        </w:tc>
        <w:tc>
          <w:tcPr>
            <w:tcW w:w="2360" w:type="dxa"/>
            <w:hideMark/>
          </w:tcPr>
          <w:p w:rsidR="00A23EE7" w:rsidRPr="00A23EE7" w:rsidRDefault="00A23EE7" w:rsidP="00A23EE7">
            <w:pPr>
              <w:jc w:val="center"/>
            </w:pPr>
            <w:r w:rsidRPr="00A23EE7">
              <w:t>Guarda registros validados</w:t>
            </w:r>
          </w:p>
        </w:tc>
      </w:tr>
      <w:tr w:rsidR="00A23EE7" w:rsidRPr="00A23EE7" w:rsidTr="00A23EE7">
        <w:trPr>
          <w:divId w:val="1689213968"/>
          <w:trHeight w:val="600"/>
          <w:jc w:val="center"/>
        </w:trPr>
        <w:tc>
          <w:tcPr>
            <w:tcW w:w="2480" w:type="dxa"/>
            <w:hideMark/>
          </w:tcPr>
          <w:p w:rsidR="00A23EE7" w:rsidRPr="00A23EE7" w:rsidRDefault="00A23EE7" w:rsidP="00A23EE7">
            <w:pPr>
              <w:jc w:val="center"/>
            </w:pPr>
            <w:r w:rsidRPr="00A23EE7">
              <w:rPr>
                <w:rFonts w:hint="eastAsia"/>
              </w:rPr>
              <w:t>validateForm()</w:t>
            </w:r>
          </w:p>
        </w:tc>
        <w:tc>
          <w:tcPr>
            <w:tcW w:w="2000" w:type="dxa"/>
            <w:hideMark/>
          </w:tcPr>
          <w:p w:rsidR="00A23EE7" w:rsidRPr="00A23EE7" w:rsidRDefault="00A23EE7" w:rsidP="00A23EE7">
            <w:pPr>
              <w:jc w:val="center"/>
            </w:pPr>
            <w:r w:rsidRPr="00A23EE7">
              <w:t>Función</w:t>
            </w:r>
          </w:p>
        </w:tc>
        <w:tc>
          <w:tcPr>
            <w:tcW w:w="2360" w:type="dxa"/>
            <w:hideMark/>
          </w:tcPr>
          <w:p w:rsidR="00A23EE7" w:rsidRPr="00A23EE7" w:rsidRDefault="00A23EE7" w:rsidP="00A23EE7">
            <w:pPr>
              <w:jc w:val="center"/>
            </w:pPr>
            <w:r w:rsidRPr="00A23EE7">
              <w:t>Verifica campos obligatorios</w:t>
            </w:r>
          </w:p>
        </w:tc>
      </w:tr>
      <w:tr w:rsidR="00A23EE7" w:rsidRPr="00A23EE7" w:rsidTr="00A23EE7">
        <w:trPr>
          <w:divId w:val="1689213968"/>
          <w:trHeight w:val="300"/>
          <w:jc w:val="center"/>
        </w:trPr>
        <w:tc>
          <w:tcPr>
            <w:tcW w:w="2480" w:type="dxa"/>
            <w:hideMark/>
          </w:tcPr>
          <w:p w:rsidR="00A23EE7" w:rsidRPr="00A23EE7" w:rsidRDefault="00A23EE7" w:rsidP="00A23EE7">
            <w:pPr>
              <w:jc w:val="center"/>
            </w:pPr>
            <w:r w:rsidRPr="00A23EE7">
              <w:rPr>
                <w:rFonts w:hint="eastAsia"/>
              </w:rPr>
              <w:t>saveCSV()</w:t>
            </w:r>
          </w:p>
        </w:tc>
        <w:tc>
          <w:tcPr>
            <w:tcW w:w="2000" w:type="dxa"/>
            <w:hideMark/>
          </w:tcPr>
          <w:p w:rsidR="00A23EE7" w:rsidRPr="00A23EE7" w:rsidRDefault="00A23EE7" w:rsidP="00A23EE7">
            <w:pPr>
              <w:jc w:val="center"/>
            </w:pPr>
            <w:r w:rsidRPr="00A23EE7">
              <w:t>Función</w:t>
            </w:r>
          </w:p>
        </w:tc>
        <w:tc>
          <w:tcPr>
            <w:tcW w:w="2360" w:type="dxa"/>
            <w:hideMark/>
          </w:tcPr>
          <w:p w:rsidR="00A23EE7" w:rsidRPr="00A23EE7" w:rsidRDefault="00A23EE7" w:rsidP="00A23EE7">
            <w:pPr>
              <w:jc w:val="center"/>
            </w:pPr>
            <w:r w:rsidRPr="00A23EE7">
              <w:t>Exporta datos a CSV</w:t>
            </w:r>
          </w:p>
        </w:tc>
      </w:tr>
      <w:tr w:rsidR="00A23EE7" w:rsidRPr="00A23EE7" w:rsidTr="00A23EE7">
        <w:trPr>
          <w:divId w:val="1689213968"/>
          <w:trHeight w:val="600"/>
          <w:jc w:val="center"/>
        </w:trPr>
        <w:tc>
          <w:tcPr>
            <w:tcW w:w="2480" w:type="dxa"/>
            <w:hideMark/>
          </w:tcPr>
          <w:p w:rsidR="00A23EE7" w:rsidRPr="00A23EE7" w:rsidRDefault="00A23EE7" w:rsidP="00A23EE7">
            <w:pPr>
              <w:jc w:val="center"/>
            </w:pPr>
            <w:r w:rsidRPr="00A23EE7">
              <w:rPr>
                <w:rFonts w:hint="eastAsia"/>
              </w:rPr>
              <w:t>filterBrigade()</w:t>
            </w:r>
          </w:p>
        </w:tc>
        <w:tc>
          <w:tcPr>
            <w:tcW w:w="2000" w:type="dxa"/>
            <w:hideMark/>
          </w:tcPr>
          <w:p w:rsidR="00A23EE7" w:rsidRPr="00A23EE7" w:rsidRDefault="00A23EE7" w:rsidP="00A23EE7">
            <w:pPr>
              <w:jc w:val="center"/>
            </w:pPr>
            <w:r w:rsidRPr="00A23EE7">
              <w:t>Función</w:t>
            </w:r>
          </w:p>
        </w:tc>
        <w:tc>
          <w:tcPr>
            <w:tcW w:w="2360" w:type="dxa"/>
            <w:hideMark/>
          </w:tcPr>
          <w:p w:rsidR="00A23EE7" w:rsidRPr="00A23EE7" w:rsidRDefault="00A23EE7" w:rsidP="00A23EE7">
            <w:pPr>
              <w:jc w:val="center"/>
            </w:pPr>
            <w:r w:rsidRPr="00A23EE7">
              <w:t>Filtra registros por brigada</w:t>
            </w:r>
          </w:p>
        </w:tc>
      </w:tr>
      <w:tr w:rsidR="00A23EE7" w:rsidRPr="00A23EE7" w:rsidTr="00A23EE7">
        <w:trPr>
          <w:divId w:val="1689213968"/>
          <w:trHeight w:val="300"/>
          <w:jc w:val="center"/>
        </w:trPr>
        <w:tc>
          <w:tcPr>
            <w:tcW w:w="2480" w:type="dxa"/>
            <w:hideMark/>
          </w:tcPr>
          <w:p w:rsidR="00A23EE7" w:rsidRPr="00A23EE7" w:rsidRDefault="00A23EE7" w:rsidP="00A23EE7">
            <w:pPr>
              <w:jc w:val="center"/>
            </w:pPr>
            <w:r w:rsidRPr="00A23EE7">
              <w:rPr>
                <w:rFonts w:hint="eastAsia"/>
              </w:rPr>
              <w:t>loadCounters()</w:t>
            </w:r>
          </w:p>
        </w:tc>
        <w:tc>
          <w:tcPr>
            <w:tcW w:w="2000" w:type="dxa"/>
            <w:hideMark/>
          </w:tcPr>
          <w:p w:rsidR="00A23EE7" w:rsidRPr="00A23EE7" w:rsidRDefault="00A23EE7" w:rsidP="00A23EE7">
            <w:pPr>
              <w:jc w:val="center"/>
            </w:pPr>
            <w:r w:rsidRPr="00A23EE7">
              <w:t>Función</w:t>
            </w:r>
          </w:p>
        </w:tc>
        <w:tc>
          <w:tcPr>
            <w:tcW w:w="2360" w:type="dxa"/>
            <w:hideMark/>
          </w:tcPr>
          <w:p w:rsidR="00A23EE7" w:rsidRPr="00A23EE7" w:rsidRDefault="00A23EE7" w:rsidP="00A23EE7">
            <w:pPr>
              <w:jc w:val="center"/>
            </w:pPr>
            <w:r w:rsidRPr="00A23EE7">
              <w:t>Carga IDs persistentes</w:t>
            </w:r>
          </w:p>
        </w:tc>
      </w:tr>
      <w:tr w:rsidR="00A23EE7" w:rsidRPr="00A23EE7" w:rsidTr="00A23EE7">
        <w:trPr>
          <w:divId w:val="1689213968"/>
          <w:trHeight w:val="300"/>
          <w:jc w:val="center"/>
        </w:trPr>
        <w:tc>
          <w:tcPr>
            <w:tcW w:w="2480" w:type="dxa"/>
            <w:hideMark/>
          </w:tcPr>
          <w:p w:rsidR="00A23EE7" w:rsidRPr="00A23EE7" w:rsidRDefault="00A23EE7" w:rsidP="00A23EE7">
            <w:pPr>
              <w:jc w:val="center"/>
            </w:pPr>
            <w:r w:rsidRPr="00A23EE7">
              <w:rPr>
                <w:rFonts w:hint="eastAsia"/>
              </w:rPr>
              <w:t>saveCounters()</w:t>
            </w:r>
          </w:p>
        </w:tc>
        <w:tc>
          <w:tcPr>
            <w:tcW w:w="2000" w:type="dxa"/>
            <w:hideMark/>
          </w:tcPr>
          <w:p w:rsidR="00A23EE7" w:rsidRPr="00A23EE7" w:rsidRDefault="00A23EE7" w:rsidP="00A23EE7">
            <w:pPr>
              <w:jc w:val="center"/>
            </w:pPr>
            <w:r w:rsidRPr="00A23EE7">
              <w:t>Función</w:t>
            </w:r>
          </w:p>
        </w:tc>
        <w:tc>
          <w:tcPr>
            <w:tcW w:w="2360" w:type="dxa"/>
            <w:hideMark/>
          </w:tcPr>
          <w:p w:rsidR="00A23EE7" w:rsidRPr="00A23EE7" w:rsidRDefault="00A23EE7" w:rsidP="00A23EE7">
            <w:pPr>
              <w:keepNext/>
              <w:jc w:val="center"/>
            </w:pPr>
            <w:r w:rsidRPr="00A23EE7">
              <w:t>Guarda IDs persistentes</w:t>
            </w:r>
          </w:p>
        </w:tc>
      </w:tr>
    </w:tbl>
    <w:p w:rsidR="00DA4361" w:rsidRDefault="00D63F38" w:rsidP="00D616E2">
      <w:pPr>
        <w:jc w:val="center"/>
        <w:rPr>
          <w:lang w:val="es-ES"/>
        </w:rPr>
      </w:pPr>
      <w:r>
        <w:rPr>
          <w:lang w:val="es-ES"/>
        </w:rPr>
        <w:fldChar w:fldCharType="end"/>
      </w:r>
    </w:p>
    <w:p w:rsidR="0023151E" w:rsidRDefault="00D616E2" w:rsidP="0023151E">
      <w:pPr>
        <w:pStyle w:val="Ttulo1"/>
      </w:pPr>
      <w:r>
        <w:rPr>
          <w:lang w:val="es-ES"/>
        </w:rPr>
        <w:t>Diseño algoritmo – Diagrama de flujo</w:t>
      </w:r>
      <w:r w:rsidR="003B28BB" w:rsidRPr="003B28BB">
        <w:rPr>
          <w:noProof/>
          <w:lang w:eastAsia="es-CO"/>
        </w:rPr>
        <w:drawing>
          <wp:inline distT="0" distB="0" distL="0" distR="0" wp14:anchorId="3DF038E2" wp14:editId="43C2FAA9">
            <wp:extent cx="5058888" cy="758804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91698" cy="7637254"/>
                    </a:xfrm>
                    <a:prstGeom prst="rect">
                      <a:avLst/>
                    </a:prstGeom>
                  </pic:spPr>
                </pic:pic>
              </a:graphicData>
            </a:graphic>
          </wp:inline>
        </w:drawing>
      </w:r>
    </w:p>
    <w:p w:rsidR="00686FE7" w:rsidRDefault="0023151E" w:rsidP="0023151E">
      <w:pPr>
        <w:pStyle w:val="Descripcin"/>
        <w:jc w:val="center"/>
        <w:rPr>
          <w:lang w:val="es-ES"/>
        </w:rPr>
      </w:pPr>
      <w:r>
        <w:t xml:space="preserve">Ilustración </w:t>
      </w:r>
      <w:fldSimple w:instr=" SEQ Ilustración \* ARABIC ">
        <w:r w:rsidR="001A45FF">
          <w:rPr>
            <w:noProof/>
          </w:rPr>
          <w:t>1</w:t>
        </w:r>
      </w:fldSimple>
      <w:r>
        <w:t xml:space="preserve"> Flujo de trabajo del código</w:t>
      </w:r>
    </w:p>
    <w:p w:rsidR="00D63F38" w:rsidRDefault="00D63F38" w:rsidP="00D63F38">
      <w:pPr>
        <w:pStyle w:val="Ttulo1"/>
        <w:rPr>
          <w:lang w:val="es-ES"/>
        </w:rPr>
      </w:pPr>
      <w:r>
        <w:rPr>
          <w:lang w:val="es-ES"/>
        </w:rPr>
        <w:t>Documentación del funcionamiento del código</w:t>
      </w:r>
    </w:p>
    <w:p w:rsidR="0023151E" w:rsidRPr="0023151E" w:rsidRDefault="0023151E" w:rsidP="0023151E">
      <w:pPr>
        <w:rPr>
          <w:lang w:val="es-ES"/>
        </w:rPr>
      </w:pPr>
    </w:p>
    <w:p w:rsidR="000755CC" w:rsidRDefault="000755CC" w:rsidP="00D616E2">
      <w:pPr>
        <w:rPr>
          <w:lang w:val="es-ES"/>
        </w:rPr>
      </w:pPr>
      <w:r>
        <w:rPr>
          <w:lang w:val="es-ES"/>
        </w:rPr>
        <w:t>Al iniciar el programa</w:t>
      </w:r>
      <w:r w:rsidR="003B28BB">
        <w:rPr>
          <w:lang w:val="es-ES"/>
        </w:rPr>
        <w:t>, el usuario debe darle clic en</w:t>
      </w:r>
      <w:r>
        <w:rPr>
          <w:lang w:val="es-ES"/>
        </w:rPr>
        <w:t>:</w:t>
      </w:r>
    </w:p>
    <w:p w:rsidR="003B28BB" w:rsidRPr="003B28BB" w:rsidRDefault="003B28BB" w:rsidP="003B28BB">
      <w:pPr>
        <w:pStyle w:val="Prrafodelista"/>
        <w:numPr>
          <w:ilvl w:val="0"/>
          <w:numId w:val="2"/>
        </w:numPr>
        <w:rPr>
          <w:lang w:val="es-ES"/>
        </w:rPr>
      </w:pPr>
      <w:r>
        <w:rPr>
          <w:lang w:val="es-ES"/>
        </w:rPr>
        <w:t>Iniciar registro</w:t>
      </w:r>
    </w:p>
    <w:p w:rsidR="003B28BB" w:rsidRDefault="003B28BB" w:rsidP="003B28BB">
      <w:pPr>
        <w:rPr>
          <w:lang w:val="es-ES"/>
        </w:rPr>
      </w:pPr>
      <w:r>
        <w:rPr>
          <w:lang w:val="es-ES"/>
        </w:rPr>
        <w:t>El botón de “Refrescar vista” recarga la zona donde se genera el formulario para arreglar cualquier corte de la interfaz que se pueda generar.</w:t>
      </w:r>
    </w:p>
    <w:p w:rsidR="003B28BB" w:rsidRPr="003B28BB" w:rsidRDefault="003B28BB" w:rsidP="003B28BB">
      <w:pPr>
        <w:rPr>
          <w:lang w:val="es-ES"/>
        </w:rPr>
      </w:pPr>
    </w:p>
    <w:p w:rsidR="000755CC" w:rsidRPr="003B28BB" w:rsidRDefault="000755CC" w:rsidP="003B28BB">
      <w:pPr>
        <w:rPr>
          <w:lang w:val="es-ES"/>
        </w:rPr>
      </w:pPr>
      <w:r w:rsidRPr="003B28BB">
        <w:rPr>
          <w:lang w:val="es-ES"/>
        </w:rPr>
        <w:t xml:space="preserve">Al escoger la opción de </w:t>
      </w:r>
      <w:r w:rsidR="003B28BB">
        <w:rPr>
          <w:lang w:val="es-ES"/>
        </w:rPr>
        <w:t>“Iniciar registro”</w:t>
      </w:r>
      <w:r w:rsidRPr="003B28BB">
        <w:rPr>
          <w:lang w:val="es-ES"/>
        </w:rPr>
        <w:t>, el usuario tendrá una interfaz donde podrá registrar el número de la brigada y el sector asignado, también podrá registrar los datos de las especies avistadas.</w:t>
      </w:r>
    </w:p>
    <w:p w:rsidR="000755CC" w:rsidRDefault="000755CC" w:rsidP="000755CC">
      <w:pPr>
        <w:rPr>
          <w:lang w:val="es-ES"/>
        </w:rPr>
      </w:pPr>
      <w:r>
        <w:rPr>
          <w:lang w:val="es-ES"/>
        </w:rPr>
        <w:t>Para las especies vegetales tenemos los siguientes campos a rellenar:</w:t>
      </w:r>
    </w:p>
    <w:p w:rsidR="000755CC" w:rsidRDefault="000755CC" w:rsidP="000755CC">
      <w:pPr>
        <w:pStyle w:val="Prrafodelista"/>
        <w:numPr>
          <w:ilvl w:val="0"/>
          <w:numId w:val="1"/>
        </w:numPr>
        <w:rPr>
          <w:lang w:val="es-ES"/>
        </w:rPr>
      </w:pPr>
      <w:r>
        <w:rPr>
          <w:lang w:val="es-ES"/>
        </w:rPr>
        <w:t>Nombre común</w:t>
      </w:r>
    </w:p>
    <w:p w:rsidR="000755CC" w:rsidRDefault="000755CC" w:rsidP="000755CC">
      <w:pPr>
        <w:pStyle w:val="Prrafodelista"/>
        <w:numPr>
          <w:ilvl w:val="0"/>
          <w:numId w:val="1"/>
        </w:numPr>
        <w:rPr>
          <w:lang w:val="es-ES"/>
        </w:rPr>
      </w:pPr>
      <w:r>
        <w:rPr>
          <w:lang w:val="es-ES"/>
        </w:rPr>
        <w:t>Tipo de árbol</w:t>
      </w:r>
    </w:p>
    <w:p w:rsidR="000755CC" w:rsidRDefault="000755CC" w:rsidP="000755CC">
      <w:pPr>
        <w:pStyle w:val="Prrafodelista"/>
        <w:numPr>
          <w:ilvl w:val="0"/>
          <w:numId w:val="1"/>
        </w:numPr>
        <w:rPr>
          <w:lang w:val="es-ES"/>
        </w:rPr>
      </w:pPr>
      <w:r>
        <w:rPr>
          <w:lang w:val="es-ES"/>
        </w:rPr>
        <w:t>Uso del árbol</w:t>
      </w:r>
    </w:p>
    <w:p w:rsidR="000755CC" w:rsidRDefault="000755CC" w:rsidP="000755CC">
      <w:pPr>
        <w:pStyle w:val="Prrafodelista"/>
        <w:numPr>
          <w:ilvl w:val="0"/>
          <w:numId w:val="1"/>
        </w:numPr>
        <w:rPr>
          <w:lang w:val="es-ES"/>
        </w:rPr>
      </w:pPr>
      <w:r>
        <w:rPr>
          <w:lang w:val="es-ES"/>
        </w:rPr>
        <w:t>Código de identificación</w:t>
      </w:r>
      <w:r w:rsidR="003B28BB">
        <w:rPr>
          <w:lang w:val="es-ES"/>
        </w:rPr>
        <w:t xml:space="preserve"> (Autoincremental)</w:t>
      </w:r>
    </w:p>
    <w:p w:rsidR="000755CC" w:rsidRDefault="000755CC" w:rsidP="000755CC">
      <w:pPr>
        <w:rPr>
          <w:lang w:val="es-ES"/>
        </w:rPr>
      </w:pPr>
      <w:r>
        <w:rPr>
          <w:lang w:val="es-ES"/>
        </w:rPr>
        <w:t>Para las especies animales tenemos los siguientes campos a rellenar:</w:t>
      </w:r>
    </w:p>
    <w:p w:rsidR="000755CC" w:rsidRDefault="000755CC" w:rsidP="000755CC">
      <w:pPr>
        <w:pStyle w:val="Prrafodelista"/>
        <w:numPr>
          <w:ilvl w:val="0"/>
          <w:numId w:val="1"/>
        </w:numPr>
        <w:rPr>
          <w:lang w:val="es-ES"/>
        </w:rPr>
      </w:pPr>
      <w:r>
        <w:rPr>
          <w:lang w:val="es-ES"/>
        </w:rPr>
        <w:t>Nombre común</w:t>
      </w:r>
    </w:p>
    <w:p w:rsidR="000755CC" w:rsidRDefault="000755CC" w:rsidP="000755CC">
      <w:pPr>
        <w:pStyle w:val="Prrafodelista"/>
        <w:numPr>
          <w:ilvl w:val="0"/>
          <w:numId w:val="1"/>
        </w:numPr>
        <w:rPr>
          <w:lang w:val="es-ES"/>
        </w:rPr>
      </w:pPr>
      <w:r>
        <w:rPr>
          <w:lang w:val="es-ES"/>
        </w:rPr>
        <w:t>Tipo de animal (Mamífero, ave, pez, anfibio o reptil)</w:t>
      </w:r>
    </w:p>
    <w:p w:rsidR="000755CC" w:rsidRDefault="000755CC" w:rsidP="000755CC">
      <w:pPr>
        <w:pStyle w:val="Prrafodelista"/>
        <w:numPr>
          <w:ilvl w:val="0"/>
          <w:numId w:val="1"/>
        </w:numPr>
        <w:rPr>
          <w:lang w:val="es-ES"/>
        </w:rPr>
      </w:pPr>
      <w:r>
        <w:rPr>
          <w:lang w:val="es-ES"/>
        </w:rPr>
        <w:t>Código de identificación</w:t>
      </w:r>
      <w:r w:rsidR="003B28BB">
        <w:rPr>
          <w:lang w:val="es-ES"/>
        </w:rPr>
        <w:t xml:space="preserve"> (Autoincremental)</w:t>
      </w:r>
    </w:p>
    <w:p w:rsidR="00FB527D" w:rsidRDefault="000755CC" w:rsidP="000755CC">
      <w:pPr>
        <w:rPr>
          <w:lang w:val="es-ES"/>
        </w:rPr>
      </w:pPr>
      <w:r>
        <w:rPr>
          <w:lang w:val="es-ES"/>
        </w:rPr>
        <w:t>Una vez rellenado los datos el</w:t>
      </w:r>
      <w:r w:rsidR="003B28BB">
        <w:rPr>
          <w:lang w:val="es-ES"/>
        </w:rPr>
        <w:t xml:space="preserve"> sistema validará los campos rellenados, y en caso de no haber errores guardará la información,</w:t>
      </w:r>
      <w:r>
        <w:rPr>
          <w:lang w:val="es-ES"/>
        </w:rPr>
        <w:t xml:space="preserve"> luego puede </w:t>
      </w:r>
      <w:r w:rsidR="003B28BB">
        <w:rPr>
          <w:lang w:val="es-ES"/>
        </w:rPr>
        <w:t>exportar los datos registrados</w:t>
      </w:r>
      <w:r>
        <w:rPr>
          <w:lang w:val="es-ES"/>
        </w:rPr>
        <w:t xml:space="preserve"> como archivo CSV en el cual se lleva el registro de todos los datos registrados hasta el momento.</w:t>
      </w:r>
    </w:p>
    <w:p w:rsidR="003B28BB" w:rsidRDefault="003B28BB" w:rsidP="000755CC">
      <w:pPr>
        <w:rPr>
          <w:lang w:val="es-ES"/>
        </w:rPr>
      </w:pPr>
      <w:r>
        <w:rPr>
          <w:lang w:val="es-ES"/>
        </w:rPr>
        <w:t>El usuario puede filtrar por brigada, de ser necesario, y esta opción genera un nuevo archivo CSV con el formato “IFN_Brigada_&lt;numero&gt;.csv”</w:t>
      </w:r>
      <w:r w:rsidR="002F7430">
        <w:rPr>
          <w:lang w:val="es-ES"/>
        </w:rPr>
        <w:t>, donde ‘numero’ se refiere a la brigada seleccionada, este archivo contiene los mismos campos que el archivo general pero solo incluye los datos de la brigada previamente seleccionada haciendo que el análisis de estos datos sea más sencillo.</w:t>
      </w:r>
    </w:p>
    <w:p w:rsidR="002F7430" w:rsidRPr="002F7430" w:rsidRDefault="002F7430" w:rsidP="000755CC">
      <w:pPr>
        <w:rPr>
          <w:b/>
          <w:lang w:val="es-ES"/>
        </w:rPr>
      </w:pPr>
      <w:r w:rsidRPr="002F7430">
        <w:rPr>
          <w:b/>
          <w:lang w:val="es-ES"/>
        </w:rPr>
        <w:t>(Por agregar)</w:t>
      </w:r>
    </w:p>
    <w:p w:rsidR="002F7430" w:rsidRDefault="002F7430" w:rsidP="000755CC">
      <w:pPr>
        <w:rPr>
          <w:lang w:val="es-ES"/>
        </w:rPr>
      </w:pPr>
      <w:r>
        <w:rPr>
          <w:lang w:val="es-ES"/>
        </w:rPr>
        <w:t>El usuario puede darle a “Crear brigada” para actualizar la lista del formulario principal, al presionar esta opción se genera un nuevo formulario con los siguientes campos a rellenar:</w:t>
      </w:r>
    </w:p>
    <w:p w:rsidR="002F7430" w:rsidRDefault="002F7430" w:rsidP="002F7430">
      <w:pPr>
        <w:pStyle w:val="Prrafodelista"/>
        <w:numPr>
          <w:ilvl w:val="0"/>
          <w:numId w:val="1"/>
        </w:numPr>
        <w:rPr>
          <w:lang w:val="es-ES"/>
        </w:rPr>
      </w:pPr>
      <w:r>
        <w:rPr>
          <w:lang w:val="es-ES"/>
        </w:rPr>
        <w:t>Número de brigada</w:t>
      </w:r>
    </w:p>
    <w:p w:rsidR="002F7430" w:rsidRDefault="002F7430" w:rsidP="002F7430">
      <w:pPr>
        <w:pStyle w:val="Prrafodelista"/>
        <w:numPr>
          <w:ilvl w:val="0"/>
          <w:numId w:val="1"/>
        </w:numPr>
        <w:rPr>
          <w:lang w:val="es-ES"/>
        </w:rPr>
      </w:pPr>
      <w:r>
        <w:rPr>
          <w:lang w:val="es-ES"/>
        </w:rPr>
        <w:t>Líder del equipo de trabajo</w:t>
      </w:r>
    </w:p>
    <w:p w:rsidR="002F7430" w:rsidRDefault="002F7430" w:rsidP="002F7430">
      <w:pPr>
        <w:pStyle w:val="Prrafodelista"/>
        <w:numPr>
          <w:ilvl w:val="0"/>
          <w:numId w:val="1"/>
        </w:numPr>
        <w:rPr>
          <w:lang w:val="es-ES"/>
        </w:rPr>
      </w:pPr>
      <w:r>
        <w:rPr>
          <w:lang w:val="es-ES"/>
        </w:rPr>
        <w:t>Guía local</w:t>
      </w:r>
    </w:p>
    <w:p w:rsidR="002F7430" w:rsidRPr="002F7430" w:rsidRDefault="002F7430" w:rsidP="002F7430">
      <w:pPr>
        <w:rPr>
          <w:lang w:val="es-ES"/>
        </w:rPr>
      </w:pPr>
      <w:r>
        <w:rPr>
          <w:lang w:val="es-ES"/>
        </w:rPr>
        <w:t>Estos datos son almacenados en un archivo CSV para su uso posterior en el formulario principal de registro de datos, de esta forma si se requiere saber el responsable de los sectores asignados se puede recurrir a este archivo CSV.</w:t>
      </w:r>
    </w:p>
    <w:p w:rsidR="00D616E2" w:rsidRDefault="00D616E2" w:rsidP="00D616E2">
      <w:pPr>
        <w:pStyle w:val="Ttulo1"/>
        <w:rPr>
          <w:lang w:val="es-ES"/>
        </w:rPr>
      </w:pPr>
      <w:r>
        <w:rPr>
          <w:lang w:val="es-ES"/>
        </w:rPr>
        <w:t>Pruebas de Diseño</w:t>
      </w:r>
    </w:p>
    <w:p w:rsidR="002879FA" w:rsidRPr="002879FA" w:rsidRDefault="002879FA" w:rsidP="002879FA">
      <w:pPr>
        <w:rPr>
          <w:lang w:val="es-ES"/>
        </w:rPr>
      </w:pPr>
    </w:p>
    <w:p w:rsidR="00A23EE7" w:rsidRPr="00A23EE7" w:rsidRDefault="0023151E" w:rsidP="00A23EE7">
      <w:pPr>
        <w:rPr>
          <w:lang w:val="es-ES"/>
        </w:rPr>
      </w:pPr>
      <w:r>
        <w:rPr>
          <w:lang w:val="es-ES"/>
        </w:rPr>
        <w:t>Para este proyecto se realizaron los siguientes casos.</w:t>
      </w:r>
      <w:r>
        <w:rPr>
          <w:lang w:val="es-ES"/>
        </w:rPr>
        <w:fldChar w:fldCharType="begin"/>
      </w:r>
      <w:r>
        <w:rPr>
          <w:lang w:val="es-ES"/>
        </w:rPr>
        <w:instrText xml:space="preserve"> LINK </w:instrText>
      </w:r>
      <w:r w:rsidR="00EF5301">
        <w:rPr>
          <w:lang w:val="es-ES"/>
        </w:rPr>
        <w:instrText xml:space="preserve">Excel.Sheet.12 "F:\\Universidad\\Programación computadores\\Proyecto semestral\\Tablas IFN.xlsx" Hoja1!F35C2:F40C5 </w:instrText>
      </w:r>
      <w:r>
        <w:rPr>
          <w:lang w:val="es-ES"/>
        </w:rPr>
        <w:instrText xml:space="preserve">\a \f 5 \h  \* MERGEFORMAT </w:instrText>
      </w:r>
      <w:r>
        <w:rPr>
          <w:lang w:val="es-ES"/>
        </w:rPr>
        <w:fldChar w:fldCharType="separate"/>
      </w:r>
    </w:p>
    <w:tbl>
      <w:tblPr>
        <w:tblStyle w:val="Tablaconcuadrcula"/>
        <w:tblW w:w="8040" w:type="dxa"/>
        <w:tblLook w:val="04A0" w:firstRow="1" w:lastRow="0" w:firstColumn="1" w:lastColumn="0" w:noHBand="0" w:noVBand="1"/>
      </w:tblPr>
      <w:tblGrid>
        <w:gridCol w:w="2480"/>
        <w:gridCol w:w="2000"/>
        <w:gridCol w:w="2360"/>
        <w:gridCol w:w="1200"/>
      </w:tblGrid>
      <w:tr w:rsidR="00A23EE7" w:rsidRPr="00A23EE7" w:rsidTr="00A23EE7">
        <w:trPr>
          <w:divId w:val="337077365"/>
          <w:trHeight w:val="600"/>
        </w:trPr>
        <w:tc>
          <w:tcPr>
            <w:tcW w:w="2480" w:type="dxa"/>
            <w:hideMark/>
          </w:tcPr>
          <w:p w:rsidR="00A23EE7" w:rsidRPr="00A23EE7" w:rsidRDefault="00A23EE7" w:rsidP="00A23EE7">
            <w:pPr>
              <w:rPr>
                <w:b/>
                <w:bCs/>
              </w:rPr>
            </w:pPr>
            <w:r w:rsidRPr="00A23EE7">
              <w:rPr>
                <w:b/>
                <w:bCs/>
              </w:rPr>
              <w:t>Caso</w:t>
            </w:r>
          </w:p>
        </w:tc>
        <w:tc>
          <w:tcPr>
            <w:tcW w:w="2000" w:type="dxa"/>
            <w:hideMark/>
          </w:tcPr>
          <w:p w:rsidR="00A23EE7" w:rsidRPr="00A23EE7" w:rsidRDefault="00A23EE7" w:rsidP="00A23EE7">
            <w:pPr>
              <w:rPr>
                <w:b/>
                <w:bCs/>
              </w:rPr>
            </w:pPr>
            <w:r w:rsidRPr="00A23EE7">
              <w:rPr>
                <w:b/>
                <w:bCs/>
              </w:rPr>
              <w:t>Acción realizada</w:t>
            </w:r>
          </w:p>
        </w:tc>
        <w:tc>
          <w:tcPr>
            <w:tcW w:w="2360" w:type="dxa"/>
            <w:hideMark/>
          </w:tcPr>
          <w:p w:rsidR="00A23EE7" w:rsidRPr="00A23EE7" w:rsidRDefault="00A23EE7" w:rsidP="00A23EE7">
            <w:pPr>
              <w:rPr>
                <w:b/>
                <w:bCs/>
              </w:rPr>
            </w:pPr>
            <w:r w:rsidRPr="00A23EE7">
              <w:rPr>
                <w:b/>
                <w:bCs/>
              </w:rPr>
              <w:t>Resultado esperado</w:t>
            </w:r>
          </w:p>
        </w:tc>
        <w:tc>
          <w:tcPr>
            <w:tcW w:w="1200" w:type="dxa"/>
            <w:hideMark/>
          </w:tcPr>
          <w:p w:rsidR="00A23EE7" w:rsidRPr="00A23EE7" w:rsidRDefault="00A23EE7" w:rsidP="00A23EE7">
            <w:pPr>
              <w:rPr>
                <w:b/>
                <w:bCs/>
              </w:rPr>
            </w:pPr>
            <w:r w:rsidRPr="00A23EE7">
              <w:rPr>
                <w:b/>
                <w:bCs/>
              </w:rPr>
              <w:t>Resultado obtenido</w:t>
            </w:r>
          </w:p>
        </w:tc>
      </w:tr>
      <w:tr w:rsidR="00A23EE7" w:rsidRPr="00A23EE7" w:rsidTr="00A23EE7">
        <w:trPr>
          <w:divId w:val="337077365"/>
          <w:trHeight w:val="600"/>
        </w:trPr>
        <w:tc>
          <w:tcPr>
            <w:tcW w:w="2480" w:type="dxa"/>
            <w:hideMark/>
          </w:tcPr>
          <w:p w:rsidR="00A23EE7" w:rsidRPr="00A23EE7" w:rsidRDefault="00A23EE7" w:rsidP="00A23EE7">
            <w:r w:rsidRPr="00A23EE7">
              <w:t>1</w:t>
            </w:r>
          </w:p>
        </w:tc>
        <w:tc>
          <w:tcPr>
            <w:tcW w:w="2000" w:type="dxa"/>
            <w:hideMark/>
          </w:tcPr>
          <w:p w:rsidR="00A23EE7" w:rsidRPr="00A23EE7" w:rsidRDefault="00A23EE7" w:rsidP="00A23EE7">
            <w:r w:rsidRPr="00A23EE7">
              <w:t>Guardar formulario completo</w:t>
            </w:r>
          </w:p>
        </w:tc>
        <w:tc>
          <w:tcPr>
            <w:tcW w:w="2360" w:type="dxa"/>
            <w:hideMark/>
          </w:tcPr>
          <w:p w:rsidR="00A23EE7" w:rsidRPr="00A23EE7" w:rsidRDefault="00A23EE7" w:rsidP="00A23EE7">
            <w:r w:rsidRPr="00A23EE7">
              <w:t>Registro almacenado</w:t>
            </w:r>
          </w:p>
        </w:tc>
        <w:tc>
          <w:tcPr>
            <w:tcW w:w="1200" w:type="dxa"/>
            <w:hideMark/>
          </w:tcPr>
          <w:p w:rsidR="00A23EE7" w:rsidRPr="00A23EE7" w:rsidRDefault="00A23EE7" w:rsidP="00A23EE7">
            <w:r w:rsidRPr="00A23EE7">
              <w:t>Exitoso</w:t>
            </w:r>
          </w:p>
        </w:tc>
      </w:tr>
      <w:tr w:rsidR="00A23EE7" w:rsidRPr="00A23EE7" w:rsidTr="00A23EE7">
        <w:trPr>
          <w:divId w:val="337077365"/>
          <w:trHeight w:val="300"/>
        </w:trPr>
        <w:tc>
          <w:tcPr>
            <w:tcW w:w="2480" w:type="dxa"/>
            <w:hideMark/>
          </w:tcPr>
          <w:p w:rsidR="00A23EE7" w:rsidRPr="00A23EE7" w:rsidRDefault="00A23EE7" w:rsidP="00A23EE7">
            <w:r w:rsidRPr="00A23EE7">
              <w:t>2</w:t>
            </w:r>
          </w:p>
        </w:tc>
        <w:tc>
          <w:tcPr>
            <w:tcW w:w="2000" w:type="dxa"/>
            <w:hideMark/>
          </w:tcPr>
          <w:p w:rsidR="00A23EE7" w:rsidRPr="00A23EE7" w:rsidRDefault="00A23EE7" w:rsidP="00A23EE7">
            <w:r w:rsidRPr="00A23EE7">
              <w:t>Dejar campos vacíos</w:t>
            </w:r>
          </w:p>
        </w:tc>
        <w:tc>
          <w:tcPr>
            <w:tcW w:w="2360" w:type="dxa"/>
            <w:hideMark/>
          </w:tcPr>
          <w:p w:rsidR="00A23EE7" w:rsidRPr="00A23EE7" w:rsidRDefault="00A23EE7" w:rsidP="00A23EE7">
            <w:r w:rsidRPr="00A23EE7">
              <w:t>Mostrar advertencia</w:t>
            </w:r>
          </w:p>
        </w:tc>
        <w:tc>
          <w:tcPr>
            <w:tcW w:w="1200" w:type="dxa"/>
            <w:hideMark/>
          </w:tcPr>
          <w:p w:rsidR="00A23EE7" w:rsidRPr="00A23EE7" w:rsidRDefault="00A23EE7" w:rsidP="00A23EE7">
            <w:r w:rsidRPr="00A23EE7">
              <w:t>Exitoso</w:t>
            </w:r>
          </w:p>
        </w:tc>
      </w:tr>
      <w:tr w:rsidR="00A23EE7" w:rsidRPr="00A23EE7" w:rsidTr="00A23EE7">
        <w:trPr>
          <w:divId w:val="337077365"/>
          <w:trHeight w:val="300"/>
        </w:trPr>
        <w:tc>
          <w:tcPr>
            <w:tcW w:w="2480" w:type="dxa"/>
            <w:hideMark/>
          </w:tcPr>
          <w:p w:rsidR="00A23EE7" w:rsidRPr="00A23EE7" w:rsidRDefault="00A23EE7" w:rsidP="00A23EE7">
            <w:r w:rsidRPr="00A23EE7">
              <w:t>3</w:t>
            </w:r>
          </w:p>
        </w:tc>
        <w:tc>
          <w:tcPr>
            <w:tcW w:w="2000" w:type="dxa"/>
            <w:hideMark/>
          </w:tcPr>
          <w:p w:rsidR="00A23EE7" w:rsidRPr="00A23EE7" w:rsidRDefault="00A23EE7" w:rsidP="00A23EE7">
            <w:r w:rsidRPr="00A23EE7">
              <w:t>Exportar CSV</w:t>
            </w:r>
          </w:p>
        </w:tc>
        <w:tc>
          <w:tcPr>
            <w:tcW w:w="2360" w:type="dxa"/>
            <w:hideMark/>
          </w:tcPr>
          <w:p w:rsidR="00A23EE7" w:rsidRPr="00A23EE7" w:rsidRDefault="00A23EE7" w:rsidP="00A23EE7">
            <w:r w:rsidRPr="00A23EE7">
              <w:t>Archivo descargado</w:t>
            </w:r>
          </w:p>
        </w:tc>
        <w:tc>
          <w:tcPr>
            <w:tcW w:w="1200" w:type="dxa"/>
            <w:hideMark/>
          </w:tcPr>
          <w:p w:rsidR="00A23EE7" w:rsidRPr="00A23EE7" w:rsidRDefault="00A23EE7" w:rsidP="00A23EE7">
            <w:r w:rsidRPr="00A23EE7">
              <w:t>Exitoso</w:t>
            </w:r>
          </w:p>
        </w:tc>
      </w:tr>
      <w:tr w:rsidR="00A23EE7" w:rsidRPr="00A23EE7" w:rsidTr="00A23EE7">
        <w:trPr>
          <w:divId w:val="337077365"/>
          <w:trHeight w:val="300"/>
        </w:trPr>
        <w:tc>
          <w:tcPr>
            <w:tcW w:w="2480" w:type="dxa"/>
            <w:hideMark/>
          </w:tcPr>
          <w:p w:rsidR="00A23EE7" w:rsidRPr="00A23EE7" w:rsidRDefault="00A23EE7" w:rsidP="00A23EE7">
            <w:r w:rsidRPr="00A23EE7">
              <w:t>4</w:t>
            </w:r>
          </w:p>
        </w:tc>
        <w:tc>
          <w:tcPr>
            <w:tcW w:w="2000" w:type="dxa"/>
            <w:hideMark/>
          </w:tcPr>
          <w:p w:rsidR="00A23EE7" w:rsidRPr="00A23EE7" w:rsidRDefault="00A23EE7" w:rsidP="00A23EE7">
            <w:r w:rsidRPr="00A23EE7">
              <w:t>Filtrar brigada</w:t>
            </w:r>
          </w:p>
        </w:tc>
        <w:tc>
          <w:tcPr>
            <w:tcW w:w="2360" w:type="dxa"/>
            <w:hideMark/>
          </w:tcPr>
          <w:p w:rsidR="00A23EE7" w:rsidRPr="00A23EE7" w:rsidRDefault="00A23EE7" w:rsidP="00A23EE7">
            <w:r w:rsidRPr="00A23EE7">
              <w:t>Generar CSV filtrado</w:t>
            </w:r>
          </w:p>
        </w:tc>
        <w:tc>
          <w:tcPr>
            <w:tcW w:w="1200" w:type="dxa"/>
            <w:hideMark/>
          </w:tcPr>
          <w:p w:rsidR="00A23EE7" w:rsidRPr="00A23EE7" w:rsidRDefault="00A23EE7" w:rsidP="00A23EE7">
            <w:r w:rsidRPr="00A23EE7">
              <w:t>Exitoso</w:t>
            </w:r>
          </w:p>
        </w:tc>
      </w:tr>
      <w:tr w:rsidR="00A23EE7" w:rsidRPr="00A23EE7" w:rsidTr="00A23EE7">
        <w:trPr>
          <w:divId w:val="337077365"/>
          <w:trHeight w:val="600"/>
        </w:trPr>
        <w:tc>
          <w:tcPr>
            <w:tcW w:w="2480" w:type="dxa"/>
            <w:hideMark/>
          </w:tcPr>
          <w:p w:rsidR="00A23EE7" w:rsidRPr="00A23EE7" w:rsidRDefault="00A23EE7" w:rsidP="00A23EE7">
            <w:r w:rsidRPr="00A23EE7">
              <w:t>5</w:t>
            </w:r>
          </w:p>
        </w:tc>
        <w:tc>
          <w:tcPr>
            <w:tcW w:w="2000" w:type="dxa"/>
            <w:hideMark/>
          </w:tcPr>
          <w:p w:rsidR="00A23EE7" w:rsidRPr="00A23EE7" w:rsidRDefault="00A23EE7" w:rsidP="00A23EE7">
            <w:r w:rsidRPr="00A23EE7">
              <w:t>Reiniciar programa</w:t>
            </w:r>
          </w:p>
        </w:tc>
        <w:tc>
          <w:tcPr>
            <w:tcW w:w="2360" w:type="dxa"/>
            <w:hideMark/>
          </w:tcPr>
          <w:p w:rsidR="00A23EE7" w:rsidRPr="00A23EE7" w:rsidRDefault="00A23EE7" w:rsidP="00A23EE7">
            <w:r w:rsidRPr="00A23EE7">
              <w:t>Mantener IDs consecutivos</w:t>
            </w:r>
          </w:p>
        </w:tc>
        <w:tc>
          <w:tcPr>
            <w:tcW w:w="1200" w:type="dxa"/>
            <w:hideMark/>
          </w:tcPr>
          <w:p w:rsidR="00A23EE7" w:rsidRPr="00A23EE7" w:rsidRDefault="00A23EE7" w:rsidP="00A23EE7">
            <w:pPr>
              <w:keepNext/>
            </w:pPr>
            <w:r w:rsidRPr="00A23EE7">
              <w:t>Exitoso</w:t>
            </w:r>
          </w:p>
        </w:tc>
      </w:tr>
    </w:tbl>
    <w:p w:rsidR="0023151E" w:rsidRDefault="0023151E" w:rsidP="002879FA">
      <w:pPr>
        <w:pStyle w:val="Descripcin"/>
        <w:rPr>
          <w:lang w:val="es-ES"/>
        </w:rPr>
      </w:pPr>
      <w:r>
        <w:rPr>
          <w:lang w:val="es-ES"/>
        </w:rPr>
        <w:fldChar w:fldCharType="end"/>
      </w:r>
    </w:p>
    <w:p w:rsidR="002879FA" w:rsidRPr="002879FA" w:rsidRDefault="002879FA" w:rsidP="002879FA">
      <w:pPr>
        <w:rPr>
          <w:lang w:val="es-ES"/>
        </w:rPr>
      </w:pPr>
    </w:p>
    <w:p w:rsidR="002879FA" w:rsidRDefault="002879FA">
      <w:pPr>
        <w:rPr>
          <w:rFonts w:eastAsiaTheme="majorEastAsia" w:cstheme="majorBidi"/>
          <w:b/>
          <w:sz w:val="26"/>
          <w:szCs w:val="26"/>
          <w:lang w:val="es-ES"/>
        </w:rPr>
      </w:pPr>
      <w:r>
        <w:rPr>
          <w:lang w:val="es-ES"/>
        </w:rPr>
        <w:br w:type="page"/>
      </w:r>
    </w:p>
    <w:p w:rsidR="0023151E" w:rsidRDefault="0023151E" w:rsidP="0023151E">
      <w:pPr>
        <w:pStyle w:val="Ttulo2"/>
        <w:rPr>
          <w:lang w:val="es-ES"/>
        </w:rPr>
      </w:pPr>
      <w:r>
        <w:rPr>
          <w:lang w:val="es-ES"/>
        </w:rPr>
        <w:t>Caso 1</w:t>
      </w:r>
    </w:p>
    <w:p w:rsidR="0023151E" w:rsidRDefault="0023151E" w:rsidP="0023151E">
      <w:pPr>
        <w:rPr>
          <w:lang w:val="es-ES"/>
        </w:rPr>
      </w:pPr>
      <w:r>
        <w:rPr>
          <w:lang w:val="es-ES"/>
        </w:rPr>
        <w:t>Guardar el formulario completo, con todos los campos rellenados correctamente.</w:t>
      </w:r>
    </w:p>
    <w:p w:rsidR="0023151E" w:rsidRDefault="0023151E" w:rsidP="002879FA">
      <w:pPr>
        <w:keepNext/>
        <w:jc w:val="center"/>
      </w:pPr>
      <w:r w:rsidRPr="0023151E">
        <w:rPr>
          <w:noProof/>
          <w:lang w:eastAsia="es-CO"/>
        </w:rPr>
        <w:drawing>
          <wp:inline distT="0" distB="0" distL="0" distR="0" wp14:anchorId="748677E4" wp14:editId="65B25206">
            <wp:extent cx="5104263" cy="2893456"/>
            <wp:effectExtent l="0" t="0" r="127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1950" cy="2988513"/>
                    </a:xfrm>
                    <a:prstGeom prst="rect">
                      <a:avLst/>
                    </a:prstGeom>
                  </pic:spPr>
                </pic:pic>
              </a:graphicData>
            </a:graphic>
          </wp:inline>
        </w:drawing>
      </w:r>
    </w:p>
    <w:p w:rsidR="0023151E" w:rsidRDefault="0023151E" w:rsidP="0023151E">
      <w:pPr>
        <w:pStyle w:val="Descripcin"/>
      </w:pPr>
      <w:r>
        <w:t xml:space="preserve">Ilustración </w:t>
      </w:r>
      <w:fldSimple w:instr=" SEQ Ilustración \* ARABIC ">
        <w:r w:rsidR="001A45FF">
          <w:rPr>
            <w:noProof/>
          </w:rPr>
          <w:t>2</w:t>
        </w:r>
      </w:fldSimple>
      <w:r>
        <w:t xml:space="preserve"> Prueba caso 1</w:t>
      </w:r>
    </w:p>
    <w:p w:rsidR="0023151E" w:rsidRPr="0023151E" w:rsidRDefault="0023151E" w:rsidP="0023151E">
      <w:r>
        <w:t>Como se puede ver en la ilustración 2, tenemos todos los campos correctamente rellenados, con información válida.</w:t>
      </w:r>
    </w:p>
    <w:p w:rsidR="0023151E" w:rsidRDefault="0023151E" w:rsidP="002879FA">
      <w:pPr>
        <w:keepNext/>
        <w:jc w:val="center"/>
      </w:pPr>
      <w:r w:rsidRPr="0023151E">
        <w:rPr>
          <w:noProof/>
          <w:lang w:eastAsia="es-CO"/>
        </w:rPr>
        <w:drawing>
          <wp:inline distT="0" distB="0" distL="0" distR="0" wp14:anchorId="0FF1FAAC" wp14:editId="512A41EB">
            <wp:extent cx="4872250" cy="3120897"/>
            <wp:effectExtent l="0" t="0" r="508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5578" cy="3167867"/>
                    </a:xfrm>
                    <a:prstGeom prst="rect">
                      <a:avLst/>
                    </a:prstGeom>
                  </pic:spPr>
                </pic:pic>
              </a:graphicData>
            </a:graphic>
          </wp:inline>
        </w:drawing>
      </w:r>
    </w:p>
    <w:p w:rsidR="0023151E" w:rsidRDefault="0023151E" w:rsidP="0023151E">
      <w:pPr>
        <w:pStyle w:val="Descripcin"/>
      </w:pPr>
      <w:r>
        <w:t xml:space="preserve">Ilustración </w:t>
      </w:r>
      <w:fldSimple w:instr=" SEQ Ilustración \* ARABIC ">
        <w:r w:rsidR="001A45FF">
          <w:rPr>
            <w:noProof/>
          </w:rPr>
          <w:t>3</w:t>
        </w:r>
      </w:fldSimple>
      <w:r>
        <w:t xml:space="preserve"> Caso 1 exitoso</w:t>
      </w:r>
    </w:p>
    <w:p w:rsidR="002879FA" w:rsidRDefault="0023151E">
      <w:pPr>
        <w:rPr>
          <w:rFonts w:eastAsiaTheme="majorEastAsia" w:cstheme="majorBidi"/>
          <w:b/>
          <w:sz w:val="26"/>
          <w:szCs w:val="26"/>
          <w:lang w:val="es-ES"/>
        </w:rPr>
      </w:pPr>
      <w:r>
        <w:rPr>
          <w:lang w:val="es-ES"/>
        </w:rPr>
        <w:t>Como se ve en la ilustración 3, el registro fue guardado correctamente</w:t>
      </w:r>
      <w:r w:rsidR="002879FA">
        <w:rPr>
          <w:lang w:val="es-ES"/>
        </w:rPr>
        <w:t xml:space="preserve"> al presionar “Revisar y guardar”</w:t>
      </w:r>
      <w:r>
        <w:rPr>
          <w:lang w:val="es-ES"/>
        </w:rPr>
        <w:t>, además de mostrarnos el Código o número vegetal y animal.</w:t>
      </w:r>
      <w:r w:rsidR="002879FA">
        <w:rPr>
          <w:lang w:val="es-ES"/>
        </w:rPr>
        <w:br w:type="page"/>
      </w:r>
    </w:p>
    <w:p w:rsidR="0023151E" w:rsidRDefault="0023151E" w:rsidP="0023151E">
      <w:pPr>
        <w:pStyle w:val="Ttulo2"/>
        <w:rPr>
          <w:lang w:val="es-ES"/>
        </w:rPr>
      </w:pPr>
      <w:r>
        <w:rPr>
          <w:lang w:val="es-ES"/>
        </w:rPr>
        <w:t>Caso 2</w:t>
      </w:r>
    </w:p>
    <w:p w:rsidR="002879FA" w:rsidRDefault="0023151E" w:rsidP="0023151E">
      <w:pPr>
        <w:rPr>
          <w:lang w:val="es-ES"/>
        </w:rPr>
      </w:pPr>
      <w:r>
        <w:rPr>
          <w:lang w:val="es-ES"/>
        </w:rPr>
        <w:t>Advertencia de campos del formulario sin rellenar</w:t>
      </w:r>
      <w:r w:rsidR="002879FA">
        <w:rPr>
          <w:lang w:val="es-ES"/>
        </w:rPr>
        <w:t>.</w:t>
      </w:r>
    </w:p>
    <w:p w:rsidR="002879FA" w:rsidRDefault="002879FA" w:rsidP="002879FA">
      <w:pPr>
        <w:keepNext/>
        <w:jc w:val="center"/>
      </w:pPr>
      <w:r w:rsidRPr="002879FA">
        <w:rPr>
          <w:noProof/>
          <w:lang w:eastAsia="es-CO"/>
        </w:rPr>
        <w:drawing>
          <wp:inline distT="0" distB="0" distL="0" distR="0" wp14:anchorId="364BF3BC" wp14:editId="7A25E41F">
            <wp:extent cx="4678326" cy="4138212"/>
            <wp:effectExtent l="0" t="0" r="825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7718" cy="4208438"/>
                    </a:xfrm>
                    <a:prstGeom prst="rect">
                      <a:avLst/>
                    </a:prstGeom>
                  </pic:spPr>
                </pic:pic>
              </a:graphicData>
            </a:graphic>
          </wp:inline>
        </w:drawing>
      </w:r>
    </w:p>
    <w:p w:rsidR="002879FA" w:rsidRDefault="002879FA" w:rsidP="002879FA">
      <w:pPr>
        <w:pStyle w:val="Descripcin"/>
      </w:pPr>
      <w:r>
        <w:t xml:space="preserve">Ilustración </w:t>
      </w:r>
      <w:fldSimple w:instr=" SEQ Ilustración \* ARABIC ">
        <w:r w:rsidR="001A45FF">
          <w:rPr>
            <w:noProof/>
          </w:rPr>
          <w:t>4</w:t>
        </w:r>
      </w:fldSimple>
      <w:r>
        <w:t xml:space="preserve"> Prueba Caso 2, Formulario vacío</w:t>
      </w:r>
    </w:p>
    <w:p w:rsidR="002879FA" w:rsidRDefault="002879FA" w:rsidP="002879FA">
      <w:pPr>
        <w:rPr>
          <w:lang w:val="es-ES"/>
        </w:rPr>
      </w:pPr>
      <w:r>
        <w:rPr>
          <w:lang w:val="es-ES"/>
        </w:rPr>
        <w:t>Como se ve en la ilustración 4, el formulario completamente genera el mensaje correspondiente a cada campo inválido.</w:t>
      </w:r>
    </w:p>
    <w:p w:rsidR="002879FA" w:rsidRDefault="002879FA" w:rsidP="002879FA">
      <w:pPr>
        <w:pStyle w:val="Ttulo2"/>
        <w:rPr>
          <w:lang w:val="es-ES"/>
        </w:rPr>
      </w:pPr>
      <w:r>
        <w:rPr>
          <w:lang w:val="es-ES"/>
        </w:rPr>
        <w:t>Caso 3</w:t>
      </w:r>
    </w:p>
    <w:p w:rsidR="002879FA" w:rsidRDefault="002879FA" w:rsidP="002879FA">
      <w:pPr>
        <w:rPr>
          <w:lang w:val="es-ES"/>
        </w:rPr>
      </w:pPr>
      <w:r>
        <w:rPr>
          <w:lang w:val="es-ES"/>
        </w:rPr>
        <w:t>Exportar CSV con los datos generales.</w:t>
      </w:r>
    </w:p>
    <w:p w:rsidR="002879FA" w:rsidRDefault="002879FA" w:rsidP="002879FA">
      <w:pPr>
        <w:keepNext/>
        <w:jc w:val="center"/>
      </w:pPr>
      <w:r w:rsidRPr="002879FA">
        <w:rPr>
          <w:noProof/>
          <w:lang w:eastAsia="es-CO"/>
        </w:rPr>
        <w:drawing>
          <wp:inline distT="0" distB="0" distL="0" distR="0" wp14:anchorId="79CFBFAC" wp14:editId="31F910BD">
            <wp:extent cx="4077269" cy="809738"/>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77269" cy="809738"/>
                    </a:xfrm>
                    <a:prstGeom prst="rect">
                      <a:avLst/>
                    </a:prstGeom>
                  </pic:spPr>
                </pic:pic>
              </a:graphicData>
            </a:graphic>
          </wp:inline>
        </w:drawing>
      </w:r>
    </w:p>
    <w:p w:rsidR="002879FA" w:rsidRDefault="002879FA" w:rsidP="002879FA">
      <w:pPr>
        <w:pStyle w:val="Descripcin"/>
        <w:rPr>
          <w:lang w:val="es-ES"/>
        </w:rPr>
      </w:pPr>
      <w:r>
        <w:t xml:space="preserve">Ilustración </w:t>
      </w:r>
      <w:fldSimple w:instr=" SEQ Ilustración \* ARABIC ">
        <w:r w:rsidR="001A45FF">
          <w:rPr>
            <w:noProof/>
          </w:rPr>
          <w:t>5</w:t>
        </w:r>
      </w:fldSimple>
      <w:r>
        <w:t xml:space="preserve"> Archivo descargado automáticamente</w:t>
      </w:r>
    </w:p>
    <w:p w:rsidR="002879FA" w:rsidRDefault="00B62E89" w:rsidP="002879FA">
      <w:pPr>
        <w:keepNext/>
        <w:jc w:val="center"/>
      </w:pPr>
      <w:r w:rsidRPr="00B62E89">
        <w:rPr>
          <w:noProof/>
          <w:lang w:eastAsia="es-CO"/>
        </w:rPr>
        <w:drawing>
          <wp:inline distT="0" distB="0" distL="0" distR="0" wp14:anchorId="37F1CB19" wp14:editId="1663F060">
            <wp:extent cx="5612130" cy="223202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232025"/>
                    </a:xfrm>
                    <a:prstGeom prst="rect">
                      <a:avLst/>
                    </a:prstGeom>
                  </pic:spPr>
                </pic:pic>
              </a:graphicData>
            </a:graphic>
          </wp:inline>
        </w:drawing>
      </w:r>
    </w:p>
    <w:p w:rsidR="002879FA" w:rsidRPr="002879FA" w:rsidRDefault="002879FA" w:rsidP="002879FA">
      <w:pPr>
        <w:pStyle w:val="Descripcin"/>
        <w:rPr>
          <w:lang w:val="es-ES"/>
        </w:rPr>
      </w:pPr>
      <w:r>
        <w:t xml:space="preserve">Ilustración </w:t>
      </w:r>
      <w:fldSimple w:instr=" SEQ Ilustración \* ARABIC ">
        <w:r w:rsidR="001A45FF">
          <w:rPr>
            <w:noProof/>
          </w:rPr>
          <w:t>6</w:t>
        </w:r>
      </w:fldSimple>
      <w:r>
        <w:t xml:space="preserve"> Archivo CSV abierto en excel</w:t>
      </w:r>
    </w:p>
    <w:p w:rsidR="002879FA" w:rsidRDefault="002879FA" w:rsidP="002879FA">
      <w:pPr>
        <w:rPr>
          <w:lang w:val="es-ES"/>
        </w:rPr>
      </w:pPr>
      <w:r>
        <w:rPr>
          <w:lang w:val="es-ES"/>
        </w:rPr>
        <w:t>Como se ve en la ilutración 5, al presionar el botón de “Guardar CSV” se genera el archivo con los datos generales</w:t>
      </w:r>
      <w:r w:rsidR="00B62E89">
        <w:rPr>
          <w:lang w:val="es-ES"/>
        </w:rPr>
        <w:t xml:space="preserve">, en este caso hay 2 registros, utilizados en los casos anteriores. En la ilustración 6 se ve el archivo CSV ya tabulado mediante Excel, se puede apreciar el autoincremento del número (id) animal y el vegetal. </w:t>
      </w:r>
    </w:p>
    <w:p w:rsidR="00B62E89" w:rsidRDefault="00B62E89" w:rsidP="00B62E89">
      <w:pPr>
        <w:pStyle w:val="Ttulo2"/>
        <w:rPr>
          <w:lang w:val="es-ES"/>
        </w:rPr>
      </w:pPr>
      <w:r>
        <w:rPr>
          <w:lang w:val="es-ES"/>
        </w:rPr>
        <w:t>Caso 4</w:t>
      </w:r>
    </w:p>
    <w:p w:rsidR="00B62E89" w:rsidRDefault="00B62E89" w:rsidP="00B62E89">
      <w:pPr>
        <w:rPr>
          <w:lang w:val="es-ES"/>
        </w:rPr>
      </w:pPr>
      <w:r>
        <w:rPr>
          <w:lang w:val="es-ES"/>
        </w:rPr>
        <w:t>Filtrar por brigadas el archivo actual.</w:t>
      </w:r>
    </w:p>
    <w:p w:rsidR="00B62E89" w:rsidRDefault="00B62E89" w:rsidP="00B62E89">
      <w:pPr>
        <w:keepNext/>
        <w:jc w:val="center"/>
      </w:pPr>
      <w:r w:rsidRPr="00B62E89">
        <w:rPr>
          <w:noProof/>
          <w:lang w:eastAsia="es-CO"/>
        </w:rPr>
        <w:drawing>
          <wp:inline distT="0" distB="0" distL="0" distR="0" wp14:anchorId="2B3BFBA0" wp14:editId="3730F687">
            <wp:extent cx="4239217" cy="485843"/>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9217" cy="485843"/>
                    </a:xfrm>
                    <a:prstGeom prst="rect">
                      <a:avLst/>
                    </a:prstGeom>
                  </pic:spPr>
                </pic:pic>
              </a:graphicData>
            </a:graphic>
          </wp:inline>
        </w:drawing>
      </w:r>
    </w:p>
    <w:p w:rsidR="00B62E89" w:rsidRDefault="00B62E89" w:rsidP="00B62E89">
      <w:pPr>
        <w:pStyle w:val="Descripcin"/>
        <w:jc w:val="center"/>
        <w:rPr>
          <w:lang w:val="es-ES"/>
        </w:rPr>
      </w:pPr>
      <w:r>
        <w:t xml:space="preserve">Ilustración </w:t>
      </w:r>
      <w:fldSimple w:instr=" SEQ Ilustración \* ARABIC ">
        <w:r w:rsidR="001A45FF">
          <w:rPr>
            <w:noProof/>
          </w:rPr>
          <w:t>7</w:t>
        </w:r>
      </w:fldSimple>
      <w:r>
        <w:t xml:space="preserve"> Interfaz desplegada al presionar "Filtrar CSV"</w:t>
      </w:r>
    </w:p>
    <w:p w:rsidR="00B62E89" w:rsidRDefault="00B62E89" w:rsidP="00B62E89">
      <w:pPr>
        <w:keepNext/>
        <w:jc w:val="center"/>
      </w:pPr>
      <w:r w:rsidRPr="00B62E89">
        <w:rPr>
          <w:noProof/>
          <w:lang w:eastAsia="es-CO"/>
        </w:rPr>
        <w:drawing>
          <wp:inline distT="0" distB="0" distL="0" distR="0" wp14:anchorId="64CDA2D5" wp14:editId="2C8C60D9">
            <wp:extent cx="4086795" cy="885949"/>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6795" cy="885949"/>
                    </a:xfrm>
                    <a:prstGeom prst="rect">
                      <a:avLst/>
                    </a:prstGeom>
                  </pic:spPr>
                </pic:pic>
              </a:graphicData>
            </a:graphic>
          </wp:inline>
        </w:drawing>
      </w:r>
    </w:p>
    <w:p w:rsidR="00B62E89" w:rsidRDefault="00B62E89" w:rsidP="00B62E89">
      <w:pPr>
        <w:pStyle w:val="Descripcin"/>
        <w:jc w:val="center"/>
      </w:pPr>
      <w:r>
        <w:t xml:space="preserve">Ilustración </w:t>
      </w:r>
      <w:fldSimple w:instr=" SEQ Ilustración \* ARABIC ">
        <w:r w:rsidR="001A45FF">
          <w:rPr>
            <w:noProof/>
          </w:rPr>
          <w:t>8</w:t>
        </w:r>
      </w:fldSimple>
      <w:r>
        <w:t xml:space="preserve"> Archivo filtrado por brigada #1</w:t>
      </w:r>
    </w:p>
    <w:p w:rsidR="00B62E89" w:rsidRDefault="00B62E89" w:rsidP="00B62E89">
      <w:pPr>
        <w:keepNext/>
        <w:jc w:val="center"/>
      </w:pPr>
      <w:r w:rsidRPr="00B62E89">
        <w:rPr>
          <w:noProof/>
          <w:lang w:eastAsia="es-CO"/>
        </w:rPr>
        <w:drawing>
          <wp:inline distT="0" distB="0" distL="0" distR="0" wp14:anchorId="4A217BFD" wp14:editId="019E6F28">
            <wp:extent cx="5612130" cy="208026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080260"/>
                    </a:xfrm>
                    <a:prstGeom prst="rect">
                      <a:avLst/>
                    </a:prstGeom>
                  </pic:spPr>
                </pic:pic>
              </a:graphicData>
            </a:graphic>
          </wp:inline>
        </w:drawing>
      </w:r>
    </w:p>
    <w:p w:rsidR="00B62E89" w:rsidRDefault="00B62E89" w:rsidP="00B62E89">
      <w:pPr>
        <w:pStyle w:val="Descripcin"/>
        <w:jc w:val="center"/>
      </w:pPr>
      <w:r>
        <w:t xml:space="preserve">Ilustración </w:t>
      </w:r>
      <w:fldSimple w:instr=" SEQ Ilustración \* ARABIC ">
        <w:r w:rsidR="001A45FF">
          <w:rPr>
            <w:noProof/>
          </w:rPr>
          <w:t>9</w:t>
        </w:r>
      </w:fldSimple>
      <w:r>
        <w:t xml:space="preserve"> Archivo filtrado tabulado en Excel</w:t>
      </w:r>
    </w:p>
    <w:p w:rsidR="00B62E89" w:rsidRDefault="00B62E89" w:rsidP="00B62E89">
      <w:pPr>
        <w:rPr>
          <w:lang w:val="es-ES"/>
        </w:rPr>
      </w:pPr>
      <w:r>
        <w:rPr>
          <w:lang w:val="es-ES"/>
        </w:rPr>
        <w:t>Como se puede ver en la ilustración 8</w:t>
      </w:r>
      <w:r w:rsidR="001A45FF">
        <w:rPr>
          <w:lang w:val="es-ES"/>
        </w:rPr>
        <w:t>, el archivo generado y descargado automáticamente siguiendo el formato “IFN_Brigada_&lt;número&gt;”; y en la ilustración 9 se ve el archivo filtrado por la brigada número 1.</w:t>
      </w:r>
    </w:p>
    <w:p w:rsidR="001A45FF" w:rsidRDefault="001A45FF" w:rsidP="001A45FF">
      <w:pPr>
        <w:pStyle w:val="Ttulo2"/>
        <w:rPr>
          <w:lang w:val="es-ES"/>
        </w:rPr>
      </w:pPr>
      <w:r>
        <w:rPr>
          <w:lang w:val="es-ES"/>
        </w:rPr>
        <w:t>Caso 5</w:t>
      </w:r>
    </w:p>
    <w:p w:rsidR="001A45FF" w:rsidRPr="001A45FF" w:rsidRDefault="001A45FF" w:rsidP="001A45FF">
      <w:pPr>
        <w:rPr>
          <w:lang w:val="es-ES"/>
        </w:rPr>
      </w:pPr>
      <w:r>
        <w:rPr>
          <w:lang w:val="es-ES"/>
        </w:rPr>
        <w:t>Perseverancia de contadores para los códigos asignados a especies vegetales y animales, mediante un archivo JSON.</w:t>
      </w:r>
    </w:p>
    <w:p w:rsidR="001A45FF" w:rsidRDefault="001A45FF" w:rsidP="001A45FF">
      <w:pPr>
        <w:keepNext/>
      </w:pPr>
      <w:r w:rsidRPr="001A45FF">
        <w:rPr>
          <w:noProof/>
          <w:lang w:eastAsia="es-CO"/>
        </w:rPr>
        <w:drawing>
          <wp:inline distT="0" distB="0" distL="0" distR="0" wp14:anchorId="601449CA" wp14:editId="055FABF1">
            <wp:extent cx="5372850" cy="315321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2850" cy="3153215"/>
                    </a:xfrm>
                    <a:prstGeom prst="rect">
                      <a:avLst/>
                    </a:prstGeom>
                  </pic:spPr>
                </pic:pic>
              </a:graphicData>
            </a:graphic>
          </wp:inline>
        </w:drawing>
      </w:r>
    </w:p>
    <w:p w:rsidR="001A45FF" w:rsidRDefault="001A45FF" w:rsidP="001A45FF">
      <w:pPr>
        <w:pStyle w:val="Descripcin"/>
      </w:pPr>
      <w:r>
        <w:t xml:space="preserve">Ilustración </w:t>
      </w:r>
      <w:fldSimple w:instr=" SEQ Ilustración \* ARABIC ">
        <w:r>
          <w:rPr>
            <w:noProof/>
          </w:rPr>
          <w:t>10</w:t>
        </w:r>
      </w:fldSimple>
      <w:r>
        <w:t xml:space="preserve"> Último código asignado Vegetal y Animal</w:t>
      </w:r>
    </w:p>
    <w:p w:rsidR="001A45FF" w:rsidRDefault="001A45FF" w:rsidP="004F1168">
      <w:pPr>
        <w:keepNext/>
        <w:jc w:val="center"/>
      </w:pPr>
      <w:r w:rsidRPr="001A45FF">
        <w:rPr>
          <w:noProof/>
          <w:lang w:eastAsia="es-CO"/>
        </w:rPr>
        <w:drawing>
          <wp:inline distT="0" distB="0" distL="0" distR="0" wp14:anchorId="236B1101" wp14:editId="5D7823C3">
            <wp:extent cx="4369981" cy="3055723"/>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1024" cy="3063445"/>
                    </a:xfrm>
                    <a:prstGeom prst="rect">
                      <a:avLst/>
                    </a:prstGeom>
                  </pic:spPr>
                </pic:pic>
              </a:graphicData>
            </a:graphic>
          </wp:inline>
        </w:drawing>
      </w:r>
    </w:p>
    <w:p w:rsidR="001A45FF" w:rsidRDefault="001A45FF" w:rsidP="001A45FF">
      <w:pPr>
        <w:pStyle w:val="Descripcin"/>
      </w:pPr>
      <w:r>
        <w:t xml:space="preserve">Ilustración </w:t>
      </w:r>
      <w:fldSimple w:instr=" SEQ Ilustración \* ARABIC ">
        <w:r>
          <w:rPr>
            <w:noProof/>
          </w:rPr>
          <w:t>11</w:t>
        </w:r>
      </w:fldSimple>
      <w:r>
        <w:t xml:space="preserve"> Interfaz generada anteriormente, entorno apagado</w:t>
      </w:r>
    </w:p>
    <w:p w:rsidR="001A45FF" w:rsidRDefault="001A45FF" w:rsidP="004F1168">
      <w:pPr>
        <w:keepNext/>
        <w:jc w:val="center"/>
      </w:pPr>
      <w:r w:rsidRPr="001A45FF">
        <w:rPr>
          <w:noProof/>
          <w:lang w:eastAsia="es-CO"/>
        </w:rPr>
        <w:drawing>
          <wp:inline distT="0" distB="0" distL="0" distR="0" wp14:anchorId="41DF7328" wp14:editId="34519123">
            <wp:extent cx="4529470" cy="3372759"/>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50226" cy="3388214"/>
                    </a:xfrm>
                    <a:prstGeom prst="rect">
                      <a:avLst/>
                    </a:prstGeom>
                  </pic:spPr>
                </pic:pic>
              </a:graphicData>
            </a:graphic>
          </wp:inline>
        </w:drawing>
      </w:r>
    </w:p>
    <w:p w:rsidR="001A45FF" w:rsidRPr="001A45FF" w:rsidRDefault="001A45FF" w:rsidP="001A45FF">
      <w:pPr>
        <w:pStyle w:val="Descripcin"/>
      </w:pPr>
      <w:r>
        <w:t xml:space="preserve">Ilustración </w:t>
      </w:r>
      <w:fldSimple w:instr=" SEQ Ilustración \* ARABIC ">
        <w:r>
          <w:rPr>
            <w:noProof/>
          </w:rPr>
          <w:t>12</w:t>
        </w:r>
      </w:fldSimple>
      <w:r>
        <w:t xml:space="preserve"> Interfaz generada, entorno encendido</w:t>
      </w:r>
    </w:p>
    <w:p w:rsidR="0023151E" w:rsidRPr="0023151E" w:rsidRDefault="001A45FF" w:rsidP="0023151E">
      <w:pPr>
        <w:rPr>
          <w:lang w:val="es-ES"/>
        </w:rPr>
      </w:pPr>
      <w:r>
        <w:rPr>
          <w:lang w:val="es-ES"/>
        </w:rPr>
        <w:t>En la ilustración 11 tenemos la interfaz generada anteriormente completamente gris u apagada, al momento de conectar el entorno de Colab, la interfaz ya no se ve gris y se puede interactuar con los diferentes campos del formulario (Ver ilustración 12), en la ilustración 12 se puede ver como el código persiste a pesar de que el entorno se haya reiniciado.</w:t>
      </w:r>
    </w:p>
    <w:sectPr w:rsidR="0023151E" w:rsidRPr="002315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D20AAA"/>
    <w:multiLevelType w:val="hybridMultilevel"/>
    <w:tmpl w:val="8738F908"/>
    <w:lvl w:ilvl="0" w:tplc="C27C934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5E412D3C"/>
    <w:multiLevelType w:val="hybridMultilevel"/>
    <w:tmpl w:val="5FC2EF78"/>
    <w:lvl w:ilvl="0" w:tplc="B3BE0FB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7DE"/>
    <w:rsid w:val="000755CC"/>
    <w:rsid w:val="001A45FF"/>
    <w:rsid w:val="0023151E"/>
    <w:rsid w:val="00240AC3"/>
    <w:rsid w:val="00246515"/>
    <w:rsid w:val="002879FA"/>
    <w:rsid w:val="002F7430"/>
    <w:rsid w:val="003B28BB"/>
    <w:rsid w:val="004F1168"/>
    <w:rsid w:val="00686FE7"/>
    <w:rsid w:val="00993A9F"/>
    <w:rsid w:val="009B1FBC"/>
    <w:rsid w:val="00A23EE7"/>
    <w:rsid w:val="00B62E89"/>
    <w:rsid w:val="00C137DE"/>
    <w:rsid w:val="00D511BC"/>
    <w:rsid w:val="00D616E2"/>
    <w:rsid w:val="00D63F38"/>
    <w:rsid w:val="00DA4361"/>
    <w:rsid w:val="00EF5301"/>
    <w:rsid w:val="00FB52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2F499F-9032-44AA-979F-5FC5E98B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51E"/>
    <w:rPr>
      <w:rFonts w:ascii="Times New Roman" w:hAnsi="Times New Roman"/>
    </w:rPr>
  </w:style>
  <w:style w:type="paragraph" w:styleId="Ttulo1">
    <w:name w:val="heading 1"/>
    <w:basedOn w:val="Normal"/>
    <w:next w:val="Normal"/>
    <w:link w:val="Ttulo1Car"/>
    <w:uiPriority w:val="9"/>
    <w:qFormat/>
    <w:rsid w:val="00C137DE"/>
    <w:pPr>
      <w:keepNext/>
      <w:keepLines/>
      <w:spacing w:before="240" w:after="0"/>
      <w:jc w:val="center"/>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23151E"/>
    <w:pPr>
      <w:keepNext/>
      <w:keepLines/>
      <w:spacing w:before="40" w:after="0"/>
      <w:outlineLvl w:val="1"/>
    </w:pPr>
    <w:rPr>
      <w:rFonts w:eastAsiaTheme="majorEastAsia" w:cstheme="majorBidi"/>
      <w:b/>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7DE"/>
    <w:rPr>
      <w:rFonts w:ascii="Times New Roman" w:eastAsiaTheme="majorEastAsia" w:hAnsi="Times New Roman" w:cstheme="majorBidi"/>
      <w:b/>
      <w:sz w:val="32"/>
      <w:szCs w:val="32"/>
    </w:rPr>
  </w:style>
  <w:style w:type="table" w:styleId="Tablaconcuadrcula">
    <w:name w:val="Table Grid"/>
    <w:basedOn w:val="Tablanormal"/>
    <w:uiPriority w:val="39"/>
    <w:rsid w:val="00D616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0755CC"/>
    <w:pPr>
      <w:ind w:left="720"/>
      <w:contextualSpacing/>
    </w:pPr>
  </w:style>
  <w:style w:type="paragraph" w:styleId="Descripcin">
    <w:name w:val="caption"/>
    <w:basedOn w:val="Normal"/>
    <w:next w:val="Normal"/>
    <w:uiPriority w:val="35"/>
    <w:unhideWhenUsed/>
    <w:qFormat/>
    <w:rsid w:val="002879FA"/>
    <w:pPr>
      <w:spacing w:after="200" w:line="240" w:lineRule="auto"/>
    </w:pPr>
    <w:rPr>
      <w:i/>
      <w:iCs/>
      <w:color w:val="44546A" w:themeColor="text2"/>
      <w:sz w:val="24"/>
      <w:szCs w:val="18"/>
    </w:rPr>
  </w:style>
  <w:style w:type="character" w:customStyle="1" w:styleId="Ttulo2Car">
    <w:name w:val="Título 2 Car"/>
    <w:basedOn w:val="Fuentedeprrafopredeter"/>
    <w:link w:val="Ttulo2"/>
    <w:uiPriority w:val="9"/>
    <w:rsid w:val="0023151E"/>
    <w:rPr>
      <w:rFonts w:ascii="Times New Roman" w:eastAsiaTheme="majorEastAsia" w:hAnsi="Times New Roman" w:cstheme="majorBidi"/>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45228">
      <w:bodyDiv w:val="1"/>
      <w:marLeft w:val="0"/>
      <w:marRight w:val="0"/>
      <w:marTop w:val="0"/>
      <w:marBottom w:val="0"/>
      <w:divBdr>
        <w:top w:val="none" w:sz="0" w:space="0" w:color="auto"/>
        <w:left w:val="none" w:sz="0" w:space="0" w:color="auto"/>
        <w:bottom w:val="none" w:sz="0" w:space="0" w:color="auto"/>
        <w:right w:val="none" w:sz="0" w:space="0" w:color="auto"/>
      </w:divBdr>
    </w:div>
    <w:div w:id="102388424">
      <w:bodyDiv w:val="1"/>
      <w:marLeft w:val="0"/>
      <w:marRight w:val="0"/>
      <w:marTop w:val="0"/>
      <w:marBottom w:val="0"/>
      <w:divBdr>
        <w:top w:val="none" w:sz="0" w:space="0" w:color="auto"/>
        <w:left w:val="none" w:sz="0" w:space="0" w:color="auto"/>
        <w:bottom w:val="none" w:sz="0" w:space="0" w:color="auto"/>
        <w:right w:val="none" w:sz="0" w:space="0" w:color="auto"/>
      </w:divBdr>
      <w:divsChild>
        <w:div w:id="712773049">
          <w:marLeft w:val="0"/>
          <w:marRight w:val="0"/>
          <w:marTop w:val="0"/>
          <w:marBottom w:val="0"/>
          <w:divBdr>
            <w:top w:val="none" w:sz="0" w:space="0" w:color="auto"/>
            <w:left w:val="none" w:sz="0" w:space="0" w:color="auto"/>
            <w:bottom w:val="none" w:sz="0" w:space="0" w:color="auto"/>
            <w:right w:val="none" w:sz="0" w:space="0" w:color="auto"/>
          </w:divBdr>
          <w:divsChild>
            <w:div w:id="9231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31027">
      <w:bodyDiv w:val="1"/>
      <w:marLeft w:val="0"/>
      <w:marRight w:val="0"/>
      <w:marTop w:val="0"/>
      <w:marBottom w:val="0"/>
      <w:divBdr>
        <w:top w:val="none" w:sz="0" w:space="0" w:color="auto"/>
        <w:left w:val="none" w:sz="0" w:space="0" w:color="auto"/>
        <w:bottom w:val="none" w:sz="0" w:space="0" w:color="auto"/>
        <w:right w:val="none" w:sz="0" w:space="0" w:color="auto"/>
      </w:divBdr>
    </w:div>
    <w:div w:id="337077365">
      <w:bodyDiv w:val="1"/>
      <w:marLeft w:val="0"/>
      <w:marRight w:val="0"/>
      <w:marTop w:val="0"/>
      <w:marBottom w:val="0"/>
      <w:divBdr>
        <w:top w:val="none" w:sz="0" w:space="0" w:color="auto"/>
        <w:left w:val="none" w:sz="0" w:space="0" w:color="auto"/>
        <w:bottom w:val="none" w:sz="0" w:space="0" w:color="auto"/>
        <w:right w:val="none" w:sz="0" w:space="0" w:color="auto"/>
      </w:divBdr>
    </w:div>
    <w:div w:id="457263469">
      <w:bodyDiv w:val="1"/>
      <w:marLeft w:val="0"/>
      <w:marRight w:val="0"/>
      <w:marTop w:val="0"/>
      <w:marBottom w:val="0"/>
      <w:divBdr>
        <w:top w:val="none" w:sz="0" w:space="0" w:color="auto"/>
        <w:left w:val="none" w:sz="0" w:space="0" w:color="auto"/>
        <w:bottom w:val="none" w:sz="0" w:space="0" w:color="auto"/>
        <w:right w:val="none" w:sz="0" w:space="0" w:color="auto"/>
      </w:divBdr>
    </w:div>
    <w:div w:id="657614136">
      <w:bodyDiv w:val="1"/>
      <w:marLeft w:val="0"/>
      <w:marRight w:val="0"/>
      <w:marTop w:val="0"/>
      <w:marBottom w:val="0"/>
      <w:divBdr>
        <w:top w:val="none" w:sz="0" w:space="0" w:color="auto"/>
        <w:left w:val="none" w:sz="0" w:space="0" w:color="auto"/>
        <w:bottom w:val="none" w:sz="0" w:space="0" w:color="auto"/>
        <w:right w:val="none" w:sz="0" w:space="0" w:color="auto"/>
      </w:divBdr>
    </w:div>
    <w:div w:id="687103322">
      <w:bodyDiv w:val="1"/>
      <w:marLeft w:val="0"/>
      <w:marRight w:val="0"/>
      <w:marTop w:val="0"/>
      <w:marBottom w:val="0"/>
      <w:divBdr>
        <w:top w:val="none" w:sz="0" w:space="0" w:color="auto"/>
        <w:left w:val="none" w:sz="0" w:space="0" w:color="auto"/>
        <w:bottom w:val="none" w:sz="0" w:space="0" w:color="auto"/>
        <w:right w:val="none" w:sz="0" w:space="0" w:color="auto"/>
      </w:divBdr>
    </w:div>
    <w:div w:id="694309867">
      <w:bodyDiv w:val="1"/>
      <w:marLeft w:val="0"/>
      <w:marRight w:val="0"/>
      <w:marTop w:val="0"/>
      <w:marBottom w:val="0"/>
      <w:divBdr>
        <w:top w:val="none" w:sz="0" w:space="0" w:color="auto"/>
        <w:left w:val="none" w:sz="0" w:space="0" w:color="auto"/>
        <w:bottom w:val="none" w:sz="0" w:space="0" w:color="auto"/>
        <w:right w:val="none" w:sz="0" w:space="0" w:color="auto"/>
      </w:divBdr>
    </w:div>
    <w:div w:id="900017844">
      <w:bodyDiv w:val="1"/>
      <w:marLeft w:val="0"/>
      <w:marRight w:val="0"/>
      <w:marTop w:val="0"/>
      <w:marBottom w:val="0"/>
      <w:divBdr>
        <w:top w:val="none" w:sz="0" w:space="0" w:color="auto"/>
        <w:left w:val="none" w:sz="0" w:space="0" w:color="auto"/>
        <w:bottom w:val="none" w:sz="0" w:space="0" w:color="auto"/>
        <w:right w:val="none" w:sz="0" w:space="0" w:color="auto"/>
      </w:divBdr>
    </w:div>
    <w:div w:id="918178253">
      <w:bodyDiv w:val="1"/>
      <w:marLeft w:val="0"/>
      <w:marRight w:val="0"/>
      <w:marTop w:val="0"/>
      <w:marBottom w:val="0"/>
      <w:divBdr>
        <w:top w:val="none" w:sz="0" w:space="0" w:color="auto"/>
        <w:left w:val="none" w:sz="0" w:space="0" w:color="auto"/>
        <w:bottom w:val="none" w:sz="0" w:space="0" w:color="auto"/>
        <w:right w:val="none" w:sz="0" w:space="0" w:color="auto"/>
      </w:divBdr>
    </w:div>
    <w:div w:id="1085029940">
      <w:bodyDiv w:val="1"/>
      <w:marLeft w:val="0"/>
      <w:marRight w:val="0"/>
      <w:marTop w:val="0"/>
      <w:marBottom w:val="0"/>
      <w:divBdr>
        <w:top w:val="none" w:sz="0" w:space="0" w:color="auto"/>
        <w:left w:val="none" w:sz="0" w:space="0" w:color="auto"/>
        <w:bottom w:val="none" w:sz="0" w:space="0" w:color="auto"/>
        <w:right w:val="none" w:sz="0" w:space="0" w:color="auto"/>
      </w:divBdr>
    </w:div>
    <w:div w:id="1145858138">
      <w:bodyDiv w:val="1"/>
      <w:marLeft w:val="0"/>
      <w:marRight w:val="0"/>
      <w:marTop w:val="0"/>
      <w:marBottom w:val="0"/>
      <w:divBdr>
        <w:top w:val="none" w:sz="0" w:space="0" w:color="auto"/>
        <w:left w:val="none" w:sz="0" w:space="0" w:color="auto"/>
        <w:bottom w:val="none" w:sz="0" w:space="0" w:color="auto"/>
        <w:right w:val="none" w:sz="0" w:space="0" w:color="auto"/>
      </w:divBdr>
    </w:div>
    <w:div w:id="1185904461">
      <w:bodyDiv w:val="1"/>
      <w:marLeft w:val="0"/>
      <w:marRight w:val="0"/>
      <w:marTop w:val="0"/>
      <w:marBottom w:val="0"/>
      <w:divBdr>
        <w:top w:val="none" w:sz="0" w:space="0" w:color="auto"/>
        <w:left w:val="none" w:sz="0" w:space="0" w:color="auto"/>
        <w:bottom w:val="none" w:sz="0" w:space="0" w:color="auto"/>
        <w:right w:val="none" w:sz="0" w:space="0" w:color="auto"/>
      </w:divBdr>
    </w:div>
    <w:div w:id="1249264230">
      <w:bodyDiv w:val="1"/>
      <w:marLeft w:val="0"/>
      <w:marRight w:val="0"/>
      <w:marTop w:val="0"/>
      <w:marBottom w:val="0"/>
      <w:divBdr>
        <w:top w:val="none" w:sz="0" w:space="0" w:color="auto"/>
        <w:left w:val="none" w:sz="0" w:space="0" w:color="auto"/>
        <w:bottom w:val="none" w:sz="0" w:space="0" w:color="auto"/>
        <w:right w:val="none" w:sz="0" w:space="0" w:color="auto"/>
      </w:divBdr>
    </w:div>
    <w:div w:id="1291783053">
      <w:bodyDiv w:val="1"/>
      <w:marLeft w:val="0"/>
      <w:marRight w:val="0"/>
      <w:marTop w:val="0"/>
      <w:marBottom w:val="0"/>
      <w:divBdr>
        <w:top w:val="none" w:sz="0" w:space="0" w:color="auto"/>
        <w:left w:val="none" w:sz="0" w:space="0" w:color="auto"/>
        <w:bottom w:val="none" w:sz="0" w:space="0" w:color="auto"/>
        <w:right w:val="none" w:sz="0" w:space="0" w:color="auto"/>
      </w:divBdr>
    </w:div>
    <w:div w:id="1333795525">
      <w:bodyDiv w:val="1"/>
      <w:marLeft w:val="0"/>
      <w:marRight w:val="0"/>
      <w:marTop w:val="0"/>
      <w:marBottom w:val="0"/>
      <w:divBdr>
        <w:top w:val="none" w:sz="0" w:space="0" w:color="auto"/>
        <w:left w:val="none" w:sz="0" w:space="0" w:color="auto"/>
        <w:bottom w:val="none" w:sz="0" w:space="0" w:color="auto"/>
        <w:right w:val="none" w:sz="0" w:space="0" w:color="auto"/>
      </w:divBdr>
    </w:div>
    <w:div w:id="1440293684">
      <w:bodyDiv w:val="1"/>
      <w:marLeft w:val="0"/>
      <w:marRight w:val="0"/>
      <w:marTop w:val="0"/>
      <w:marBottom w:val="0"/>
      <w:divBdr>
        <w:top w:val="none" w:sz="0" w:space="0" w:color="auto"/>
        <w:left w:val="none" w:sz="0" w:space="0" w:color="auto"/>
        <w:bottom w:val="none" w:sz="0" w:space="0" w:color="auto"/>
        <w:right w:val="none" w:sz="0" w:space="0" w:color="auto"/>
      </w:divBdr>
    </w:div>
    <w:div w:id="1568689284">
      <w:bodyDiv w:val="1"/>
      <w:marLeft w:val="0"/>
      <w:marRight w:val="0"/>
      <w:marTop w:val="0"/>
      <w:marBottom w:val="0"/>
      <w:divBdr>
        <w:top w:val="none" w:sz="0" w:space="0" w:color="auto"/>
        <w:left w:val="none" w:sz="0" w:space="0" w:color="auto"/>
        <w:bottom w:val="none" w:sz="0" w:space="0" w:color="auto"/>
        <w:right w:val="none" w:sz="0" w:space="0" w:color="auto"/>
      </w:divBdr>
    </w:div>
    <w:div w:id="1689213968">
      <w:bodyDiv w:val="1"/>
      <w:marLeft w:val="0"/>
      <w:marRight w:val="0"/>
      <w:marTop w:val="0"/>
      <w:marBottom w:val="0"/>
      <w:divBdr>
        <w:top w:val="none" w:sz="0" w:space="0" w:color="auto"/>
        <w:left w:val="none" w:sz="0" w:space="0" w:color="auto"/>
        <w:bottom w:val="none" w:sz="0" w:space="0" w:color="auto"/>
        <w:right w:val="none" w:sz="0" w:space="0" w:color="auto"/>
      </w:divBdr>
    </w:div>
    <w:div w:id="1791851282">
      <w:bodyDiv w:val="1"/>
      <w:marLeft w:val="0"/>
      <w:marRight w:val="0"/>
      <w:marTop w:val="0"/>
      <w:marBottom w:val="0"/>
      <w:divBdr>
        <w:top w:val="none" w:sz="0" w:space="0" w:color="auto"/>
        <w:left w:val="none" w:sz="0" w:space="0" w:color="auto"/>
        <w:bottom w:val="none" w:sz="0" w:space="0" w:color="auto"/>
        <w:right w:val="none" w:sz="0" w:space="0" w:color="auto"/>
      </w:divBdr>
    </w:div>
    <w:div w:id="1905867674">
      <w:bodyDiv w:val="1"/>
      <w:marLeft w:val="0"/>
      <w:marRight w:val="0"/>
      <w:marTop w:val="0"/>
      <w:marBottom w:val="0"/>
      <w:divBdr>
        <w:top w:val="none" w:sz="0" w:space="0" w:color="auto"/>
        <w:left w:val="none" w:sz="0" w:space="0" w:color="auto"/>
        <w:bottom w:val="none" w:sz="0" w:space="0" w:color="auto"/>
        <w:right w:val="none" w:sz="0" w:space="0" w:color="auto"/>
      </w:divBdr>
    </w:div>
    <w:div w:id="2020233064">
      <w:bodyDiv w:val="1"/>
      <w:marLeft w:val="0"/>
      <w:marRight w:val="0"/>
      <w:marTop w:val="0"/>
      <w:marBottom w:val="0"/>
      <w:divBdr>
        <w:top w:val="none" w:sz="0" w:space="0" w:color="auto"/>
        <w:left w:val="none" w:sz="0" w:space="0" w:color="auto"/>
        <w:bottom w:val="none" w:sz="0" w:space="0" w:color="auto"/>
        <w:right w:val="none" w:sz="0" w:space="0" w:color="auto"/>
      </w:divBdr>
    </w:div>
    <w:div w:id="203916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28D3B-340A-44B5-8942-1CB434E0E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1129</Words>
  <Characters>6215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7</cp:revision>
  <dcterms:created xsi:type="dcterms:W3CDTF">2026-05-16T03:19:00Z</dcterms:created>
  <dcterms:modified xsi:type="dcterms:W3CDTF">2026-05-16T04:15:00Z</dcterms:modified>
</cp:coreProperties>
</file>