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08EE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466C7EA9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0758C7AC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785630CD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638E50F0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2B0088A6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31219805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3AE69CE7" w14:textId="77777777" w:rsidR="0022154A" w:rsidRPr="0022154A" w:rsidRDefault="0022154A" w:rsidP="0022154A">
      <w:pPr>
        <w:pStyle w:val="a6"/>
        <w:rPr>
          <w:highlight w:val="white"/>
        </w:rPr>
      </w:pPr>
    </w:p>
    <w:p w14:paraId="4AD3F76A" w14:textId="509F5B49" w:rsidR="0022154A" w:rsidRPr="0022154A" w:rsidRDefault="0022154A" w:rsidP="0022154A">
      <w:pPr>
        <w:pStyle w:val="a6"/>
        <w:rPr>
          <w:rStyle w:val="1"/>
          <w:sz w:val="40"/>
          <w:highlight w:val="white"/>
        </w:rPr>
      </w:pPr>
      <w:r w:rsidRPr="0022154A">
        <w:rPr>
          <w:highlight w:val="white"/>
        </w:rPr>
        <w:t>ПРОЕКТ финальной работы</w:t>
      </w:r>
    </w:p>
    <w:p w14:paraId="0C7DEC9E" w14:textId="15F7388F" w:rsidR="0022154A" w:rsidRPr="0022154A" w:rsidRDefault="0022154A" w:rsidP="0022154A">
      <w:pPr>
        <w:pStyle w:val="a6"/>
        <w:rPr>
          <w:highlight w:val="white"/>
        </w:rPr>
      </w:pPr>
      <w:r w:rsidRPr="0022154A">
        <w:rPr>
          <w:rStyle w:val="1"/>
          <w:sz w:val="40"/>
          <w:highlight w:val="white"/>
        </w:rPr>
        <w:t>(подготовил Ветров Д.Д.)</w:t>
      </w:r>
    </w:p>
    <w:p w14:paraId="6CE6C8C8" w14:textId="6B200600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73EDFB41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4E63EE28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235776DD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28EE4058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14901231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5C04CF7B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58DB88EF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08B868B0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59A9CF14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7E718203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0098E2D3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02802812" w14:textId="77777777" w:rsidR="0022154A" w:rsidRDefault="0022154A">
      <w:pPr>
        <w:spacing w:after="269"/>
        <w:jc w:val="left"/>
        <w:rPr>
          <w:rFonts w:ascii="Arial" w:hAnsi="Arial"/>
          <w:sz w:val="24"/>
          <w:highlight w:val="white"/>
        </w:rPr>
      </w:pPr>
    </w:p>
    <w:p w14:paraId="3520A501" w14:textId="73B5835F" w:rsidR="008F367E" w:rsidRDefault="00E77665" w:rsidP="0022154A">
      <w:pPr>
        <w:pStyle w:val="a8"/>
        <w:rPr>
          <w:highlight w:val="white"/>
        </w:rPr>
      </w:pPr>
      <w:r>
        <w:rPr>
          <w:highlight w:val="white"/>
        </w:rPr>
        <w:lastRenderedPageBreak/>
        <w:t>Основное задание:</w:t>
      </w:r>
    </w:p>
    <w:p w14:paraId="4066EFDB" w14:textId="63D21CA0" w:rsidR="008F367E" w:rsidRPr="00735566" w:rsidRDefault="00E77665" w:rsidP="00735566">
      <w:pPr>
        <w:pStyle w:val="ab"/>
        <w:numPr>
          <w:ilvl w:val="0"/>
          <w:numId w:val="3"/>
        </w:numPr>
        <w:rPr>
          <w:highlight w:val="white"/>
        </w:rPr>
      </w:pPr>
      <w:r w:rsidRPr="00735566">
        <w:rPr>
          <w:highlight w:val="white"/>
        </w:rPr>
        <w:t>Цель работы: Разработать игру и собрать этот проект под платформы Windows.</w:t>
      </w:r>
    </w:p>
    <w:p w14:paraId="480C6BE4" w14:textId="6CA9BF8C" w:rsidR="008F367E" w:rsidRPr="00735566" w:rsidRDefault="00735566" w:rsidP="00735566">
      <w:pPr>
        <w:ind w:firstLine="360"/>
        <w:rPr>
          <w:highlight w:val="white"/>
        </w:rPr>
      </w:pPr>
      <w:r>
        <w:rPr>
          <w:highlight w:val="white"/>
        </w:rPr>
        <w:t xml:space="preserve">2. </w:t>
      </w:r>
      <w:r w:rsidR="00E77665" w:rsidRPr="00735566">
        <w:rPr>
          <w:highlight w:val="white"/>
        </w:rPr>
        <w:t>Цель игрока: Дойти до конца уровня.</w:t>
      </w:r>
    </w:p>
    <w:p w14:paraId="1F93E0AC" w14:textId="581B7188" w:rsidR="008F367E" w:rsidRPr="00735566" w:rsidRDefault="00735566" w:rsidP="00735566">
      <w:pPr>
        <w:ind w:firstLine="360"/>
        <w:rPr>
          <w:highlight w:val="white"/>
        </w:rPr>
      </w:pPr>
      <w:r w:rsidRPr="00735566">
        <w:rPr>
          <w:highlight w:val="white"/>
        </w:rPr>
        <w:t xml:space="preserve">3. </w:t>
      </w:r>
      <w:r w:rsidR="00E77665" w:rsidRPr="00735566">
        <w:rPr>
          <w:highlight w:val="white"/>
        </w:rPr>
        <w:t>Сцены: Проект должен состоять из четырёх сцен</w:t>
      </w:r>
    </w:p>
    <w:p w14:paraId="071EEDF8" w14:textId="77777777" w:rsidR="008F367E" w:rsidRDefault="00E77665" w:rsidP="00735566">
      <w:pPr>
        <w:ind w:firstLine="720"/>
        <w:rPr>
          <w:highlight w:val="white"/>
        </w:rPr>
      </w:pPr>
      <w:r w:rsidRPr="00735566">
        <w:rPr>
          <w:highlight w:val="white"/>
        </w:rPr>
        <w:t>3.1. Сцена главного меню: Из этой сцены пользователь может перейти к прохождению уровня, воспользоваться меню настроек звука или выйти из игры, закрыв приложение.</w:t>
      </w:r>
    </w:p>
    <w:p w14:paraId="489C0182" w14:textId="77777777" w:rsidR="008F367E" w:rsidRPr="00735566" w:rsidRDefault="00E77665" w:rsidP="00735566">
      <w:pPr>
        <w:ind w:firstLine="720"/>
        <w:rPr>
          <w:highlight w:val="white"/>
        </w:rPr>
      </w:pPr>
      <w:r w:rsidRPr="00735566">
        <w:rPr>
          <w:highlight w:val="white"/>
        </w:rPr>
        <w:t>3.2. Сцена прохождения уровня: Игра состоит из одного уровня. Персонаж игрока всегда появляется в одном и том же месте. Задача игрока — пройти до конца уровня (выхода). За уничтожение врагов игроку начисляются очки. В случае смерти персонажа происходит переход на «Сцену поражения». В случае достижения конца уровня — переход на «Сцену победы».</w:t>
      </w:r>
    </w:p>
    <w:p w14:paraId="23F2BDD5" w14:textId="77777777" w:rsidR="008F367E" w:rsidRPr="00735566" w:rsidRDefault="00E77665" w:rsidP="00735566">
      <w:pPr>
        <w:ind w:firstLine="720"/>
        <w:rPr>
          <w:highlight w:val="white"/>
        </w:rPr>
      </w:pPr>
      <w:r w:rsidRPr="00735566">
        <w:rPr>
          <w:highlight w:val="white"/>
        </w:rPr>
        <w:t>3.2.1. Сцена победы: Отображается сообщение о победе, информация о набранных очках, и появляется кнопка «Далее», возвращающая в главное меню. </w:t>
      </w:r>
    </w:p>
    <w:p w14:paraId="3269538B" w14:textId="77777777" w:rsidR="008F367E" w:rsidRPr="00735566" w:rsidRDefault="00E77665" w:rsidP="00735566">
      <w:pPr>
        <w:ind w:firstLine="720"/>
        <w:rPr>
          <w:highlight w:val="white"/>
        </w:rPr>
      </w:pPr>
      <w:r w:rsidRPr="00735566">
        <w:rPr>
          <w:highlight w:val="white"/>
        </w:rPr>
        <w:t xml:space="preserve">3.2.2. Сцена поражения: Отображается сообщение о поражении, информация о набранных очках, и появляется кнопка «Далее», возвращающая в главное меню. </w:t>
      </w:r>
    </w:p>
    <w:p w14:paraId="0DB6DA0F" w14:textId="57A1B0FB" w:rsidR="008F367E" w:rsidRPr="00735566" w:rsidRDefault="00735566" w:rsidP="00735566">
      <w:pPr>
        <w:ind w:firstLine="720"/>
        <w:rPr>
          <w:highlight w:val="white"/>
        </w:rPr>
      </w:pPr>
      <w:r>
        <w:rPr>
          <w:highlight w:val="white"/>
        </w:rPr>
        <w:t xml:space="preserve">4. </w:t>
      </w:r>
      <w:r w:rsidR="00E77665" w:rsidRPr="00735566">
        <w:rPr>
          <w:highlight w:val="white"/>
        </w:rPr>
        <w:t>Интерфейс главного меню: Вы можете оформить и организовать элементы интерфейса сцены главного меню на своё усмотрение, исходя из сеттинга игры. </w:t>
      </w:r>
    </w:p>
    <w:p w14:paraId="3AD82DC4" w14:textId="4B58686D" w:rsidR="008F367E" w:rsidRPr="00735566" w:rsidRDefault="00735566" w:rsidP="00735566">
      <w:pPr>
        <w:ind w:firstLine="720"/>
        <w:rPr>
          <w:highlight w:val="white"/>
        </w:rPr>
      </w:pPr>
      <w:r>
        <w:rPr>
          <w:highlight w:val="white"/>
        </w:rPr>
        <w:t xml:space="preserve">5. </w:t>
      </w:r>
      <w:r w:rsidR="00E77665" w:rsidRPr="00735566">
        <w:rPr>
          <w:highlight w:val="white"/>
        </w:rPr>
        <w:t>Интерфейс игры: Элементы пользовательского интерфейса в режиме игры вы можете оформить и разместить на своему усмотрению. </w:t>
      </w:r>
    </w:p>
    <w:p w14:paraId="12609A83" w14:textId="40DE9D5A" w:rsidR="008F367E" w:rsidRPr="00735566" w:rsidRDefault="00735566" w:rsidP="00735566">
      <w:pPr>
        <w:ind w:firstLine="720"/>
        <w:rPr>
          <w:highlight w:val="white"/>
        </w:rPr>
      </w:pPr>
      <w:r>
        <w:rPr>
          <w:highlight w:val="white"/>
        </w:rPr>
        <w:t xml:space="preserve">6. </w:t>
      </w:r>
      <w:r w:rsidR="00E77665" w:rsidRPr="00735566">
        <w:rPr>
          <w:highlight w:val="white"/>
        </w:rPr>
        <w:t>Персонаж игрока</w:t>
      </w:r>
    </w:p>
    <w:p w14:paraId="1F14530E" w14:textId="77777777" w:rsidR="008F367E" w:rsidRPr="00735566" w:rsidRDefault="00E77665" w:rsidP="00735566">
      <w:pPr>
        <w:ind w:left="720" w:firstLine="720"/>
        <w:rPr>
          <w:highlight w:val="white"/>
        </w:rPr>
      </w:pPr>
      <w:r w:rsidRPr="00735566">
        <w:rPr>
          <w:highlight w:val="white"/>
        </w:rPr>
        <w:t xml:space="preserve">6.1 Передвигается в плоскости при нажатии WASD. </w:t>
      </w:r>
    </w:p>
    <w:p w14:paraId="69C31427" w14:textId="77777777" w:rsidR="008F367E" w:rsidRPr="00735566" w:rsidRDefault="00E77665" w:rsidP="00735566">
      <w:pPr>
        <w:ind w:left="720" w:firstLine="720"/>
        <w:rPr>
          <w:highlight w:val="white"/>
        </w:rPr>
      </w:pPr>
      <w:r w:rsidRPr="00735566">
        <w:rPr>
          <w:highlight w:val="white"/>
        </w:rPr>
        <w:t>6.2 Стрельба — нажатие левой клавиши мыши.</w:t>
      </w:r>
    </w:p>
    <w:p w14:paraId="7BE914B9" w14:textId="77777777" w:rsidR="008F367E" w:rsidRPr="00735566" w:rsidRDefault="00E77665" w:rsidP="00735566">
      <w:pPr>
        <w:ind w:left="720" w:firstLine="720"/>
        <w:rPr>
          <w:highlight w:val="white"/>
        </w:rPr>
      </w:pPr>
      <w:r w:rsidRPr="00735566">
        <w:rPr>
          <w:highlight w:val="white"/>
        </w:rPr>
        <w:t xml:space="preserve">6.3 За каждого убитого врага игроку начисляются очки. </w:t>
      </w:r>
    </w:p>
    <w:p w14:paraId="37CD0760" w14:textId="77777777" w:rsidR="008F367E" w:rsidRPr="00735566" w:rsidRDefault="00E77665" w:rsidP="00735566">
      <w:pPr>
        <w:ind w:left="720" w:firstLine="720"/>
        <w:rPr>
          <w:highlight w:val="white"/>
        </w:rPr>
      </w:pPr>
      <w:r w:rsidRPr="00735566">
        <w:rPr>
          <w:highlight w:val="white"/>
        </w:rPr>
        <w:t>6.4 При значении количества боеприпасов 0 стрельба невозможна, несколько секунд происходит перезарядка.</w:t>
      </w:r>
    </w:p>
    <w:p w14:paraId="4FA0C59E" w14:textId="3D24870D" w:rsidR="008F367E" w:rsidRPr="00735566" w:rsidRDefault="00735566" w:rsidP="00735566">
      <w:pPr>
        <w:ind w:firstLine="720"/>
        <w:rPr>
          <w:highlight w:val="white"/>
        </w:rPr>
      </w:pPr>
      <w:r>
        <w:rPr>
          <w:highlight w:val="white"/>
        </w:rPr>
        <w:t xml:space="preserve">7. </w:t>
      </w:r>
      <w:r w:rsidR="00E77665" w:rsidRPr="00735566">
        <w:rPr>
          <w:highlight w:val="white"/>
        </w:rPr>
        <w:t>Враги с дистанционной атакой: Враг, имеющий стрелковое оружие, начинает стрелять в сторону персонажа игрока когда персонаж находится в зоне действия врага. Вы также можете реализовать для этих врагов режим патрулирования.</w:t>
      </w:r>
    </w:p>
    <w:p w14:paraId="65CA0CC5" w14:textId="71181CEF" w:rsidR="008F367E" w:rsidRPr="00735566" w:rsidRDefault="00735566" w:rsidP="00735566">
      <w:pPr>
        <w:ind w:firstLine="720"/>
        <w:rPr>
          <w:highlight w:val="white"/>
        </w:rPr>
      </w:pPr>
      <w:r>
        <w:rPr>
          <w:highlight w:val="white"/>
        </w:rPr>
        <w:t xml:space="preserve">8. </w:t>
      </w:r>
      <w:r w:rsidR="00E77665" w:rsidRPr="00735566">
        <w:rPr>
          <w:highlight w:val="white"/>
        </w:rPr>
        <w:t>На уровне можно разместить «аптечки», пополняющие здоровья игрока. После того как персонаж коснулся «аптечки», его здоровье восстанавливается на несколько единиц, а сама «аптечка» исчезает.</w:t>
      </w:r>
    </w:p>
    <w:p w14:paraId="1358E19F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3D4547F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13BA6DC5" w14:textId="05C9F06E" w:rsidR="008F367E" w:rsidRPr="00354CA9" w:rsidRDefault="00E77665" w:rsidP="00650305">
      <w:pPr>
        <w:pStyle w:val="a8"/>
        <w:rPr>
          <w:rStyle w:val="aa"/>
          <w:highlight w:val="white"/>
        </w:rPr>
      </w:pPr>
      <w:r w:rsidRPr="00354CA9">
        <w:rPr>
          <w:rStyle w:val="aa"/>
          <w:highlight w:val="white"/>
        </w:rPr>
        <w:lastRenderedPageBreak/>
        <w:t>Старт проекта:</w:t>
      </w:r>
    </w:p>
    <w:p w14:paraId="2F196B34" w14:textId="30284C38" w:rsidR="004A2CF6" w:rsidRDefault="004A2CF6">
      <w:pPr>
        <w:spacing w:after="180"/>
        <w:jc w:val="left"/>
        <w:rPr>
          <w:rStyle w:val="aa"/>
          <w:highlight w:val="white"/>
        </w:rPr>
      </w:pPr>
      <w:r w:rsidRPr="00354CA9">
        <w:rPr>
          <w:rStyle w:val="aa"/>
          <w:highlight w:val="white"/>
        </w:rPr>
        <w:t xml:space="preserve">Описание: </w:t>
      </w:r>
    </w:p>
    <w:p w14:paraId="1500D5FD" w14:textId="4E0074BC" w:rsidR="006926F1" w:rsidRDefault="006926F1" w:rsidP="006926F1">
      <w:pPr>
        <w:spacing w:after="180"/>
        <w:ind w:firstLine="720"/>
        <w:jc w:val="left"/>
        <w:rPr>
          <w:highlight w:val="white"/>
        </w:rPr>
      </w:pPr>
      <w:r>
        <w:rPr>
          <w:highlight w:val="white"/>
        </w:rPr>
        <w:t>Игра представляет из себя примитивный танковый стимулятор, как опытная площадка для тестирования идей и решений (с подготовленными моделями и пространством).</w:t>
      </w:r>
    </w:p>
    <w:p w14:paraId="028B2A24" w14:textId="23305C28" w:rsidR="006926F1" w:rsidRPr="006926F1" w:rsidRDefault="006926F1" w:rsidP="006926F1">
      <w:pPr>
        <w:spacing w:after="180"/>
        <w:ind w:firstLine="720"/>
        <w:jc w:val="left"/>
        <w:rPr>
          <w:highlight w:val="white"/>
        </w:rPr>
      </w:pPr>
      <w:r>
        <w:rPr>
          <w:highlight w:val="white"/>
        </w:rPr>
        <w:t xml:space="preserve">Модели созданы в </w:t>
      </w:r>
      <w:r>
        <w:rPr>
          <w:highlight w:val="white"/>
          <w:lang w:val="en-US"/>
        </w:rPr>
        <w:t>Blender</w:t>
      </w:r>
      <w:r>
        <w:rPr>
          <w:highlight w:val="white"/>
        </w:rPr>
        <w:t xml:space="preserve">, с примитивной анимацией. Применен единый материал(альбом) по заранее подготовленным </w:t>
      </w:r>
      <w:r>
        <w:rPr>
          <w:highlight w:val="white"/>
          <w:lang w:val="en-US"/>
        </w:rPr>
        <w:t>UV</w:t>
      </w:r>
      <w:r>
        <w:rPr>
          <w:highlight w:val="white"/>
        </w:rPr>
        <w:t xml:space="preserve"> развертке.</w:t>
      </w:r>
    </w:p>
    <w:p w14:paraId="00544503" w14:textId="05D8A478" w:rsidR="006926F1" w:rsidRPr="006926F1" w:rsidRDefault="006926F1" w:rsidP="006926F1">
      <w:pPr>
        <w:spacing w:after="180"/>
        <w:ind w:firstLine="720"/>
        <w:jc w:val="left"/>
        <w:rPr>
          <w:rStyle w:val="aa"/>
          <w:highlight w:val="white"/>
        </w:rPr>
      </w:pPr>
      <w:r>
        <w:rPr>
          <w:highlight w:val="white"/>
        </w:rPr>
        <w:t>Аудио ресурсы получены с доступным интерент-ресурсов.</w:t>
      </w:r>
    </w:p>
    <w:p w14:paraId="2DB7FAE3" w14:textId="0706402E" w:rsidR="004A2CF6" w:rsidRDefault="00D6513D" w:rsidP="00735566">
      <w:pPr>
        <w:ind w:firstLine="720"/>
        <w:rPr>
          <w:highlight w:val="white"/>
        </w:rPr>
      </w:pPr>
      <w:r>
        <w:rPr>
          <w:highlight w:val="white"/>
        </w:rPr>
        <w:t>Основной целью при реализации проекта получить практику в самостоятельном решении новых подходах к поставленной задаче. Идеология предполагала большую часть функционала реализовать именно посредством скриптов, а так же максимально исключить применение «тяжелых» встроенных методов, тэгов</w:t>
      </w:r>
      <w:r w:rsidRPr="00D6513D">
        <w:rPr>
          <w:highlight w:val="white"/>
        </w:rPr>
        <w:t xml:space="preserve"> </w:t>
      </w:r>
      <w:r>
        <w:rPr>
          <w:highlight w:val="white"/>
        </w:rPr>
        <w:t xml:space="preserve">и аналогичное, так же минимизировать «ручную» настройку через инспектор единичных объектов и </w:t>
      </w:r>
      <w:r w:rsidR="00626EBB">
        <w:rPr>
          <w:highlight w:val="white"/>
        </w:rPr>
        <w:t>исключить связи</w:t>
      </w:r>
      <w:r>
        <w:rPr>
          <w:highlight w:val="white"/>
        </w:rPr>
        <w:t>.</w:t>
      </w:r>
    </w:p>
    <w:p w14:paraId="15D8D9B0" w14:textId="1DEC460E" w:rsidR="00F61300" w:rsidRPr="00EF49FA" w:rsidRDefault="00F61300" w:rsidP="00735566">
      <w:pPr>
        <w:ind w:firstLine="720"/>
        <w:rPr>
          <w:highlight w:val="white"/>
        </w:rPr>
      </w:pPr>
      <w:r>
        <w:rPr>
          <w:highlight w:val="white"/>
        </w:rPr>
        <w:t>В итоге основной игровой процесс заключается в управление объектом</w:t>
      </w:r>
      <w:r w:rsidR="001843C0">
        <w:rPr>
          <w:highlight w:val="white"/>
        </w:rPr>
        <w:t>-танк</w:t>
      </w:r>
      <w:r w:rsidR="00773468">
        <w:rPr>
          <w:highlight w:val="white"/>
        </w:rPr>
        <w:t xml:space="preserve"> (</w:t>
      </w:r>
      <w:r w:rsidR="00773468">
        <w:rPr>
          <w:highlight w:val="white"/>
          <w:lang w:val="en-US"/>
        </w:rPr>
        <w:t>Player</w:t>
      </w:r>
      <w:r w:rsidR="00773468" w:rsidRPr="00773468">
        <w:rPr>
          <w:highlight w:val="white"/>
        </w:rPr>
        <w:t>)</w:t>
      </w:r>
      <w:r>
        <w:rPr>
          <w:highlight w:val="white"/>
        </w:rPr>
        <w:t xml:space="preserve">, с возможностью управления </w:t>
      </w:r>
      <w:r>
        <w:rPr>
          <w:highlight w:val="white"/>
          <w:lang w:val="en-US"/>
        </w:rPr>
        <w:t>WASD</w:t>
      </w:r>
      <w:r>
        <w:rPr>
          <w:highlight w:val="white"/>
        </w:rPr>
        <w:t xml:space="preserve"> (применено присвоение скорости </w:t>
      </w:r>
      <w:r>
        <w:rPr>
          <w:highlight w:val="white"/>
          <w:lang w:val="en-US"/>
        </w:rPr>
        <w:t>Rigibody</w:t>
      </w:r>
      <w:r w:rsidRPr="00F61300">
        <w:rPr>
          <w:highlight w:val="white"/>
        </w:rPr>
        <w:t>)</w:t>
      </w:r>
      <w:r>
        <w:rPr>
          <w:highlight w:val="white"/>
        </w:rPr>
        <w:t>, при значении скорости более 0</w:t>
      </w:r>
      <w:r w:rsidR="001843C0">
        <w:rPr>
          <w:highlight w:val="white"/>
        </w:rPr>
        <w:t xml:space="preserve"> срабатывает триггер анимации,</w:t>
      </w:r>
      <w:r>
        <w:rPr>
          <w:highlight w:val="white"/>
        </w:rPr>
        <w:t xml:space="preserve">  управление курсором</w:t>
      </w:r>
      <w:r w:rsidR="001843C0">
        <w:rPr>
          <w:highlight w:val="white"/>
        </w:rPr>
        <w:t xml:space="preserve"> посредством «мыши», автоматическое слежение объекта-башня</w:t>
      </w:r>
      <w:r w:rsidR="001843C0" w:rsidRPr="001843C0">
        <w:rPr>
          <w:highlight w:val="white"/>
        </w:rPr>
        <w:t xml:space="preserve"> </w:t>
      </w:r>
      <w:r w:rsidR="001843C0">
        <w:rPr>
          <w:highlight w:val="white"/>
        </w:rPr>
        <w:t>или объекта-пулемет за курсором</w:t>
      </w:r>
      <w:r w:rsidR="005349FE">
        <w:rPr>
          <w:highlight w:val="white"/>
        </w:rPr>
        <w:t>, в случае совпадения позиции курсора с позицией активного объекта-</w:t>
      </w:r>
      <w:r w:rsidR="005349FE">
        <w:rPr>
          <w:highlight w:val="white"/>
          <w:lang w:val="en-US"/>
        </w:rPr>
        <w:t>Enemy</w:t>
      </w:r>
      <w:r w:rsidR="005349FE">
        <w:rPr>
          <w:highlight w:val="white"/>
        </w:rPr>
        <w:t xml:space="preserve"> меняется спраит(для индикации). Выстрел производится нажатием левый клавиши «мыши», кнопкой </w:t>
      </w:r>
      <w:r w:rsidR="005349FE">
        <w:rPr>
          <w:highlight w:val="white"/>
          <w:lang w:val="en-US"/>
        </w:rPr>
        <w:t>Tab</w:t>
      </w:r>
      <w:r w:rsidR="005349FE">
        <w:rPr>
          <w:highlight w:val="white"/>
        </w:rPr>
        <w:t xml:space="preserve"> меняется тип стрельбы. </w:t>
      </w:r>
      <w:r w:rsidR="00A33F65">
        <w:rPr>
          <w:highlight w:val="white"/>
        </w:rPr>
        <w:t>К</w:t>
      </w:r>
      <w:r w:rsidR="005349FE">
        <w:rPr>
          <w:highlight w:val="white"/>
        </w:rPr>
        <w:t xml:space="preserve">нопки и «мышь» возможно переназначить в </w:t>
      </w:r>
      <w:r w:rsidR="005349FE">
        <w:rPr>
          <w:highlight w:val="white"/>
          <w:lang w:val="en-US"/>
        </w:rPr>
        <w:t>MapInput</w:t>
      </w:r>
      <w:r w:rsidR="006F38C4">
        <w:rPr>
          <w:highlight w:val="white"/>
        </w:rPr>
        <w:t xml:space="preserve">. Определены два типа врагов: объект-танк и объект-авто, игрок через </w:t>
      </w:r>
      <w:r w:rsidR="006F38C4">
        <w:rPr>
          <w:highlight w:val="white"/>
          <w:lang w:val="en-US"/>
        </w:rPr>
        <w:t>Tab</w:t>
      </w:r>
      <w:r w:rsidR="006F38C4">
        <w:rPr>
          <w:highlight w:val="white"/>
        </w:rPr>
        <w:t xml:space="preserve"> определяет режим стрельбы «снаряд-</w:t>
      </w:r>
      <w:r w:rsidR="006F38C4">
        <w:rPr>
          <w:highlight w:val="white"/>
          <w:lang w:val="en-US"/>
        </w:rPr>
        <w:t>Bull</w:t>
      </w:r>
      <w:r w:rsidR="006F38C4">
        <w:rPr>
          <w:highlight w:val="white"/>
        </w:rPr>
        <w:t xml:space="preserve">», который наносит рандомный урон </w:t>
      </w:r>
      <w:r w:rsidR="006F38C4">
        <w:rPr>
          <w:highlight w:val="white"/>
        </w:rPr>
        <w:t>объект</w:t>
      </w:r>
      <w:r w:rsidR="006F38C4">
        <w:rPr>
          <w:highlight w:val="white"/>
        </w:rPr>
        <w:t>у</w:t>
      </w:r>
      <w:r w:rsidR="006F38C4">
        <w:rPr>
          <w:highlight w:val="white"/>
        </w:rPr>
        <w:t>-танк и объект</w:t>
      </w:r>
      <w:r w:rsidR="006F38C4">
        <w:rPr>
          <w:highlight w:val="white"/>
        </w:rPr>
        <w:t>у</w:t>
      </w:r>
      <w:r w:rsidR="006F38C4">
        <w:rPr>
          <w:highlight w:val="white"/>
        </w:rPr>
        <w:t>-авто</w:t>
      </w:r>
      <w:r w:rsidR="006F38C4">
        <w:rPr>
          <w:highlight w:val="white"/>
        </w:rPr>
        <w:t>, в режиме «пуля-</w:t>
      </w:r>
      <w:r w:rsidR="006F38C4">
        <w:rPr>
          <w:highlight w:val="white"/>
          <w:lang w:val="en-US"/>
        </w:rPr>
        <w:t>Rif</w:t>
      </w:r>
      <w:r w:rsidR="006F38C4">
        <w:rPr>
          <w:highlight w:val="white"/>
        </w:rPr>
        <w:t xml:space="preserve">» </w:t>
      </w:r>
      <w:r w:rsidR="006F38C4">
        <w:rPr>
          <w:highlight w:val="white"/>
        </w:rPr>
        <w:t>рандомный</w:t>
      </w:r>
      <w:r w:rsidR="006F38C4">
        <w:rPr>
          <w:highlight w:val="white"/>
        </w:rPr>
        <w:t xml:space="preserve"> урон наносится только </w:t>
      </w:r>
      <w:r w:rsidR="006F38C4">
        <w:rPr>
          <w:highlight w:val="white"/>
        </w:rPr>
        <w:t>объекту-авто</w:t>
      </w:r>
      <w:r w:rsidR="006F38C4">
        <w:rPr>
          <w:highlight w:val="white"/>
        </w:rPr>
        <w:t>.</w:t>
      </w:r>
      <w:r w:rsidR="0059335C">
        <w:rPr>
          <w:highlight w:val="white"/>
        </w:rPr>
        <w:t xml:space="preserve"> В объектах </w:t>
      </w:r>
      <w:r w:rsidR="008311B9">
        <w:rPr>
          <w:highlight w:val="white"/>
          <w:lang w:val="en-US"/>
        </w:rPr>
        <w:t>Enemy</w:t>
      </w:r>
      <w:r w:rsidR="0059335C">
        <w:rPr>
          <w:highlight w:val="white"/>
        </w:rPr>
        <w:t xml:space="preserve"> реализовано перемещение посредством </w:t>
      </w:r>
      <w:r w:rsidR="0059335C">
        <w:rPr>
          <w:highlight w:val="white"/>
          <w:lang w:val="en-US"/>
        </w:rPr>
        <w:t>NavMeshAgent</w:t>
      </w:r>
      <w:r w:rsidR="0059335C">
        <w:rPr>
          <w:highlight w:val="white"/>
        </w:rPr>
        <w:t xml:space="preserve">, с автоматическим назначением позиций. </w:t>
      </w:r>
      <w:r w:rsidR="008311B9">
        <w:rPr>
          <w:highlight w:val="white"/>
        </w:rPr>
        <w:t xml:space="preserve">Позиции назначаются в массив через инспектор, чем определен маршрут движения объекта, в случае отсутствие назначенных позиций назначается дефолтная позиция (получение дефолтной позиции при активации объекта), при попадании в зону </w:t>
      </w:r>
      <w:r w:rsidR="008311B9" w:rsidRPr="008311B9">
        <w:rPr>
          <w:highlight w:val="white"/>
        </w:rPr>
        <w:t>Physics.OverlapSphere</w:t>
      </w:r>
      <w:r w:rsidR="008311B9" w:rsidRPr="008311B9">
        <w:rPr>
          <w:highlight w:val="white"/>
        </w:rPr>
        <w:t xml:space="preserve"> </w:t>
      </w:r>
      <w:r w:rsidR="008311B9">
        <w:rPr>
          <w:highlight w:val="white"/>
        </w:rPr>
        <w:t>коллайдера объекта-</w:t>
      </w:r>
      <w:r w:rsidR="008311B9">
        <w:rPr>
          <w:highlight w:val="white"/>
          <w:lang w:val="en-US"/>
        </w:rPr>
        <w:t>Player</w:t>
      </w:r>
      <w:r w:rsidR="008311B9">
        <w:rPr>
          <w:highlight w:val="white"/>
        </w:rPr>
        <w:t xml:space="preserve">, назначается позиция для объекта </w:t>
      </w:r>
      <w:r w:rsidR="003C311F">
        <w:rPr>
          <w:highlight w:val="white"/>
          <w:lang w:val="en-US"/>
        </w:rPr>
        <w:t>Enemy</w:t>
      </w:r>
      <w:r w:rsidR="003C311F">
        <w:rPr>
          <w:highlight w:val="white"/>
        </w:rPr>
        <w:t xml:space="preserve">, в случае выхода из зоны </w:t>
      </w:r>
      <w:r w:rsidR="003C311F">
        <w:rPr>
          <w:highlight w:val="white"/>
          <w:lang w:val="en-US"/>
        </w:rPr>
        <w:t>P</w:t>
      </w:r>
      <w:r w:rsidR="003C311F" w:rsidRPr="008311B9">
        <w:rPr>
          <w:highlight w:val="white"/>
        </w:rPr>
        <w:t>hysics.OverlapSphere</w:t>
      </w:r>
      <w:r w:rsidR="003C311F">
        <w:rPr>
          <w:highlight w:val="white"/>
        </w:rPr>
        <w:t xml:space="preserve">, объекту </w:t>
      </w:r>
      <w:r w:rsidR="003C311F">
        <w:rPr>
          <w:highlight w:val="white"/>
          <w:lang w:val="en-US"/>
        </w:rPr>
        <w:t>Enemy</w:t>
      </w:r>
      <w:r w:rsidR="003C311F">
        <w:rPr>
          <w:highlight w:val="white"/>
        </w:rPr>
        <w:t xml:space="preserve"> назначается дефолтная позиция или предустановленная позиция из массива. Аналогично реализована слежение объектов-орудия </w:t>
      </w:r>
      <w:r w:rsidR="003C311F">
        <w:rPr>
          <w:highlight w:val="white"/>
          <w:lang w:val="en-US"/>
        </w:rPr>
        <w:t>Enemy</w:t>
      </w:r>
      <w:r w:rsidR="002807A6">
        <w:rPr>
          <w:highlight w:val="white"/>
        </w:rPr>
        <w:t xml:space="preserve">. В случае деактивации объекта </w:t>
      </w:r>
      <w:r w:rsidR="002807A6">
        <w:rPr>
          <w:highlight w:val="white"/>
          <w:lang w:val="en-US"/>
        </w:rPr>
        <w:t>Enemy</w:t>
      </w:r>
      <w:r w:rsidR="00930E5C">
        <w:rPr>
          <w:highlight w:val="white"/>
        </w:rPr>
        <w:t>, активирует объект-лут (</w:t>
      </w:r>
      <w:r w:rsidR="00930E5C">
        <w:rPr>
          <w:highlight w:val="white"/>
          <w:lang w:val="en-US"/>
        </w:rPr>
        <w:t>Healt</w:t>
      </w:r>
      <w:r w:rsidR="00930E5C" w:rsidRPr="00930E5C">
        <w:rPr>
          <w:highlight w:val="white"/>
        </w:rPr>
        <w:t>)</w:t>
      </w:r>
      <w:r w:rsidR="00930E5C">
        <w:rPr>
          <w:highlight w:val="white"/>
        </w:rPr>
        <w:t xml:space="preserve"> из класса пула-объектов. В функционально основных скриптах(классов) допустимо изменение параметров (или назначение ресурсов) через </w:t>
      </w:r>
      <w:r w:rsidR="00930E5C">
        <w:t xml:space="preserve">назначенный </w:t>
      </w:r>
      <w:r w:rsidR="00930E5C" w:rsidRPr="00930E5C">
        <w:lastRenderedPageBreak/>
        <w:t>ScriptableObject</w:t>
      </w:r>
      <w:r w:rsidR="00773468">
        <w:t>.</w:t>
      </w:r>
      <w:r w:rsidR="00EF2006" w:rsidRPr="00EF2006">
        <w:t xml:space="preserve"> </w:t>
      </w:r>
      <w:r w:rsidR="00EF2006">
        <w:t>Объекты-пули(снаряды) активируются через пул-объектов</w:t>
      </w:r>
      <w:r w:rsidR="00EF49FA">
        <w:t xml:space="preserve">, цикл активности определен попаданием в коллайдер объекта-цель или таймером. При попадании в коллайдер объекта-цель, объект-пуля(снаряд) получает хэш объекта-цели, так же передает значение в скрипт(класс) </w:t>
      </w:r>
      <w:r w:rsidR="00EF49FA">
        <w:rPr>
          <w:lang w:val="en-US"/>
        </w:rPr>
        <w:t>Healt</w:t>
      </w:r>
      <w:r w:rsidR="00EF49FA" w:rsidRPr="00EF49FA">
        <w:t xml:space="preserve"> </w:t>
      </w:r>
      <w:r w:rsidR="00EF49FA">
        <w:t>объекта-цели, и возвращает данные об объекте-цели, что позволяет производить статистику.</w:t>
      </w:r>
    </w:p>
    <w:p w14:paraId="66B93B1B" w14:textId="785DCBCE" w:rsidR="00D6513D" w:rsidRDefault="00626EBB" w:rsidP="00735566">
      <w:pPr>
        <w:ind w:firstLine="720"/>
        <w:rPr>
          <w:highlight w:val="white"/>
        </w:rPr>
      </w:pPr>
      <w:r>
        <w:rPr>
          <w:highlight w:val="white"/>
        </w:rPr>
        <w:t>Ознакомился информацией из разных источников</w:t>
      </w:r>
      <w:r w:rsidR="00C74AD3">
        <w:rPr>
          <w:highlight w:val="white"/>
        </w:rPr>
        <w:t xml:space="preserve"> </w:t>
      </w:r>
      <w:r>
        <w:rPr>
          <w:highlight w:val="white"/>
        </w:rPr>
        <w:t>(</w:t>
      </w:r>
      <w:r w:rsidR="006A583C">
        <w:rPr>
          <w:highlight w:val="white"/>
        </w:rPr>
        <w:t>книги</w:t>
      </w:r>
      <w:r w:rsidR="00C74AD3" w:rsidRPr="00C74AD3">
        <w:rPr>
          <w:highlight w:val="white"/>
        </w:rPr>
        <w:t>:</w:t>
      </w:r>
      <w:r w:rsidR="006A583C">
        <w:rPr>
          <w:highlight w:val="white"/>
        </w:rPr>
        <w:t xml:space="preserve"> ГауравА.,Джеффри Ч. </w:t>
      </w:r>
      <w:r w:rsidR="006A583C" w:rsidRPr="006A583C">
        <w:rPr>
          <w:rFonts w:cs="Arial"/>
          <w:highlight w:val="white"/>
        </w:rPr>
        <w:t>”Паттерны проектирования для С#”, Ларкович С., Евдокимов П. “C# для Unity”</w:t>
      </w:r>
      <w:r w:rsidR="00C74AD3">
        <w:rPr>
          <w:rFonts w:cs="Arial"/>
          <w:highlight w:val="white"/>
        </w:rPr>
        <w:t xml:space="preserve"> и </w:t>
      </w:r>
      <w:r w:rsidR="000E3153">
        <w:rPr>
          <w:highlight w:val="white"/>
        </w:rPr>
        <w:t>интернет</w:t>
      </w:r>
      <w:r w:rsidR="000E3153">
        <w:rPr>
          <w:rFonts w:cs="Arial"/>
          <w:highlight w:val="white"/>
        </w:rPr>
        <w:t>-</w:t>
      </w:r>
      <w:r w:rsidR="00C74AD3">
        <w:rPr>
          <w:rFonts w:cs="Arial"/>
          <w:highlight w:val="white"/>
        </w:rPr>
        <w:t xml:space="preserve">ресурсы: </w:t>
      </w:r>
      <w:hyperlink r:id="rId5" w:tooltip="На главную" w:history="1">
        <w:r w:rsidR="006A583C" w:rsidRPr="006A583C">
          <w:rPr>
            <w:rFonts w:cs="Arial"/>
            <w:highlight w:val="white"/>
          </w:rPr>
          <w:t>METANIT.COM</w:t>
        </w:r>
      </w:hyperlink>
      <w:r w:rsidR="006A583C" w:rsidRPr="006A583C">
        <w:rPr>
          <w:rFonts w:cs="Arial"/>
          <w:highlight w:val="white"/>
        </w:rPr>
        <w:t xml:space="preserve">, </w:t>
      </w:r>
      <w:hyperlink r:id="rId6" w:tgtFrame="_blank" w:history="1">
        <w:r w:rsidR="006A583C" w:rsidRPr="006A583C">
          <w:rPr>
            <w:rFonts w:cs="Arial"/>
            <w:highlight w:val="white"/>
          </w:rPr>
          <w:t>habr.com</w:t>
        </w:r>
      </w:hyperlink>
      <w:r w:rsidR="006A583C" w:rsidRPr="006A583C">
        <w:rPr>
          <w:rFonts w:cs="Arial"/>
          <w:highlight w:val="white"/>
        </w:rPr>
        <w:t xml:space="preserve"> и аналогичные</w:t>
      </w:r>
      <w:r w:rsidRPr="006A583C">
        <w:rPr>
          <w:rFonts w:cs="Arial"/>
          <w:highlight w:val="white"/>
        </w:rPr>
        <w:t xml:space="preserve">), было принято решение </w:t>
      </w:r>
      <w:r>
        <w:rPr>
          <w:highlight w:val="white"/>
        </w:rPr>
        <w:t>построить решение с уклоном на независимость объектов, то есть классы описывают определённый функционал объекта</w:t>
      </w:r>
      <w:r w:rsidR="001F6D49">
        <w:rPr>
          <w:highlight w:val="white"/>
        </w:rPr>
        <w:t>, а обмен данными</w:t>
      </w:r>
      <w:r>
        <w:rPr>
          <w:highlight w:val="white"/>
        </w:rPr>
        <w:t xml:space="preserve"> </w:t>
      </w:r>
      <w:r w:rsidR="006A583C">
        <w:rPr>
          <w:highlight w:val="white"/>
        </w:rPr>
        <w:t xml:space="preserve">реализован </w:t>
      </w:r>
      <w:r w:rsidR="001F6D49">
        <w:rPr>
          <w:highlight w:val="white"/>
        </w:rPr>
        <w:t>в виде</w:t>
      </w:r>
      <w:r w:rsidR="006A583C">
        <w:rPr>
          <w:highlight w:val="white"/>
        </w:rPr>
        <w:t xml:space="preserve"> </w:t>
      </w:r>
      <w:r w:rsidR="00C74AD3">
        <w:rPr>
          <w:highlight w:val="white"/>
        </w:rPr>
        <w:t xml:space="preserve">класса </w:t>
      </w:r>
      <w:r w:rsidR="006A583C">
        <w:rPr>
          <w:highlight w:val="white"/>
        </w:rPr>
        <w:t>событий</w:t>
      </w:r>
      <w:r w:rsidR="00C74AD3">
        <w:rPr>
          <w:highlight w:val="white"/>
        </w:rPr>
        <w:t xml:space="preserve"> (по проекту </w:t>
      </w:r>
      <w:r w:rsidR="00980A7E">
        <w:rPr>
          <w:highlight w:val="white"/>
        </w:rPr>
        <w:t xml:space="preserve">класс </w:t>
      </w:r>
      <w:r w:rsidR="00C74AD3" w:rsidRPr="007B3C77">
        <w:rPr>
          <w:highlight w:val="white"/>
        </w:rPr>
        <w:t>EventBus)</w:t>
      </w:r>
      <w:r w:rsidR="00C74AD3">
        <w:rPr>
          <w:highlight w:val="white"/>
        </w:rPr>
        <w:t>.</w:t>
      </w:r>
      <w:r w:rsidR="001F6D49">
        <w:rPr>
          <w:highlight w:val="white"/>
        </w:rPr>
        <w:t xml:space="preserve"> Для оперативного доступа к активному объекту, в каждый объект внедрен класс-регистратор, с функцией получения всех требуемых компонентов</w:t>
      </w:r>
      <w:r w:rsidR="008926CC">
        <w:rPr>
          <w:highlight w:val="white"/>
        </w:rPr>
        <w:t xml:space="preserve"> и хэшкода</w:t>
      </w:r>
      <w:r w:rsidR="002B3BCA">
        <w:rPr>
          <w:highlight w:val="white"/>
        </w:rPr>
        <w:t xml:space="preserve"> объекта</w:t>
      </w:r>
      <w:r w:rsidR="008926CC">
        <w:rPr>
          <w:highlight w:val="white"/>
        </w:rPr>
        <w:t xml:space="preserve">, с записью в экземпляр структуры (по проекту </w:t>
      </w:r>
      <w:r w:rsidR="008926CC" w:rsidRPr="008926CC">
        <w:rPr>
          <w:highlight w:val="white"/>
        </w:rPr>
        <w:t>Construction</w:t>
      </w:r>
      <w:r w:rsidR="008926CC">
        <w:rPr>
          <w:highlight w:val="white"/>
        </w:rPr>
        <w:t xml:space="preserve">), </w:t>
      </w:r>
      <w:r w:rsidR="007A5F88">
        <w:rPr>
          <w:highlight w:val="white"/>
        </w:rPr>
        <w:t>с последующим сохранением в коллекцию</w:t>
      </w:r>
      <w:r w:rsidR="000C0106">
        <w:rPr>
          <w:highlight w:val="white"/>
        </w:rPr>
        <w:t>. Остальные классы представляют из себя реализацию определённого функционала.</w:t>
      </w:r>
    </w:p>
    <w:p w14:paraId="693CA3E2" w14:textId="46BDF199" w:rsidR="0063661A" w:rsidRDefault="000C0106" w:rsidP="00735566">
      <w:pPr>
        <w:ind w:firstLine="720"/>
        <w:rPr>
          <w:highlight w:val="white"/>
        </w:rPr>
      </w:pPr>
      <w:r>
        <w:rPr>
          <w:highlight w:val="white"/>
        </w:rPr>
        <w:t>Сложности:</w:t>
      </w:r>
      <w:r w:rsidR="000E3153">
        <w:rPr>
          <w:highlight w:val="white"/>
        </w:rPr>
        <w:t xml:space="preserve"> </w:t>
      </w:r>
      <w:r>
        <w:rPr>
          <w:highlight w:val="white"/>
        </w:rPr>
        <w:t>Для понимания общей структуры и планирования иерархии классов (наследование), потребовалось составить блок-схемы реализации какой-либо функции (с абстракцией до уровня метода)</w:t>
      </w:r>
      <w:r w:rsidR="000E3153">
        <w:rPr>
          <w:highlight w:val="white"/>
        </w:rPr>
        <w:t>, данная практика не предполагала в учебном материале</w:t>
      </w:r>
      <w:r w:rsidR="0063661A">
        <w:rPr>
          <w:highlight w:val="white"/>
        </w:rPr>
        <w:t xml:space="preserve">, было потрачено время на </w:t>
      </w:r>
      <w:r w:rsidR="008179E1">
        <w:rPr>
          <w:highlight w:val="white"/>
        </w:rPr>
        <w:t>переделывания работы</w:t>
      </w:r>
      <w:r w:rsidR="000E3153">
        <w:rPr>
          <w:highlight w:val="white"/>
        </w:rPr>
        <w:t xml:space="preserve">. Полученный опыт, определил, что проект начинается с блок-схем с понятным техзаданием. </w:t>
      </w:r>
      <w:r w:rsidR="008179E1">
        <w:rPr>
          <w:highlight w:val="white"/>
        </w:rPr>
        <w:t>Менее сложные вопросы решались посредством книг, интернет-ресурсов (вопрос только в качестве контента). Основная сложность: мало практики.</w:t>
      </w:r>
    </w:p>
    <w:p w14:paraId="7FEA4FFF" w14:textId="1F775ADB" w:rsidR="008179E1" w:rsidRDefault="008179E1" w:rsidP="00735566">
      <w:pPr>
        <w:ind w:firstLine="720"/>
        <w:rPr>
          <w:highlight w:val="white"/>
        </w:rPr>
      </w:pPr>
      <w:r>
        <w:rPr>
          <w:highlight w:val="white"/>
        </w:rPr>
        <w:t>Удовольствие: в принципе реализация проекта в удовольствие,</w:t>
      </w:r>
      <w:r w:rsidR="000A0C22" w:rsidRPr="000A0C22">
        <w:rPr>
          <w:highlight w:val="white"/>
        </w:rPr>
        <w:t xml:space="preserve"> </w:t>
      </w:r>
      <w:r w:rsidR="000A0C22">
        <w:rPr>
          <w:highlight w:val="white"/>
        </w:rPr>
        <w:t xml:space="preserve">получен ряд практик такие как использование пул-объектов и </w:t>
      </w:r>
      <w:r w:rsidR="000A0C22">
        <w:rPr>
          <w:highlight w:val="white"/>
          <w:lang w:val="en-US"/>
        </w:rPr>
        <w:t>mapInput</w:t>
      </w:r>
      <w:r w:rsidR="00900ED8">
        <w:rPr>
          <w:highlight w:val="white"/>
        </w:rPr>
        <w:t>,</w:t>
      </w:r>
      <w:r>
        <w:rPr>
          <w:highlight w:val="white"/>
        </w:rPr>
        <w:t xml:space="preserve"> так же принято решение, данный проект использовать как опытную площадку для разных идей, на перспективный проект с использованием</w:t>
      </w:r>
      <w:r w:rsidRPr="008179E1">
        <w:rPr>
          <w:highlight w:val="white"/>
        </w:rPr>
        <w:t xml:space="preserve"> </w:t>
      </w:r>
      <w:r w:rsidR="000A0C22">
        <w:rPr>
          <w:highlight w:val="white"/>
          <w:lang w:val="en-US"/>
        </w:rPr>
        <w:t>Zenject</w:t>
      </w:r>
      <w:r w:rsidR="000A0C22">
        <w:rPr>
          <w:highlight w:val="white"/>
        </w:rPr>
        <w:t xml:space="preserve">, </w:t>
      </w:r>
      <w:r w:rsidR="000A0C22">
        <w:rPr>
          <w:highlight w:val="white"/>
          <w:lang w:val="en-US"/>
        </w:rPr>
        <w:t>DOTween</w:t>
      </w:r>
      <w:r w:rsidR="000A0C22">
        <w:rPr>
          <w:highlight w:val="white"/>
        </w:rPr>
        <w:t xml:space="preserve">, </w:t>
      </w:r>
      <w:r w:rsidR="000A0C22">
        <w:rPr>
          <w:highlight w:val="white"/>
          <w:lang w:val="en-US"/>
        </w:rPr>
        <w:t>RigAnimation</w:t>
      </w:r>
      <w:r w:rsidR="0022154A">
        <w:rPr>
          <w:highlight w:val="white"/>
        </w:rPr>
        <w:t>.</w:t>
      </w:r>
    </w:p>
    <w:p w14:paraId="40E55109" w14:textId="07632FC2" w:rsidR="00735566" w:rsidRPr="0022154A" w:rsidRDefault="00735566" w:rsidP="00735566">
      <w:pPr>
        <w:ind w:firstLine="720"/>
        <w:rPr>
          <w:highlight w:val="white"/>
        </w:rPr>
      </w:pPr>
      <w:r>
        <w:rPr>
          <w:highlight w:val="white"/>
        </w:rPr>
        <w:t>В остальном проект отражен в виде блок-схем.</w:t>
      </w:r>
    </w:p>
    <w:p w14:paraId="3021350D" w14:textId="77777777" w:rsidR="0079268F" w:rsidRDefault="0079268F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7A5D2639" w14:textId="77777777" w:rsidR="0079268F" w:rsidRDefault="0079268F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6B57422" w14:textId="77777777" w:rsidR="0079268F" w:rsidRDefault="0079268F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315F0A73" w14:textId="77777777" w:rsidR="0079268F" w:rsidRDefault="0079268F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4D14BDE5" w14:textId="77777777" w:rsidR="0079268F" w:rsidRDefault="0079268F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1EB7985" w14:textId="114C2E7F" w:rsidR="0079268F" w:rsidRDefault="0079268F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32A067F3" w14:textId="4EC09664" w:rsidR="006926F1" w:rsidRDefault="006926F1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4D564E3F" w14:textId="0304B184" w:rsidR="006926F1" w:rsidRDefault="006926F1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7211EC0A" w14:textId="1BA005AF" w:rsidR="008F367E" w:rsidRDefault="00E77665" w:rsidP="0079268F">
      <w:pPr>
        <w:pStyle w:val="a8"/>
        <w:rPr>
          <w:highlight w:val="white"/>
        </w:rPr>
      </w:pPr>
      <w:bookmarkStart w:id="0" w:name="_GoBack"/>
      <w:bookmarkEnd w:id="0"/>
      <w:r>
        <w:rPr>
          <w:highlight w:val="white"/>
        </w:rPr>
        <w:lastRenderedPageBreak/>
        <w:t>Блок схемы:</w:t>
      </w:r>
    </w:p>
    <w:p w14:paraId="349934CB" w14:textId="756B1540" w:rsidR="008F367E" w:rsidRDefault="00E77665">
      <w:pPr>
        <w:spacing w:after="180"/>
        <w:ind w:left="709"/>
        <w:jc w:val="left"/>
        <w:rPr>
          <w:rStyle w:val="aa"/>
          <w:highlight w:val="white"/>
        </w:rPr>
      </w:pPr>
      <w:r w:rsidRPr="0079268F">
        <w:rPr>
          <w:rStyle w:val="aa"/>
          <w:highlight w:val="white"/>
        </w:rPr>
        <w:t>Схема сцены главного меню:</w:t>
      </w:r>
    </w:p>
    <w:p w14:paraId="281B1C0E" w14:textId="5E0D8D41" w:rsidR="00735566" w:rsidRPr="00541A91" w:rsidRDefault="00541A91" w:rsidP="00735566">
      <w:pPr>
        <w:rPr>
          <w:rStyle w:val="aa"/>
          <w:b w:val="0"/>
          <w:bCs w:val="0"/>
          <w:color w:val="auto"/>
          <w:highlight w:val="white"/>
        </w:rPr>
      </w:pPr>
      <w:r w:rsidRPr="00541A91">
        <w:rPr>
          <w:rStyle w:val="aa"/>
          <w:b w:val="0"/>
          <w:bCs w:val="0"/>
          <w:color w:val="auto"/>
          <w:highlight w:val="white"/>
        </w:rPr>
        <w:t>Сцена главного меню, представляет из себя канвас</w:t>
      </w:r>
      <w:r>
        <w:rPr>
          <w:rStyle w:val="aa"/>
          <w:b w:val="0"/>
          <w:bCs w:val="0"/>
          <w:color w:val="auto"/>
          <w:highlight w:val="white"/>
        </w:rPr>
        <w:t xml:space="preserve"> с группой панелей (панели определены определённым функциональным применением). </w:t>
      </w:r>
      <w:r w:rsidR="008F2B34">
        <w:rPr>
          <w:rStyle w:val="aa"/>
          <w:b w:val="0"/>
          <w:bCs w:val="0"/>
          <w:color w:val="auto"/>
          <w:highlight w:val="white"/>
        </w:rPr>
        <w:t>Доступный вызов сцены уровня.</w:t>
      </w:r>
    </w:p>
    <w:p w14:paraId="748B1EA5" w14:textId="77777777" w:rsidR="008F367E" w:rsidRDefault="00E77665">
      <w:pPr>
        <w:spacing w:after="180"/>
        <w:jc w:val="left"/>
        <w:rPr>
          <w:rFonts w:ascii="Arial" w:hAnsi="Arial"/>
          <w:sz w:val="24"/>
          <w:highlight w:val="white"/>
        </w:rPr>
      </w:pPr>
      <w:r>
        <w:rPr>
          <w:noProof/>
        </w:rPr>
        <w:drawing>
          <wp:inline distT="0" distB="0" distL="0" distR="0" wp14:anchorId="04B8CB36" wp14:editId="40589854">
            <wp:extent cx="4610101" cy="5734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610101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840C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258D8D9D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427E7DED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09B1C84A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045D7489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104C6159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D3F41F0" w14:textId="77777777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1F7F876" w14:textId="767D31E1" w:rsidR="008F367E" w:rsidRDefault="00E77665">
      <w:pPr>
        <w:spacing w:after="180"/>
        <w:jc w:val="left"/>
        <w:rPr>
          <w:rStyle w:val="aa"/>
          <w:highlight w:val="white"/>
        </w:rPr>
      </w:pPr>
      <w:r w:rsidRPr="005276FD">
        <w:rPr>
          <w:rStyle w:val="aa"/>
          <w:highlight w:val="white"/>
        </w:rPr>
        <w:t>Схема сцены уровня:</w:t>
      </w:r>
    </w:p>
    <w:p w14:paraId="2E997E86" w14:textId="79524C10" w:rsidR="00541A91" w:rsidRPr="008F2B34" w:rsidRDefault="00541A91" w:rsidP="00541A91">
      <w:pPr>
        <w:rPr>
          <w:rStyle w:val="aa"/>
          <w:b w:val="0"/>
          <w:bCs w:val="0"/>
          <w:color w:val="auto"/>
          <w:highlight w:val="white"/>
        </w:rPr>
      </w:pPr>
      <w:r w:rsidRPr="00541A91">
        <w:rPr>
          <w:rStyle w:val="aa"/>
          <w:b w:val="0"/>
          <w:bCs w:val="0"/>
          <w:color w:val="auto"/>
          <w:highlight w:val="white"/>
        </w:rPr>
        <w:t xml:space="preserve">Сцена </w:t>
      </w:r>
      <w:r>
        <w:rPr>
          <w:rStyle w:val="aa"/>
          <w:b w:val="0"/>
          <w:bCs w:val="0"/>
          <w:color w:val="auto"/>
          <w:highlight w:val="white"/>
        </w:rPr>
        <w:t>игрового уровня</w:t>
      </w:r>
      <w:r w:rsidRPr="00541A91">
        <w:rPr>
          <w:rStyle w:val="aa"/>
          <w:b w:val="0"/>
          <w:bCs w:val="0"/>
          <w:color w:val="auto"/>
          <w:highlight w:val="white"/>
        </w:rPr>
        <w:t xml:space="preserve">, представляет из себя </w:t>
      </w:r>
      <w:r w:rsidR="008F2B34">
        <w:rPr>
          <w:rStyle w:val="aa"/>
          <w:b w:val="0"/>
          <w:bCs w:val="0"/>
          <w:color w:val="auto"/>
          <w:highlight w:val="white"/>
        </w:rPr>
        <w:t xml:space="preserve">пространство с независимыми игровыми объектами, доступно менять количество объектов, место положение без корректировки кода, за исключением объекта типа </w:t>
      </w:r>
      <w:r w:rsidR="008F2B34">
        <w:rPr>
          <w:rStyle w:val="aa"/>
          <w:b w:val="0"/>
          <w:bCs w:val="0"/>
          <w:color w:val="auto"/>
          <w:highlight w:val="white"/>
          <w:lang w:val="en-US"/>
        </w:rPr>
        <w:t>Player</w:t>
      </w:r>
      <w:r w:rsidR="008F2B34">
        <w:rPr>
          <w:rStyle w:val="aa"/>
          <w:b w:val="0"/>
          <w:bCs w:val="0"/>
          <w:color w:val="auto"/>
          <w:highlight w:val="white"/>
        </w:rPr>
        <w:t>. Основной канвас (интерфейс) отражает очки, здоровье, тип зарядов, кнопки вызова панели меню.</w:t>
      </w:r>
      <w:r>
        <w:rPr>
          <w:rStyle w:val="aa"/>
          <w:b w:val="0"/>
          <w:bCs w:val="0"/>
          <w:color w:val="auto"/>
          <w:highlight w:val="white"/>
        </w:rPr>
        <w:t xml:space="preserve"> </w:t>
      </w:r>
      <w:r w:rsidR="008F2B34">
        <w:rPr>
          <w:rStyle w:val="aa"/>
          <w:b w:val="0"/>
          <w:bCs w:val="0"/>
          <w:color w:val="auto"/>
          <w:highlight w:val="white"/>
        </w:rPr>
        <w:t xml:space="preserve">Вызов сцен победа/поражение по результату уровня здоровья объекта </w:t>
      </w:r>
      <w:r w:rsidR="008F2B34">
        <w:rPr>
          <w:rStyle w:val="aa"/>
          <w:b w:val="0"/>
          <w:bCs w:val="0"/>
          <w:color w:val="auto"/>
          <w:highlight w:val="white"/>
          <w:lang w:val="en-US"/>
        </w:rPr>
        <w:t>Player</w:t>
      </w:r>
      <w:r w:rsidR="008F2B34">
        <w:rPr>
          <w:rStyle w:val="aa"/>
          <w:b w:val="0"/>
          <w:bCs w:val="0"/>
          <w:color w:val="auto"/>
          <w:highlight w:val="white"/>
        </w:rPr>
        <w:t xml:space="preserve"> или отсутствие активных объектов </w:t>
      </w:r>
      <w:r w:rsidR="008F2B34">
        <w:rPr>
          <w:rStyle w:val="aa"/>
          <w:b w:val="0"/>
          <w:bCs w:val="0"/>
          <w:color w:val="auto"/>
          <w:highlight w:val="white"/>
          <w:lang w:val="en-US"/>
        </w:rPr>
        <w:t>Enemy</w:t>
      </w:r>
      <w:r w:rsidR="008F2B34" w:rsidRPr="008F2B34">
        <w:rPr>
          <w:rStyle w:val="aa"/>
          <w:b w:val="0"/>
          <w:bCs w:val="0"/>
          <w:color w:val="auto"/>
          <w:highlight w:val="white"/>
        </w:rPr>
        <w:t>.</w:t>
      </w:r>
    </w:p>
    <w:p w14:paraId="4387E8E7" w14:textId="77777777" w:rsidR="00541A91" w:rsidRPr="00541A91" w:rsidRDefault="00541A91" w:rsidP="00541A91">
      <w:pPr>
        <w:rPr>
          <w:rStyle w:val="aa"/>
          <w:b w:val="0"/>
          <w:bCs w:val="0"/>
          <w:color w:val="auto"/>
          <w:highlight w:val="white"/>
        </w:rPr>
      </w:pPr>
    </w:p>
    <w:p w14:paraId="3103B7B6" w14:textId="77777777" w:rsidR="008F367E" w:rsidRDefault="00E77665">
      <w:pPr>
        <w:spacing w:after="180"/>
        <w:jc w:val="left"/>
        <w:rPr>
          <w:rFonts w:ascii="Arial" w:hAnsi="Arial"/>
          <w:sz w:val="24"/>
          <w:highlight w:val="white"/>
        </w:rPr>
      </w:pPr>
      <w:r>
        <w:rPr>
          <w:noProof/>
        </w:rPr>
        <w:drawing>
          <wp:inline distT="0" distB="0" distL="0" distR="0" wp14:anchorId="21D8B3D2" wp14:editId="117748F2">
            <wp:extent cx="3467402" cy="4374261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467402" cy="4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604D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7E7CBF3A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155BA5EF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39BC69A2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40FC9BC8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7ECCD4BC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0A801E67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5A2DD3F9" w14:textId="77777777" w:rsidR="008F2B34" w:rsidRDefault="008F2B34">
      <w:pPr>
        <w:spacing w:after="180"/>
        <w:jc w:val="left"/>
        <w:rPr>
          <w:rStyle w:val="aa"/>
          <w:highlight w:val="white"/>
        </w:rPr>
      </w:pPr>
    </w:p>
    <w:p w14:paraId="76AB89B8" w14:textId="2B29D066" w:rsidR="008F367E" w:rsidRDefault="00E77665">
      <w:pPr>
        <w:spacing w:after="180"/>
        <w:jc w:val="left"/>
        <w:rPr>
          <w:rStyle w:val="aa"/>
          <w:highlight w:val="white"/>
        </w:rPr>
      </w:pPr>
      <w:r w:rsidRPr="005276FD">
        <w:rPr>
          <w:rStyle w:val="aa"/>
          <w:highlight w:val="white"/>
        </w:rPr>
        <w:lastRenderedPageBreak/>
        <w:t>Схема сцен победы и поражения:</w:t>
      </w:r>
    </w:p>
    <w:p w14:paraId="4391EFBA" w14:textId="462386C7" w:rsidR="008F2B34" w:rsidRPr="008F2B34" w:rsidRDefault="008F2B34" w:rsidP="008F2B34">
      <w:pPr>
        <w:rPr>
          <w:rStyle w:val="aa"/>
          <w:b w:val="0"/>
          <w:bCs w:val="0"/>
          <w:color w:val="auto"/>
          <w:highlight w:val="white"/>
        </w:rPr>
      </w:pPr>
      <w:r w:rsidRPr="00541A91">
        <w:rPr>
          <w:rStyle w:val="aa"/>
          <w:b w:val="0"/>
          <w:bCs w:val="0"/>
          <w:color w:val="auto"/>
          <w:highlight w:val="white"/>
        </w:rPr>
        <w:t>Сцен</w:t>
      </w:r>
      <w:r>
        <w:rPr>
          <w:rStyle w:val="aa"/>
          <w:b w:val="0"/>
          <w:bCs w:val="0"/>
          <w:color w:val="auto"/>
          <w:highlight w:val="white"/>
        </w:rPr>
        <w:t>ы</w:t>
      </w:r>
      <w:r w:rsidRPr="00541A91">
        <w:rPr>
          <w:rStyle w:val="aa"/>
          <w:b w:val="0"/>
          <w:bCs w:val="0"/>
          <w:color w:val="auto"/>
          <w:highlight w:val="white"/>
        </w:rPr>
        <w:t xml:space="preserve"> </w:t>
      </w:r>
      <w:r>
        <w:rPr>
          <w:rStyle w:val="aa"/>
          <w:b w:val="0"/>
          <w:bCs w:val="0"/>
          <w:color w:val="auto"/>
          <w:highlight w:val="white"/>
        </w:rPr>
        <w:t>победа/поражение</w:t>
      </w:r>
      <w:r w:rsidRPr="00541A91">
        <w:rPr>
          <w:rStyle w:val="aa"/>
          <w:b w:val="0"/>
          <w:bCs w:val="0"/>
          <w:color w:val="auto"/>
          <w:highlight w:val="white"/>
        </w:rPr>
        <w:t xml:space="preserve">, представляет из себя </w:t>
      </w:r>
      <w:r>
        <w:rPr>
          <w:rStyle w:val="aa"/>
          <w:b w:val="0"/>
          <w:bCs w:val="0"/>
          <w:color w:val="auto"/>
          <w:highlight w:val="white"/>
        </w:rPr>
        <w:t>канвас с текстовым полями, отражающие о</w:t>
      </w:r>
      <w:r w:rsidR="008B2DDE">
        <w:rPr>
          <w:rStyle w:val="aa"/>
          <w:b w:val="0"/>
          <w:bCs w:val="0"/>
          <w:color w:val="auto"/>
          <w:highlight w:val="white"/>
        </w:rPr>
        <w:t xml:space="preserve">бщую информацию и очки (полученные из сохранённого в классе </w:t>
      </w:r>
      <w:r w:rsidR="008B2DDE" w:rsidRPr="008B2DDE">
        <w:rPr>
          <w:rStyle w:val="aa"/>
          <w:b w:val="0"/>
          <w:bCs w:val="0"/>
          <w:color w:val="auto"/>
          <w:highlight w:val="white"/>
        </w:rPr>
        <w:t>PlayerPrefs</w:t>
      </w:r>
      <w:r w:rsidR="008B2DDE">
        <w:rPr>
          <w:rStyle w:val="aa"/>
          <w:b w:val="0"/>
          <w:bCs w:val="0"/>
          <w:color w:val="auto"/>
          <w:highlight w:val="white"/>
        </w:rPr>
        <w:t>)</w:t>
      </w:r>
      <w:r w:rsidR="00904C5B">
        <w:rPr>
          <w:rStyle w:val="aa"/>
          <w:b w:val="0"/>
          <w:bCs w:val="0"/>
          <w:color w:val="auto"/>
          <w:highlight w:val="white"/>
        </w:rPr>
        <w:t>. Кнопка вызова сцены главного меню.</w:t>
      </w:r>
    </w:p>
    <w:p w14:paraId="7E2CA3D4" w14:textId="77777777" w:rsidR="008F2B34" w:rsidRPr="005276FD" w:rsidRDefault="008F2B34">
      <w:pPr>
        <w:spacing w:after="180"/>
        <w:jc w:val="left"/>
        <w:rPr>
          <w:rStyle w:val="aa"/>
          <w:highlight w:val="white"/>
        </w:rPr>
      </w:pPr>
    </w:p>
    <w:p w14:paraId="2DCF586C" w14:textId="77777777" w:rsidR="008F367E" w:rsidRDefault="00E77665">
      <w:pPr>
        <w:spacing w:after="180"/>
        <w:jc w:val="left"/>
        <w:rPr>
          <w:rFonts w:ascii="Arial" w:hAnsi="Arial"/>
          <w:sz w:val="24"/>
          <w:highlight w:val="white"/>
        </w:rPr>
      </w:pPr>
      <w:r>
        <w:rPr>
          <w:noProof/>
        </w:rPr>
        <w:drawing>
          <wp:inline distT="0" distB="0" distL="0" distR="0" wp14:anchorId="28363499" wp14:editId="428C8C67">
            <wp:extent cx="2486891" cy="3803073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486891" cy="38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563" w14:textId="5BF65975" w:rsidR="008F367E" w:rsidRDefault="008F367E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14D2BD31" w14:textId="73B0B28D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5CBEBC70" w14:textId="1C500036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4424E432" w14:textId="56531E11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4DB54C17" w14:textId="3F34E6FF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6B8E99E7" w14:textId="58B327E1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6C0DD168" w14:textId="6927677C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27B9DEAF" w14:textId="20A0A2DD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4D94B01B" w14:textId="5C34E202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73CF5DA3" w14:textId="75481A2B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6A20C972" w14:textId="06DD14ED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6A787AE6" w14:textId="77777777" w:rsidR="00904C5B" w:rsidRDefault="00904C5B">
      <w:pPr>
        <w:spacing w:after="269"/>
        <w:ind w:left="600" w:hanging="600"/>
        <w:jc w:val="left"/>
        <w:rPr>
          <w:rFonts w:ascii="Arial" w:hAnsi="Arial"/>
          <w:sz w:val="24"/>
          <w:highlight w:val="white"/>
        </w:rPr>
      </w:pPr>
    </w:p>
    <w:p w14:paraId="50C48EFF" w14:textId="671DABE9" w:rsidR="00384C5C" w:rsidRPr="00E97EA9" w:rsidRDefault="004E3091" w:rsidP="00384C5C">
      <w:pPr>
        <w:spacing w:after="180"/>
        <w:ind w:left="709"/>
        <w:jc w:val="left"/>
        <w:rPr>
          <w:rStyle w:val="aa"/>
          <w:highlight w:val="white"/>
        </w:rPr>
      </w:pPr>
      <w:r w:rsidRPr="00E97EA9">
        <w:rPr>
          <w:rStyle w:val="aa"/>
          <w:highlight w:val="white"/>
        </w:rPr>
        <w:lastRenderedPageBreak/>
        <w:t>Сцена Главного меню:</w:t>
      </w:r>
    </w:p>
    <w:p w14:paraId="6A64E4D9" w14:textId="1809F339" w:rsidR="008F367E" w:rsidRDefault="00294CE6" w:rsidP="00384C5C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  <w:r w:rsidRPr="00E97EA9">
        <w:rPr>
          <w:rStyle w:val="aa"/>
          <w:highlight w:val="white"/>
        </w:rPr>
        <w:t>Схема классов(скрипты) главного меню:</w:t>
      </w:r>
      <w:r w:rsidR="007D1D88">
        <w:object w:dxaOrig="10464" w:dyaOrig="14268" w14:anchorId="2928D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672pt" o:ole="">
            <v:imagedata r:id="rId10" o:title=""/>
          </v:shape>
          <o:OLEObject Type="Embed" ProgID="Visio.Drawing.15" ShapeID="_x0000_i1025" DrawAspect="Content" ObjectID="_1768156162" r:id="rId11"/>
        </w:object>
      </w:r>
    </w:p>
    <w:p w14:paraId="3BAC396A" w14:textId="2D7B925F" w:rsidR="008F367E" w:rsidRDefault="00653A58">
      <w:pPr>
        <w:spacing w:after="269"/>
        <w:jc w:val="left"/>
        <w:rPr>
          <w:rFonts w:ascii="Arial" w:hAnsi="Arial"/>
          <w:sz w:val="24"/>
          <w:highlight w:val="white"/>
        </w:rPr>
      </w:pPr>
      <w:r>
        <w:object w:dxaOrig="10801" w:dyaOrig="12445" w14:anchorId="3CFB2052">
          <v:shape id="_x0000_i1026" type="#_x0000_t75" style="width:492pt;height:570pt" o:ole="">
            <v:imagedata r:id="rId12" o:title=""/>
          </v:shape>
          <o:OLEObject Type="Embed" ProgID="Visio.Drawing.15" ShapeID="_x0000_i1026" DrawAspect="Content" ObjectID="_1768156163" r:id="rId13"/>
        </w:object>
      </w:r>
    </w:p>
    <w:p w14:paraId="59237684" w14:textId="77777777" w:rsidR="008F367E" w:rsidRDefault="008F367E">
      <w:pPr>
        <w:spacing w:after="180"/>
        <w:jc w:val="left"/>
        <w:rPr>
          <w:rFonts w:ascii="Arial" w:hAnsi="Arial"/>
          <w:highlight w:val="white"/>
        </w:rPr>
      </w:pPr>
    </w:p>
    <w:p w14:paraId="40868C15" w14:textId="42696ABE" w:rsidR="008F367E" w:rsidRDefault="008F367E"/>
    <w:p w14:paraId="6130D982" w14:textId="2A152BF1" w:rsidR="00EA4BD9" w:rsidRDefault="00EA4BD9"/>
    <w:p w14:paraId="09437C9E" w14:textId="7D10787C" w:rsidR="00EA4BD9" w:rsidRDefault="00EA4BD9"/>
    <w:p w14:paraId="7BEB2AFF" w14:textId="07DD85E1" w:rsidR="00EA4BD9" w:rsidRDefault="00EA4BD9"/>
    <w:p w14:paraId="5865CB59" w14:textId="54370187" w:rsidR="00EA4BD9" w:rsidRDefault="00EA4BD9"/>
    <w:p w14:paraId="5D427CF8" w14:textId="5AC129A2" w:rsidR="00EA4BD9" w:rsidRDefault="00EA4BD9"/>
    <w:p w14:paraId="3F670923" w14:textId="6ED66305" w:rsidR="00EA4BD9" w:rsidRDefault="00EA4BD9"/>
    <w:p w14:paraId="243C0976" w14:textId="592AC66E" w:rsidR="00EA4BD9" w:rsidRPr="00CA5D14" w:rsidRDefault="00EA4BD9" w:rsidP="00EA4BD9">
      <w:pPr>
        <w:spacing w:after="180"/>
        <w:ind w:left="709"/>
        <w:jc w:val="left"/>
        <w:rPr>
          <w:rStyle w:val="aa"/>
          <w:highlight w:val="white"/>
        </w:rPr>
      </w:pPr>
      <w:r w:rsidRPr="00CA5D14">
        <w:rPr>
          <w:rStyle w:val="aa"/>
          <w:highlight w:val="white"/>
        </w:rPr>
        <w:lastRenderedPageBreak/>
        <w:t>Сцен</w:t>
      </w:r>
      <w:r w:rsidR="00174D42" w:rsidRPr="00CA5D14">
        <w:rPr>
          <w:rStyle w:val="aa"/>
          <w:highlight w:val="white"/>
        </w:rPr>
        <w:t>ы победы и поражения</w:t>
      </w:r>
      <w:r w:rsidRPr="00CA5D14">
        <w:rPr>
          <w:rStyle w:val="aa"/>
          <w:highlight w:val="white"/>
        </w:rPr>
        <w:t>:</w:t>
      </w:r>
    </w:p>
    <w:p w14:paraId="2E43BE0C" w14:textId="564C6C38" w:rsidR="00EA4BD9" w:rsidRPr="00CA5D14" w:rsidRDefault="00EA4BD9" w:rsidP="00EA4BD9">
      <w:pPr>
        <w:spacing w:after="180"/>
        <w:ind w:left="709"/>
        <w:jc w:val="left"/>
        <w:rPr>
          <w:rStyle w:val="aa"/>
          <w:highlight w:val="white"/>
        </w:rPr>
      </w:pPr>
      <w:r w:rsidRPr="00CA5D14">
        <w:rPr>
          <w:rStyle w:val="aa"/>
          <w:highlight w:val="white"/>
        </w:rPr>
        <w:t xml:space="preserve">Схема классов(скрипты) </w:t>
      </w:r>
      <w:r w:rsidR="00174D42" w:rsidRPr="00CA5D14">
        <w:rPr>
          <w:rStyle w:val="aa"/>
          <w:highlight w:val="white"/>
        </w:rPr>
        <w:t>победы и поражения</w:t>
      </w:r>
      <w:r w:rsidRPr="00CA5D14">
        <w:rPr>
          <w:rStyle w:val="aa"/>
          <w:highlight w:val="white"/>
        </w:rPr>
        <w:t>:</w:t>
      </w:r>
    </w:p>
    <w:p w14:paraId="31A1B8D1" w14:textId="43D813FE" w:rsidR="00EA4BD9" w:rsidRDefault="00653A58">
      <w:r>
        <w:object w:dxaOrig="10236" w:dyaOrig="9912" w14:anchorId="40FDD1D3">
          <v:shape id="_x0000_i1027" type="#_x0000_t75" style="width:492pt;height:480pt" o:ole="">
            <v:imagedata r:id="rId14" o:title=""/>
          </v:shape>
          <o:OLEObject Type="Embed" ProgID="Visio.Drawing.15" ShapeID="_x0000_i1027" DrawAspect="Content" ObjectID="_1768156164" r:id="rId15"/>
        </w:object>
      </w:r>
    </w:p>
    <w:p w14:paraId="5383DC93" w14:textId="04B1E36D" w:rsidR="0008765F" w:rsidRDefault="0008765F"/>
    <w:p w14:paraId="376E6EEA" w14:textId="22A1E831" w:rsidR="0008765F" w:rsidRDefault="0008765F"/>
    <w:p w14:paraId="385569D5" w14:textId="3FC9D58A" w:rsidR="0008765F" w:rsidRDefault="0008765F"/>
    <w:p w14:paraId="3D11DBB6" w14:textId="7126A104" w:rsidR="0008765F" w:rsidRDefault="0008765F"/>
    <w:p w14:paraId="71FC16BA" w14:textId="6F00DC92" w:rsidR="0008765F" w:rsidRDefault="0008765F"/>
    <w:p w14:paraId="0F1AC8C0" w14:textId="11941D08" w:rsidR="0008765F" w:rsidRDefault="0008765F"/>
    <w:p w14:paraId="7A2A86FB" w14:textId="4C894B89" w:rsidR="0008765F" w:rsidRDefault="0008765F"/>
    <w:p w14:paraId="4A23A674" w14:textId="54B58841" w:rsidR="0008765F" w:rsidRDefault="0008765F"/>
    <w:p w14:paraId="533916D4" w14:textId="502DAE76" w:rsidR="0008765F" w:rsidRDefault="0008765F"/>
    <w:p w14:paraId="038AD0D8" w14:textId="7F7A9820" w:rsidR="0008765F" w:rsidRDefault="0008765F"/>
    <w:p w14:paraId="1D2B0388" w14:textId="16332E48" w:rsidR="0008765F" w:rsidRDefault="0008765F"/>
    <w:p w14:paraId="44834AA3" w14:textId="7BD317D1" w:rsidR="0008765F" w:rsidRDefault="0008765F"/>
    <w:p w14:paraId="481DFC03" w14:textId="5FB99C36" w:rsidR="0008765F" w:rsidRPr="00CA5D14" w:rsidRDefault="0008765F" w:rsidP="0008765F">
      <w:pPr>
        <w:spacing w:after="180"/>
        <w:ind w:left="709"/>
        <w:jc w:val="left"/>
        <w:rPr>
          <w:rStyle w:val="aa"/>
          <w:highlight w:val="white"/>
        </w:rPr>
      </w:pPr>
      <w:r w:rsidRPr="00CA5D14">
        <w:rPr>
          <w:rStyle w:val="aa"/>
          <w:highlight w:val="white"/>
        </w:rPr>
        <w:lastRenderedPageBreak/>
        <w:t>Сцена уровня:</w:t>
      </w:r>
    </w:p>
    <w:p w14:paraId="4159EA50" w14:textId="108A424E" w:rsidR="0008765F" w:rsidRPr="00CA5D14" w:rsidRDefault="0008765F" w:rsidP="0008765F">
      <w:pPr>
        <w:spacing w:after="180"/>
        <w:ind w:left="709"/>
        <w:jc w:val="left"/>
        <w:rPr>
          <w:rStyle w:val="aa"/>
          <w:highlight w:val="white"/>
        </w:rPr>
      </w:pPr>
      <w:r w:rsidRPr="00CA5D14">
        <w:rPr>
          <w:rStyle w:val="aa"/>
          <w:highlight w:val="white"/>
        </w:rPr>
        <w:t xml:space="preserve">Схема классов(скрипты) </w:t>
      </w:r>
      <w:r w:rsidR="00DB7820" w:rsidRPr="00CA5D14">
        <w:rPr>
          <w:rStyle w:val="aa"/>
          <w:highlight w:val="white"/>
        </w:rPr>
        <w:t>объекта Camera</w:t>
      </w:r>
      <w:r w:rsidR="005E36EA" w:rsidRPr="00CA5D14">
        <w:rPr>
          <w:rStyle w:val="aa"/>
          <w:highlight w:val="white"/>
        </w:rPr>
        <w:t>, Cursor</w:t>
      </w:r>
      <w:r w:rsidRPr="00CA5D14">
        <w:rPr>
          <w:rStyle w:val="aa"/>
          <w:highlight w:val="white"/>
        </w:rPr>
        <w:t>:</w:t>
      </w:r>
    </w:p>
    <w:p w14:paraId="5B975116" w14:textId="77777777" w:rsidR="0080416B" w:rsidRPr="000F040D" w:rsidRDefault="0080416B" w:rsidP="0008765F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6C45AD80" w14:textId="0A430F4A" w:rsidR="0008765F" w:rsidRDefault="000F040D">
      <w:r>
        <w:object w:dxaOrig="9337" w:dyaOrig="4297" w14:anchorId="7B31A677">
          <v:shape id="_x0000_i1028" type="#_x0000_t75" style="width:468pt;height:3in" o:ole="">
            <v:imagedata r:id="rId16" o:title=""/>
          </v:shape>
          <o:OLEObject Type="Embed" ProgID="Visio.Drawing.15" ShapeID="_x0000_i1028" DrawAspect="Content" ObjectID="_1768156165" r:id="rId17"/>
        </w:object>
      </w:r>
    </w:p>
    <w:p w14:paraId="17DF9B5C" w14:textId="77777777" w:rsidR="00B928E7" w:rsidRDefault="00B928E7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7C2C8968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AB81CBE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183D42F3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7446BB9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C212A50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BE55D81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7A2C9FED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2BB409A4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73239B3F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1916CA13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798FFC6B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0472C974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1E929E22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B5A8C35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6EAA1B99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65F93569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BC3249B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B13B56F" w14:textId="77777777" w:rsidR="00CA5D14" w:rsidRDefault="00CA5D14" w:rsidP="00B928E7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C49A609" w14:textId="18602262" w:rsidR="00B928E7" w:rsidRPr="00CA5D14" w:rsidRDefault="00B928E7" w:rsidP="00B928E7">
      <w:pPr>
        <w:spacing w:after="180"/>
        <w:ind w:left="709"/>
        <w:jc w:val="left"/>
        <w:rPr>
          <w:rStyle w:val="aa"/>
          <w:highlight w:val="white"/>
        </w:rPr>
      </w:pPr>
      <w:r w:rsidRPr="00CA5D14">
        <w:rPr>
          <w:rStyle w:val="aa"/>
          <w:highlight w:val="white"/>
        </w:rPr>
        <w:lastRenderedPageBreak/>
        <w:t>Схема классов(скрипты) объекта Canvas:</w:t>
      </w:r>
    </w:p>
    <w:p w14:paraId="49AE3C3C" w14:textId="28EB6658" w:rsidR="00B928E7" w:rsidRDefault="00723CDC">
      <w:r>
        <w:object w:dxaOrig="9097" w:dyaOrig="13753" w14:anchorId="21F77E40">
          <v:shape id="_x0000_i1029" type="#_x0000_t75" style="width:456pt;height:690pt" o:ole="">
            <v:imagedata r:id="rId18" o:title=""/>
          </v:shape>
          <o:OLEObject Type="Embed" ProgID="Visio.Drawing.15" ShapeID="_x0000_i1029" DrawAspect="Content" ObjectID="_1768156166" r:id="rId19"/>
        </w:object>
      </w:r>
    </w:p>
    <w:p w14:paraId="2F115E97" w14:textId="02203AD8" w:rsidR="007A05D1" w:rsidRDefault="007A05D1">
      <w:r>
        <w:object w:dxaOrig="7224" w:dyaOrig="15864" w14:anchorId="3214246F">
          <v:shape id="_x0000_i1030" type="#_x0000_t75" style="width:330pt;height:726pt" o:ole="">
            <v:imagedata r:id="rId20" o:title=""/>
          </v:shape>
          <o:OLEObject Type="Embed" ProgID="Visio.Drawing.15" ShapeID="_x0000_i1030" DrawAspect="Content" ObjectID="_1768156167" r:id="rId21"/>
        </w:object>
      </w:r>
    </w:p>
    <w:p w14:paraId="6635F819" w14:textId="636C1B08" w:rsidR="005B2A94" w:rsidRPr="00CA5D14" w:rsidRDefault="005B2A94" w:rsidP="005B2A94">
      <w:pPr>
        <w:spacing w:after="180"/>
        <w:ind w:left="709"/>
        <w:jc w:val="left"/>
        <w:rPr>
          <w:rStyle w:val="aa"/>
          <w:highlight w:val="white"/>
        </w:rPr>
      </w:pPr>
      <w:r w:rsidRPr="00CA5D14">
        <w:rPr>
          <w:rStyle w:val="aa"/>
          <w:highlight w:val="white"/>
        </w:rPr>
        <w:lastRenderedPageBreak/>
        <w:t>Схема классов(скрипты) объекта Player:</w:t>
      </w:r>
    </w:p>
    <w:p w14:paraId="297E1D47" w14:textId="76950BBA" w:rsidR="005B2A94" w:rsidRDefault="00C157F5">
      <w:r>
        <w:object w:dxaOrig="10740" w:dyaOrig="13272" w14:anchorId="1027649A">
          <v:shape id="_x0000_i1031" type="#_x0000_t75" style="width:492pt;height:612pt" o:ole="">
            <v:imagedata r:id="rId22" o:title=""/>
          </v:shape>
          <o:OLEObject Type="Embed" ProgID="Visio.Drawing.15" ShapeID="_x0000_i1031" DrawAspect="Content" ObjectID="_1768156168" r:id="rId23"/>
        </w:object>
      </w:r>
    </w:p>
    <w:p w14:paraId="4EEFC2AD" w14:textId="5F0C3419" w:rsidR="009E6838" w:rsidRDefault="009E6838"/>
    <w:p w14:paraId="72378755" w14:textId="1D68D77F" w:rsidR="009E6838" w:rsidRDefault="009E6838">
      <w:r>
        <w:object w:dxaOrig="8184" w:dyaOrig="9145" w14:anchorId="21890D1A">
          <v:shape id="_x0000_i1032" type="#_x0000_t75" style="width:408pt;height:456pt" o:ole="">
            <v:imagedata r:id="rId24" o:title=""/>
          </v:shape>
          <o:OLEObject Type="Embed" ProgID="Visio.Drawing.15" ShapeID="_x0000_i1032" DrawAspect="Content" ObjectID="_1768156169" r:id="rId25"/>
        </w:object>
      </w:r>
    </w:p>
    <w:p w14:paraId="5A1FD304" w14:textId="11EF1CEB" w:rsidR="009E6838" w:rsidRDefault="009E6838"/>
    <w:p w14:paraId="1D351C65" w14:textId="198F0AF0" w:rsidR="009E6838" w:rsidRDefault="009E6838"/>
    <w:p w14:paraId="1FA34E2A" w14:textId="53EB5E3C" w:rsidR="009E6838" w:rsidRDefault="009E6838">
      <w:r>
        <w:object w:dxaOrig="8304" w:dyaOrig="12396" w14:anchorId="3B2EEF72">
          <v:shape id="_x0000_i1033" type="#_x0000_t75" style="width:414pt;height:618pt" o:ole="">
            <v:imagedata r:id="rId26" o:title=""/>
          </v:shape>
          <o:OLEObject Type="Embed" ProgID="Visio.Drawing.15" ShapeID="_x0000_i1033" DrawAspect="Content" ObjectID="_1768156170" r:id="rId27"/>
        </w:object>
      </w:r>
    </w:p>
    <w:p w14:paraId="078B0CA0" w14:textId="7C700E05" w:rsidR="009E6838" w:rsidRDefault="009E6838"/>
    <w:p w14:paraId="71D6C2FC" w14:textId="4BD4937D" w:rsidR="009E6838" w:rsidRDefault="009E6838">
      <w:r>
        <w:object w:dxaOrig="7476" w:dyaOrig="10752" w14:anchorId="735D9F56">
          <v:shape id="_x0000_i1034" type="#_x0000_t75" style="width:372pt;height:540pt" o:ole="">
            <v:imagedata r:id="rId28" o:title=""/>
          </v:shape>
          <o:OLEObject Type="Embed" ProgID="Visio.Drawing.15" ShapeID="_x0000_i1034" DrawAspect="Content" ObjectID="_1768156171" r:id="rId29"/>
        </w:object>
      </w:r>
    </w:p>
    <w:p w14:paraId="352AF49C" w14:textId="4BF6C21D" w:rsidR="00965748" w:rsidRDefault="00965748"/>
    <w:p w14:paraId="5481AA46" w14:textId="7BD14E29" w:rsidR="00965748" w:rsidRDefault="00965748">
      <w:r>
        <w:object w:dxaOrig="8209" w:dyaOrig="8761" w14:anchorId="1F4381A5">
          <v:shape id="_x0000_i1035" type="#_x0000_t75" style="width:410.4pt;height:438pt" o:ole="">
            <v:imagedata r:id="rId30" o:title=""/>
          </v:shape>
          <o:OLEObject Type="Embed" ProgID="Visio.Drawing.15" ShapeID="_x0000_i1035" DrawAspect="Content" ObjectID="_1768156172" r:id="rId31"/>
        </w:object>
      </w:r>
    </w:p>
    <w:p w14:paraId="57034129" w14:textId="32E7ADF1" w:rsidR="0023734B" w:rsidRDefault="0023734B"/>
    <w:p w14:paraId="7D08CD8A" w14:textId="3A9C71F4" w:rsidR="0023734B" w:rsidRDefault="0023734B"/>
    <w:p w14:paraId="1ECC7FA6" w14:textId="2649CD43" w:rsidR="00CA5D14" w:rsidRDefault="00CA5D14"/>
    <w:p w14:paraId="78544187" w14:textId="5362CF1A" w:rsidR="00CA5D14" w:rsidRDefault="00CA5D14"/>
    <w:p w14:paraId="10B00A6A" w14:textId="4C8C428C" w:rsidR="00CA5D14" w:rsidRDefault="00CA5D14"/>
    <w:p w14:paraId="3BE1DDFC" w14:textId="630DE051" w:rsidR="00CA5D14" w:rsidRDefault="00CA5D14"/>
    <w:p w14:paraId="2663601D" w14:textId="4D6B0676" w:rsidR="00CA5D14" w:rsidRDefault="00CA5D14"/>
    <w:p w14:paraId="1DE3B31D" w14:textId="435B15A2" w:rsidR="00CA5D14" w:rsidRDefault="00CA5D14"/>
    <w:p w14:paraId="1859C73D" w14:textId="473D2B67" w:rsidR="00CA5D14" w:rsidRDefault="00CA5D14"/>
    <w:p w14:paraId="10B6E9C2" w14:textId="54327B10" w:rsidR="00CA5D14" w:rsidRDefault="00CA5D14"/>
    <w:p w14:paraId="2FA7E882" w14:textId="578F98F2" w:rsidR="00CA5D14" w:rsidRDefault="00CA5D14"/>
    <w:p w14:paraId="3AEB4DF6" w14:textId="701AAC3B" w:rsidR="00CA5D14" w:rsidRDefault="00CA5D14"/>
    <w:p w14:paraId="4A4E59C8" w14:textId="3AD71B5C" w:rsidR="00CA5D14" w:rsidRDefault="00CA5D14"/>
    <w:p w14:paraId="694159C2" w14:textId="0B1D504E" w:rsidR="00CA5D14" w:rsidRDefault="00CA5D14"/>
    <w:p w14:paraId="7E9E783B" w14:textId="20775C9B" w:rsidR="00CA5D14" w:rsidRDefault="00CA5D14"/>
    <w:p w14:paraId="1E2872D0" w14:textId="10C95A80" w:rsidR="00CA5D14" w:rsidRDefault="00CA5D14"/>
    <w:p w14:paraId="17A1982D" w14:textId="77777777" w:rsidR="00CA5D14" w:rsidRDefault="00CA5D14"/>
    <w:p w14:paraId="3AA9546F" w14:textId="078FB480" w:rsidR="00965748" w:rsidRDefault="00965748" w:rsidP="00CA5D14">
      <w:pPr>
        <w:spacing w:after="180"/>
        <w:ind w:left="709"/>
        <w:jc w:val="left"/>
      </w:pPr>
      <w:r w:rsidRPr="00CA5D14">
        <w:rPr>
          <w:rStyle w:val="aa"/>
          <w:highlight w:val="white"/>
        </w:rPr>
        <w:lastRenderedPageBreak/>
        <w:t>Схема классов(скрипты) объекта Enemy:</w:t>
      </w:r>
      <w:r w:rsidR="00CA5D14">
        <w:object w:dxaOrig="8820" w:dyaOrig="15252" w14:anchorId="7D76CE59">
          <v:shape id="_x0000_i1036" type="#_x0000_t75" style="width:407.4pt;height:704.4pt" o:ole="">
            <v:imagedata r:id="rId32" o:title=""/>
          </v:shape>
          <o:OLEObject Type="Embed" ProgID="Visio.Drawing.15" ShapeID="_x0000_i1036" DrawAspect="Content" ObjectID="_1768156173" r:id="rId33"/>
        </w:object>
      </w:r>
    </w:p>
    <w:p w14:paraId="7A4694F0" w14:textId="5125E36A" w:rsidR="00C06EAC" w:rsidRDefault="00C06EAC">
      <w:r>
        <w:object w:dxaOrig="7765" w:dyaOrig="15973" w14:anchorId="41953F98">
          <v:shape id="_x0000_i1037" type="#_x0000_t75" style="width:354pt;height:728.4pt" o:ole="">
            <v:imagedata r:id="rId34" o:title=""/>
          </v:shape>
          <o:OLEObject Type="Embed" ProgID="Visio.Drawing.15" ShapeID="_x0000_i1037" DrawAspect="Content" ObjectID="_1768156174" r:id="rId35"/>
        </w:object>
      </w:r>
    </w:p>
    <w:p w14:paraId="35922FAD" w14:textId="307AEB89" w:rsidR="00C06EAC" w:rsidRDefault="002F3C44">
      <w:r>
        <w:object w:dxaOrig="5592" w:dyaOrig="3721" w14:anchorId="4D2CC2A9">
          <v:shape id="_x0000_i1038" type="#_x0000_t75" style="width:279.6pt;height:186pt" o:ole="">
            <v:imagedata r:id="rId36" o:title=""/>
          </v:shape>
          <o:OLEObject Type="Embed" ProgID="Visio.Drawing.15" ShapeID="_x0000_i1038" DrawAspect="Content" ObjectID="_1768156175" r:id="rId37"/>
        </w:object>
      </w:r>
    </w:p>
    <w:p w14:paraId="76AAB3DE" w14:textId="0DC34855" w:rsidR="00456F01" w:rsidRDefault="00456F01"/>
    <w:p w14:paraId="07D397BE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19F1AE68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94A8C08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0D855DD9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26FE67D5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62CC064A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2F4437EC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21B3D459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BF0B338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67E127BD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7B8554C2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F49FD79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1056980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07FF27CF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8ACC7AF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9CB5BAD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3063BF28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5CF0845E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7CDA8EE2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4676CF94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27C35E4C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20DF3A4F" w14:textId="77777777" w:rsidR="00CA5D14" w:rsidRDefault="00CA5D14" w:rsidP="00456F01">
      <w:pPr>
        <w:spacing w:after="180"/>
        <w:ind w:left="709"/>
        <w:jc w:val="left"/>
        <w:rPr>
          <w:rFonts w:ascii="Arial" w:hAnsi="Arial"/>
          <w:sz w:val="24"/>
          <w:highlight w:val="white"/>
        </w:rPr>
      </w:pPr>
    </w:p>
    <w:p w14:paraId="6DE39C2D" w14:textId="0D0556CA" w:rsidR="00456F01" w:rsidRPr="00CA5D14" w:rsidRDefault="00456F01" w:rsidP="00456F01">
      <w:pPr>
        <w:spacing w:after="180"/>
        <w:ind w:left="709"/>
        <w:jc w:val="left"/>
        <w:rPr>
          <w:rStyle w:val="aa"/>
          <w:highlight w:val="white"/>
        </w:rPr>
      </w:pPr>
      <w:r w:rsidRPr="00CA5D14">
        <w:rPr>
          <w:rStyle w:val="aa"/>
          <w:highlight w:val="white"/>
        </w:rPr>
        <w:lastRenderedPageBreak/>
        <w:t>Схема классов(скрипты) генерируемых объектов и учет хешкодов активных объектов:</w:t>
      </w:r>
    </w:p>
    <w:p w14:paraId="12BC593C" w14:textId="76B6841B" w:rsidR="003522EA" w:rsidRDefault="0077003F" w:rsidP="00456F01">
      <w:pPr>
        <w:spacing w:after="180"/>
        <w:ind w:left="709"/>
        <w:jc w:val="left"/>
      </w:pPr>
      <w:r>
        <w:object w:dxaOrig="9409" w:dyaOrig="11725" w14:anchorId="6B304A63">
          <v:shape id="_x0000_i1039" type="#_x0000_t75" style="width:470.4pt;height:586.2pt" o:ole="">
            <v:imagedata r:id="rId38" o:title=""/>
          </v:shape>
          <o:OLEObject Type="Embed" ProgID="Visio.Drawing.15" ShapeID="_x0000_i1039" DrawAspect="Content" ObjectID="_1768156176" r:id="rId39"/>
        </w:object>
      </w:r>
    </w:p>
    <w:p w14:paraId="17BAA1F3" w14:textId="2ECCA1A5" w:rsidR="00456F01" w:rsidRPr="00CA5D14" w:rsidRDefault="007A682E" w:rsidP="00CA5D14">
      <w:pPr>
        <w:spacing w:after="180"/>
        <w:ind w:left="709"/>
        <w:jc w:val="left"/>
        <w:rPr>
          <w:rFonts w:ascii="Arial" w:hAnsi="Arial"/>
          <w:sz w:val="24"/>
          <w:highlight w:val="white"/>
          <w:lang w:val="en-US"/>
        </w:rPr>
      </w:pPr>
      <w:r>
        <w:object w:dxaOrig="8065" w:dyaOrig="15601" w14:anchorId="2E17C92F">
          <v:shape id="_x0000_i1040" type="#_x0000_t75" style="width:376.2pt;height:727.8pt" o:ole="">
            <v:imagedata r:id="rId40" o:title=""/>
          </v:shape>
          <o:OLEObject Type="Embed" ProgID="Visio.Drawing.15" ShapeID="_x0000_i1040" DrawAspect="Content" ObjectID="_1768156177" r:id="rId41"/>
        </w:object>
      </w:r>
    </w:p>
    <w:sectPr w:rsidR="00456F01" w:rsidRPr="00CA5D14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546D"/>
    <w:multiLevelType w:val="hybridMultilevel"/>
    <w:tmpl w:val="5274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192"/>
    <w:multiLevelType w:val="multilevel"/>
    <w:tmpl w:val="F4DAE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0223CA"/>
    <w:multiLevelType w:val="hybridMultilevel"/>
    <w:tmpl w:val="80387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67E"/>
    <w:rsid w:val="0008765F"/>
    <w:rsid w:val="000A0C22"/>
    <w:rsid w:val="000C0106"/>
    <w:rsid w:val="000E3153"/>
    <w:rsid w:val="000F040D"/>
    <w:rsid w:val="00174D42"/>
    <w:rsid w:val="001843C0"/>
    <w:rsid w:val="001F6D49"/>
    <w:rsid w:val="0022154A"/>
    <w:rsid w:val="0023734B"/>
    <w:rsid w:val="002807A6"/>
    <w:rsid w:val="00294CE6"/>
    <w:rsid w:val="002B3BCA"/>
    <w:rsid w:val="002F3C44"/>
    <w:rsid w:val="003522EA"/>
    <w:rsid w:val="00354CA9"/>
    <w:rsid w:val="00384C5C"/>
    <w:rsid w:val="0039014E"/>
    <w:rsid w:val="003C311F"/>
    <w:rsid w:val="004562D3"/>
    <w:rsid w:val="00456F01"/>
    <w:rsid w:val="004A2CF6"/>
    <w:rsid w:val="004E3091"/>
    <w:rsid w:val="005276FD"/>
    <w:rsid w:val="005349FE"/>
    <w:rsid w:val="00541A91"/>
    <w:rsid w:val="0059335C"/>
    <w:rsid w:val="005B2A94"/>
    <w:rsid w:val="005B629D"/>
    <w:rsid w:val="005E36EA"/>
    <w:rsid w:val="00626EBB"/>
    <w:rsid w:val="0063661A"/>
    <w:rsid w:val="00650305"/>
    <w:rsid w:val="00653A58"/>
    <w:rsid w:val="006926F1"/>
    <w:rsid w:val="006A583C"/>
    <w:rsid w:val="006F38C4"/>
    <w:rsid w:val="00723CDC"/>
    <w:rsid w:val="00735566"/>
    <w:rsid w:val="0077003F"/>
    <w:rsid w:val="00773468"/>
    <w:rsid w:val="0079268F"/>
    <w:rsid w:val="007A05D1"/>
    <w:rsid w:val="007A5F88"/>
    <w:rsid w:val="007A682E"/>
    <w:rsid w:val="007B3B6E"/>
    <w:rsid w:val="007B3C77"/>
    <w:rsid w:val="007B72E5"/>
    <w:rsid w:val="007D1D88"/>
    <w:rsid w:val="0080416B"/>
    <w:rsid w:val="008179E1"/>
    <w:rsid w:val="008311B9"/>
    <w:rsid w:val="008926CC"/>
    <w:rsid w:val="008B2DDE"/>
    <w:rsid w:val="008F2B34"/>
    <w:rsid w:val="008F367E"/>
    <w:rsid w:val="00900ED8"/>
    <w:rsid w:val="00904C5B"/>
    <w:rsid w:val="00930E5C"/>
    <w:rsid w:val="00965748"/>
    <w:rsid w:val="00980A7E"/>
    <w:rsid w:val="009E6838"/>
    <w:rsid w:val="00A33F65"/>
    <w:rsid w:val="00AB75F0"/>
    <w:rsid w:val="00B928E7"/>
    <w:rsid w:val="00C06EAC"/>
    <w:rsid w:val="00C157F5"/>
    <w:rsid w:val="00C74AD3"/>
    <w:rsid w:val="00CA5D14"/>
    <w:rsid w:val="00D6513D"/>
    <w:rsid w:val="00DB7820"/>
    <w:rsid w:val="00E77665"/>
    <w:rsid w:val="00E97EA9"/>
    <w:rsid w:val="00EA4BD9"/>
    <w:rsid w:val="00EF2006"/>
    <w:rsid w:val="00EF49FA"/>
    <w:rsid w:val="00F6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A1F0"/>
  <w15:docId w15:val="{D397CBDF-D980-4E92-A20E-1F2E1BFD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Intense Quote"/>
    <w:basedOn w:val="a"/>
    <w:next w:val="a"/>
    <w:link w:val="a9"/>
    <w:uiPriority w:val="30"/>
    <w:qFormat/>
    <w:rsid w:val="002215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22154A"/>
    <w:rPr>
      <w:i/>
      <w:iCs/>
      <w:color w:val="4F81BD" w:themeColor="accent1"/>
      <w:sz w:val="28"/>
    </w:rPr>
  </w:style>
  <w:style w:type="character" w:styleId="aa">
    <w:name w:val="Intense Reference"/>
    <w:basedOn w:val="a0"/>
    <w:uiPriority w:val="32"/>
    <w:qFormat/>
    <w:rsid w:val="00354CA9"/>
    <w:rPr>
      <w:b/>
      <w:bCs/>
      <w:smallCaps/>
      <w:color w:val="4F81BD" w:themeColor="accent1"/>
      <w:spacing w:val="5"/>
    </w:rPr>
  </w:style>
  <w:style w:type="paragraph" w:styleId="ab">
    <w:name w:val="List Paragraph"/>
    <w:basedOn w:val="a"/>
    <w:uiPriority w:val="34"/>
    <w:qFormat/>
    <w:rsid w:val="0073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Microsoft_Visio_Drawing14.vsdx"/><Relationship Id="rId21" Type="http://schemas.openxmlformats.org/officeDocument/2006/relationships/package" Target="embeddings/Microsoft_Visio_Drawing5.vsdx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9.vsdx"/><Relationship Id="rId41" Type="http://schemas.openxmlformats.org/officeDocument/2006/relationships/package" Target="embeddings/Microsoft_Visio_Drawing15.vsdx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313694/" TargetMode="Externa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Visio_Drawing13.vsdx"/><Relationship Id="rId40" Type="http://schemas.openxmlformats.org/officeDocument/2006/relationships/image" Target="media/image19.emf"/><Relationship Id="rId5" Type="http://schemas.openxmlformats.org/officeDocument/2006/relationships/hyperlink" Target="https://metanit.com/" TargetMode="Externa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4.vsdx"/><Relationship Id="rId31" Type="http://schemas.openxmlformats.org/officeDocument/2006/relationships/package" Target="embeddings/Microsoft_Visio_Drawing10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8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2.vsdx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33" Type="http://schemas.openxmlformats.org/officeDocument/2006/relationships/package" Target="embeddings/Microsoft_Visio_Drawing11.vsdx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Ветров</cp:lastModifiedBy>
  <cp:revision>63</cp:revision>
  <dcterms:created xsi:type="dcterms:W3CDTF">2024-01-24T07:06:00Z</dcterms:created>
  <dcterms:modified xsi:type="dcterms:W3CDTF">2024-01-30T18:41:00Z</dcterms:modified>
</cp:coreProperties>
</file>