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213" w:rsidRDefault="007E1213" w:rsidP="007E1213">
      <w:pPr>
        <w:pStyle w:val="BodyText"/>
        <w:rPr>
          <w:b w:val="0"/>
          <w:bCs w:val="0"/>
          <w:sz w:val="28"/>
        </w:rPr>
      </w:pPr>
      <w:r>
        <w:rPr>
          <w:b w:val="0"/>
          <w:bCs w:val="0"/>
          <w:sz w:val="28"/>
        </w:rPr>
        <w:t xml:space="preserve">МИНИСТЕРСТВО НАУКИ И ВЫСШЕГО ОБРАЗОВАНИЯ РФ </w:t>
      </w:r>
    </w:p>
    <w:p w:rsidR="007E1213" w:rsidRDefault="007E1213" w:rsidP="007E1213">
      <w:pPr>
        <w:pStyle w:val="BodyText"/>
        <w:rPr>
          <w:b w:val="0"/>
          <w:bCs w:val="0"/>
          <w:sz w:val="28"/>
        </w:rPr>
      </w:pPr>
      <w:r>
        <w:rPr>
          <w:b w:val="0"/>
          <w:bCs w:val="0"/>
          <w:sz w:val="28"/>
        </w:rPr>
        <w:t xml:space="preserve">Федеральное государственное бюджетное  </w:t>
      </w:r>
    </w:p>
    <w:p w:rsidR="007E1213" w:rsidRDefault="007E1213" w:rsidP="007E1213">
      <w:pPr>
        <w:pStyle w:val="BodyText"/>
        <w:rPr>
          <w:b w:val="0"/>
          <w:bCs w:val="0"/>
          <w:sz w:val="28"/>
        </w:rPr>
      </w:pPr>
      <w:r>
        <w:rPr>
          <w:b w:val="0"/>
          <w:bCs w:val="0"/>
          <w:sz w:val="28"/>
        </w:rPr>
        <w:t>образовательное учреждение высшего образования</w:t>
      </w:r>
    </w:p>
    <w:p w:rsidR="007E1213" w:rsidRDefault="007E1213" w:rsidP="007E1213">
      <w:pPr>
        <w:pStyle w:val="BodyText"/>
        <w:rPr>
          <w:b w:val="0"/>
          <w:bCs w:val="0"/>
          <w:sz w:val="28"/>
        </w:rPr>
      </w:pPr>
      <w:r>
        <w:rPr>
          <w:b w:val="0"/>
          <w:bCs w:val="0"/>
          <w:sz w:val="28"/>
        </w:rPr>
        <w:t>«Тверской государственный университет»</w:t>
      </w:r>
    </w:p>
    <w:p w:rsidR="007E1213" w:rsidRDefault="007E1213" w:rsidP="007E1213">
      <w:pPr>
        <w:pStyle w:val="BodyText"/>
        <w:rPr>
          <w:b w:val="0"/>
          <w:bCs w:val="0"/>
          <w:sz w:val="28"/>
        </w:rPr>
      </w:pPr>
    </w:p>
    <w:p w:rsidR="007E1213" w:rsidRDefault="007E1213" w:rsidP="007E1213">
      <w:pPr>
        <w:pStyle w:val="BodyText"/>
        <w:rPr>
          <w:b w:val="0"/>
          <w:bCs w:val="0"/>
          <w:sz w:val="28"/>
        </w:rPr>
      </w:pPr>
      <w:r>
        <w:rPr>
          <w:b w:val="0"/>
          <w:bCs w:val="0"/>
          <w:sz w:val="28"/>
        </w:rPr>
        <w:t>Факультет прикладной математики и кибернетики</w:t>
      </w:r>
    </w:p>
    <w:p w:rsidR="007E1213" w:rsidRDefault="007E1213" w:rsidP="007E1213">
      <w:pPr>
        <w:pStyle w:val="BodyText"/>
        <w:rPr>
          <w:sz w:val="24"/>
        </w:rPr>
      </w:pPr>
    </w:p>
    <w:p w:rsidR="007E1213" w:rsidRDefault="007E1213" w:rsidP="007E1213">
      <w:pPr>
        <w:pStyle w:val="BodyText"/>
        <w:rPr>
          <w:b w:val="0"/>
          <w:bCs w:val="0"/>
          <w:sz w:val="28"/>
          <w:szCs w:val="28"/>
        </w:rPr>
      </w:pPr>
      <w:r>
        <w:rPr>
          <w:b w:val="0"/>
          <w:bCs w:val="0"/>
          <w:sz w:val="28"/>
          <w:szCs w:val="28"/>
        </w:rPr>
        <w:t xml:space="preserve">Направление 09.03.03 – </w:t>
      </w:r>
      <w:r>
        <w:rPr>
          <w:b w:val="0"/>
          <w:sz w:val="28"/>
          <w:szCs w:val="28"/>
        </w:rPr>
        <w:t>Прикладная информатика</w:t>
      </w:r>
    </w:p>
    <w:p w:rsidR="007E1213" w:rsidRDefault="007E1213" w:rsidP="007E1213">
      <w:pPr>
        <w:jc w:val="center"/>
        <w:rPr>
          <w:rFonts w:ascii="Times New Roman" w:hAnsi="Times New Roman" w:cs="Times New Roman"/>
          <w:bCs/>
          <w:sz w:val="28"/>
          <w:szCs w:val="28"/>
        </w:rPr>
      </w:pPr>
      <w:r>
        <w:rPr>
          <w:rFonts w:ascii="Times New Roman" w:hAnsi="Times New Roman" w:cs="Times New Roman"/>
          <w:sz w:val="28"/>
          <w:szCs w:val="28"/>
        </w:rPr>
        <w:t>Профиль «Прикладная информатика в экономике»</w:t>
      </w:r>
    </w:p>
    <w:p w:rsidR="007E1213" w:rsidRDefault="007E1213" w:rsidP="007E1213">
      <w:pPr>
        <w:jc w:val="center"/>
        <w:rPr>
          <w:rFonts w:ascii="Times New Roman" w:hAnsi="Times New Roman" w:cs="Times New Roman"/>
          <w:sz w:val="28"/>
        </w:rPr>
      </w:pPr>
    </w:p>
    <w:p w:rsidR="007E1213" w:rsidRDefault="007E1213" w:rsidP="007E1213">
      <w:pPr>
        <w:jc w:val="center"/>
        <w:rPr>
          <w:rFonts w:ascii="Times New Roman" w:hAnsi="Times New Roman" w:cs="Times New Roman"/>
          <w:sz w:val="28"/>
        </w:rPr>
      </w:pPr>
    </w:p>
    <w:p w:rsidR="007E1213" w:rsidRDefault="007E1213" w:rsidP="007E1213">
      <w:pPr>
        <w:pStyle w:val="BodyText"/>
        <w:rPr>
          <w:szCs w:val="32"/>
        </w:rPr>
      </w:pPr>
      <w:r>
        <w:rPr>
          <w:szCs w:val="32"/>
        </w:rPr>
        <w:t>ВЫПУСКНАЯ КВАЛИФИКАЦИОННАЯ РАБОТА</w:t>
      </w:r>
    </w:p>
    <w:p w:rsidR="007E1213" w:rsidRDefault="007E1213" w:rsidP="007E1213">
      <w:pPr>
        <w:pStyle w:val="BodyText"/>
        <w:rPr>
          <w:szCs w:val="32"/>
        </w:rPr>
      </w:pPr>
      <w:r>
        <w:rPr>
          <w:szCs w:val="32"/>
        </w:rPr>
        <w:t>(ВЫПУСКНАЯ РАБОТА БАКАЛАВРА)</w:t>
      </w:r>
    </w:p>
    <w:p w:rsidR="007E1213" w:rsidRDefault="007E1213" w:rsidP="007E1213">
      <w:pPr>
        <w:pStyle w:val="BodyText"/>
        <w:rPr>
          <w:sz w:val="24"/>
        </w:rPr>
      </w:pPr>
    </w:p>
    <w:p w:rsidR="007E1213" w:rsidRDefault="007E1213" w:rsidP="007E1213">
      <w:pPr>
        <w:pStyle w:val="BodyText"/>
        <w:rPr>
          <w:b w:val="0"/>
          <w:sz w:val="36"/>
        </w:rPr>
      </w:pPr>
      <w:r>
        <w:rPr>
          <w:b w:val="0"/>
          <w:sz w:val="36"/>
        </w:rPr>
        <w:t>тема: «</w:t>
      </w:r>
      <w:r w:rsidRPr="000B0A4C">
        <w:rPr>
          <w:sz w:val="36"/>
          <w:szCs w:val="36"/>
        </w:rPr>
        <w:t>Анализ электронных очередей</w:t>
      </w:r>
      <w:r>
        <w:rPr>
          <w:b w:val="0"/>
          <w:sz w:val="36"/>
        </w:rPr>
        <w:t>»</w:t>
      </w:r>
    </w:p>
    <w:p w:rsidR="007E1213" w:rsidRDefault="007E1213" w:rsidP="007E1213">
      <w:pPr>
        <w:rPr>
          <w:rFonts w:ascii="Times New Roman" w:hAnsi="Times New Roman" w:cs="Times New Roman"/>
        </w:rPr>
      </w:pPr>
    </w:p>
    <w:p w:rsidR="007E1213" w:rsidRDefault="007E1213" w:rsidP="007E1213">
      <w:pPr>
        <w:rPr>
          <w:rFonts w:ascii="Times New Roman" w:hAnsi="Times New Roman" w:cs="Times New Roman"/>
        </w:rPr>
      </w:pPr>
    </w:p>
    <w:p w:rsidR="007E1213" w:rsidRDefault="007E1213" w:rsidP="007E1213">
      <w:pPr>
        <w:rPr>
          <w:rFonts w:ascii="Times New Roman" w:hAnsi="Times New Roman" w:cs="Times New Roman"/>
        </w:rPr>
      </w:pP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b/>
          <w:sz w:val="28"/>
          <w:szCs w:val="28"/>
        </w:rPr>
        <w:t xml:space="preserve">                                                                         </w:t>
      </w:r>
      <w:r>
        <w:rPr>
          <w:rFonts w:ascii="Times New Roman" w:hAnsi="Times New Roman" w:cs="Times New Roman"/>
          <w:sz w:val="28"/>
          <w:szCs w:val="28"/>
        </w:rPr>
        <w:t xml:space="preserve">Автор: </w:t>
      </w: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Ефремов Дмитрий Александрович </w:t>
      </w:r>
    </w:p>
    <w:p w:rsidR="007E1213" w:rsidRDefault="007E1213" w:rsidP="007E1213">
      <w:pPr>
        <w:spacing w:after="0" w:line="240" w:lineRule="auto"/>
        <w:rPr>
          <w:rFonts w:ascii="Times New Roman" w:hAnsi="Times New Roman" w:cs="Times New Roman"/>
          <w:sz w:val="28"/>
          <w:szCs w:val="28"/>
        </w:rPr>
      </w:pP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Научный руководитель:</w:t>
      </w: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к.ф.-м.н</w:t>
      </w: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0823EE">
        <w:rPr>
          <w:rFonts w:ascii="Times New Roman" w:hAnsi="Times New Roman" w:cs="Times New Roman"/>
          <w:sz w:val="28"/>
          <w:szCs w:val="28"/>
        </w:rPr>
        <w:t>Сидорова Оксана Игоревн</w:t>
      </w:r>
      <w:r>
        <w:rPr>
          <w:rFonts w:ascii="Times New Roman" w:hAnsi="Times New Roman" w:cs="Times New Roman"/>
          <w:sz w:val="28"/>
          <w:szCs w:val="28"/>
        </w:rPr>
        <w:t>а</w:t>
      </w:r>
    </w:p>
    <w:p w:rsidR="007E1213" w:rsidRDefault="007E1213" w:rsidP="007E1213">
      <w:pPr>
        <w:rPr>
          <w:rFonts w:ascii="Times New Roman" w:hAnsi="Times New Roman" w:cs="Times New Roman"/>
          <w:sz w:val="28"/>
          <w:szCs w:val="28"/>
        </w:rPr>
      </w:pPr>
    </w:p>
    <w:p w:rsidR="007E1213" w:rsidRDefault="007E1213" w:rsidP="007E1213">
      <w:pPr>
        <w:rPr>
          <w:rFonts w:ascii="Times New Roman" w:hAnsi="Times New Roman" w:cs="Times New Roman"/>
          <w:sz w:val="28"/>
          <w:szCs w:val="28"/>
        </w:rPr>
      </w:pPr>
    </w:p>
    <w:p w:rsidR="007E1213" w:rsidRDefault="007E1213" w:rsidP="007E1213">
      <w:pPr>
        <w:rPr>
          <w:rFonts w:ascii="Times New Roman" w:hAnsi="Times New Roman" w:cs="Times New Roman"/>
          <w:sz w:val="28"/>
          <w:szCs w:val="28"/>
        </w:rPr>
      </w:pP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sz w:val="28"/>
          <w:szCs w:val="28"/>
        </w:rPr>
        <w:t>Допущен к защите:</w:t>
      </w: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sz w:val="28"/>
          <w:szCs w:val="28"/>
        </w:rPr>
        <w:t>Руководитель ООП:</w:t>
      </w:r>
    </w:p>
    <w:p w:rsidR="007E1213" w:rsidRDefault="007E1213" w:rsidP="007E1213">
      <w:pPr>
        <w:spacing w:after="0" w:line="240" w:lineRule="auto"/>
        <w:rPr>
          <w:rFonts w:ascii="Times New Roman" w:hAnsi="Times New Roman" w:cs="Times New Roman"/>
          <w:sz w:val="28"/>
          <w:szCs w:val="28"/>
        </w:rPr>
      </w:pP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sz w:val="28"/>
          <w:szCs w:val="28"/>
        </w:rPr>
        <w:t>_________________А.В. Язенин</w:t>
      </w:r>
    </w:p>
    <w:p w:rsidR="007E1213" w:rsidRDefault="007E1213" w:rsidP="007E1213">
      <w:pPr>
        <w:spacing w:after="0" w:line="240" w:lineRule="auto"/>
        <w:rPr>
          <w:rFonts w:ascii="Times New Roman" w:hAnsi="Times New Roman" w:cs="Times New Roman"/>
          <w:sz w:val="28"/>
          <w:szCs w:val="28"/>
        </w:rPr>
      </w:pPr>
    </w:p>
    <w:p w:rsidR="007E1213" w:rsidRDefault="007E1213" w:rsidP="007E1213">
      <w:pPr>
        <w:spacing w:after="0" w:line="240" w:lineRule="auto"/>
        <w:rPr>
          <w:rFonts w:ascii="Times New Roman" w:hAnsi="Times New Roman" w:cs="Times New Roman"/>
          <w:sz w:val="28"/>
          <w:szCs w:val="28"/>
        </w:rPr>
      </w:pPr>
      <w:r>
        <w:rPr>
          <w:rFonts w:ascii="Times New Roman" w:hAnsi="Times New Roman" w:cs="Times New Roman"/>
          <w:sz w:val="28"/>
          <w:szCs w:val="28"/>
        </w:rPr>
        <w:t>«_____» _____________2019 г.</w:t>
      </w:r>
    </w:p>
    <w:p w:rsidR="007E1213" w:rsidRDefault="007E1213" w:rsidP="007E1213">
      <w:pPr>
        <w:rPr>
          <w:rFonts w:ascii="Times New Roman" w:hAnsi="Times New Roman" w:cs="Times New Roman"/>
          <w:sz w:val="28"/>
          <w:szCs w:val="28"/>
        </w:rPr>
      </w:pPr>
    </w:p>
    <w:p w:rsidR="007E1213" w:rsidRDefault="007E1213" w:rsidP="007E1213">
      <w:pPr>
        <w:rPr>
          <w:rFonts w:ascii="Times New Roman" w:hAnsi="Times New Roman" w:cs="Times New Roman"/>
          <w:sz w:val="28"/>
          <w:szCs w:val="28"/>
        </w:rPr>
      </w:pPr>
    </w:p>
    <w:p w:rsidR="007E1213" w:rsidRDefault="007E1213" w:rsidP="007E1213">
      <w:pPr>
        <w:rPr>
          <w:rFonts w:ascii="Times New Roman" w:hAnsi="Times New Roman" w:cs="Times New Roman"/>
          <w:sz w:val="28"/>
          <w:szCs w:val="28"/>
        </w:rPr>
      </w:pPr>
    </w:p>
    <w:p w:rsidR="007E1213" w:rsidRDefault="007E1213" w:rsidP="007E1213">
      <w:pPr>
        <w:rPr>
          <w:rFonts w:ascii="Times New Roman" w:hAnsi="Times New Roman" w:cs="Times New Roman"/>
          <w:sz w:val="28"/>
          <w:szCs w:val="28"/>
        </w:rPr>
      </w:pPr>
    </w:p>
    <w:p w:rsidR="007E1213" w:rsidRPr="00FD466A" w:rsidRDefault="007E1213" w:rsidP="007E1213">
      <w:pPr>
        <w:rPr>
          <w:rFonts w:ascii="Times New Roman" w:hAnsi="Times New Roman" w:cs="Times New Roman"/>
          <w:sz w:val="28"/>
          <w:szCs w:val="28"/>
        </w:rPr>
      </w:pPr>
      <w:r>
        <w:rPr>
          <w:rFonts w:ascii="Times New Roman" w:hAnsi="Times New Roman" w:cs="Times New Roman"/>
          <w:sz w:val="28"/>
          <w:szCs w:val="28"/>
        </w:rPr>
        <w:t xml:space="preserve">                                                      Тверь – 2019</w:t>
      </w:r>
    </w:p>
    <w:sdt>
      <w:sdtPr>
        <w:rPr>
          <w:rFonts w:asciiTheme="minorHAnsi" w:eastAsiaTheme="minorHAnsi" w:hAnsiTheme="minorHAnsi" w:cstheme="minorBidi"/>
          <w:color w:val="auto"/>
          <w:sz w:val="22"/>
          <w:szCs w:val="22"/>
          <w:lang w:eastAsia="en-US"/>
        </w:rPr>
        <w:id w:val="2061052397"/>
        <w:docPartObj>
          <w:docPartGallery w:val="Table of Contents"/>
          <w:docPartUnique/>
        </w:docPartObj>
      </w:sdtPr>
      <w:sdtEndPr>
        <w:rPr>
          <w:b/>
          <w:bCs/>
        </w:rPr>
      </w:sdtEndPr>
      <w:sdtContent>
        <w:p w:rsidR="007E1213" w:rsidRPr="009449DA" w:rsidRDefault="007E1213" w:rsidP="007E1213">
          <w:pPr>
            <w:pStyle w:val="TOCHeading"/>
            <w:jc w:val="center"/>
            <w:rPr>
              <w:rFonts w:ascii="Times New Roman" w:hAnsi="Times New Roman" w:cs="Times New Roman"/>
              <w:b/>
              <w:color w:val="000000" w:themeColor="text1"/>
              <w:sz w:val="28"/>
              <w:szCs w:val="28"/>
            </w:rPr>
          </w:pPr>
          <w:r w:rsidRPr="009449DA">
            <w:rPr>
              <w:rFonts w:ascii="Times New Roman" w:hAnsi="Times New Roman" w:cs="Times New Roman"/>
              <w:b/>
              <w:color w:val="000000" w:themeColor="text1"/>
              <w:sz w:val="28"/>
              <w:szCs w:val="28"/>
            </w:rPr>
            <w:t>Оглавление</w:t>
          </w:r>
        </w:p>
        <w:p w:rsidR="007E1213" w:rsidRPr="009449DA" w:rsidRDefault="007E1213" w:rsidP="007E1213">
          <w:pPr>
            <w:pStyle w:val="TOC1"/>
            <w:tabs>
              <w:tab w:val="right" w:leader="dot" w:pos="9345"/>
            </w:tabs>
            <w:rPr>
              <w:rFonts w:ascii="Times New Roman" w:hAnsi="Times New Roman" w:cs="Times New Roman"/>
              <w:noProof/>
              <w:sz w:val="28"/>
              <w:szCs w:val="28"/>
            </w:rPr>
          </w:pPr>
          <w:r>
            <w:fldChar w:fldCharType="begin"/>
          </w:r>
          <w:r>
            <w:instrText xml:space="preserve"> TOC \o "1-3" \h \z \u </w:instrText>
          </w:r>
          <w:r>
            <w:fldChar w:fldCharType="separate"/>
          </w:r>
          <w:hyperlink w:anchor="_Toc11070807" w:history="1">
            <w:r w:rsidRPr="009449DA">
              <w:rPr>
                <w:rStyle w:val="Hyperlink"/>
                <w:rFonts w:ascii="Times New Roman" w:eastAsia="Times New Roman" w:hAnsi="Times New Roman" w:cs="Times New Roman"/>
                <w:noProof/>
                <w:sz w:val="28"/>
                <w:szCs w:val="28"/>
                <w:lang w:eastAsia="ru-RU"/>
              </w:rPr>
              <w:t>Введение</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_Toc11070807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4</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1"/>
            <w:tabs>
              <w:tab w:val="left" w:pos="440"/>
              <w:tab w:val="right" w:leader="dot" w:pos="9345"/>
            </w:tabs>
            <w:rPr>
              <w:rFonts w:ascii="Times New Roman" w:hAnsi="Times New Roman" w:cs="Times New Roman"/>
              <w:noProof/>
              <w:sz w:val="28"/>
              <w:szCs w:val="28"/>
            </w:rPr>
          </w:pPr>
          <w:hyperlink w:anchor="_Toc11070808" w:history="1">
            <w:r w:rsidRPr="009449DA">
              <w:rPr>
                <w:rStyle w:val="Hyperlink"/>
                <w:rFonts w:ascii="Times New Roman" w:hAnsi="Times New Roman" w:cs="Times New Roman"/>
                <w:noProof/>
                <w:sz w:val="28"/>
                <w:szCs w:val="28"/>
              </w:rPr>
              <w:t>1.</w:t>
            </w:r>
            <w:r w:rsidRPr="009449DA">
              <w:rPr>
                <w:rFonts w:ascii="Times New Roman" w:hAnsi="Times New Roman" w:cs="Times New Roman"/>
                <w:noProof/>
                <w:sz w:val="28"/>
                <w:szCs w:val="28"/>
              </w:rPr>
              <w:tab/>
            </w:r>
            <w:r w:rsidRPr="009449DA">
              <w:rPr>
                <w:rStyle w:val="Hyperlink"/>
                <w:rFonts w:ascii="Times New Roman" w:hAnsi="Times New Roman" w:cs="Times New Roman"/>
                <w:noProof/>
                <w:sz w:val="28"/>
                <w:szCs w:val="28"/>
              </w:rPr>
              <w:t>Теоретические основы разработки электронных очередей, общие понятия и характеристики</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_Toc11070808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7</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left" w:pos="880"/>
              <w:tab w:val="right" w:leader="dot" w:pos="9345"/>
            </w:tabs>
            <w:rPr>
              <w:rFonts w:ascii="Times New Roman" w:hAnsi="Times New Roman" w:cs="Times New Roman"/>
              <w:noProof/>
              <w:sz w:val="28"/>
              <w:szCs w:val="28"/>
            </w:rPr>
          </w:pPr>
          <w:hyperlink w:anchor="_Toc11070809" w:history="1">
            <w:r w:rsidRPr="009449DA">
              <w:rPr>
                <w:rStyle w:val="Hyperlink"/>
                <w:rFonts w:ascii="Times New Roman" w:hAnsi="Times New Roman" w:cs="Times New Roman"/>
                <w:noProof/>
                <w:sz w:val="28"/>
                <w:szCs w:val="28"/>
              </w:rPr>
              <w:t>1.1</w:t>
            </w:r>
            <w:r>
              <w:rPr>
                <w:rStyle w:val="Hyperlink"/>
                <w:rFonts w:ascii="Times New Roman" w:hAnsi="Times New Roman" w:cs="Times New Roman"/>
                <w:noProof/>
                <w:sz w:val="28"/>
                <w:szCs w:val="28"/>
              </w:rPr>
              <w:t>.</w:t>
            </w:r>
            <w:r w:rsidRPr="009449DA">
              <w:rPr>
                <w:rFonts w:ascii="Times New Roman" w:hAnsi="Times New Roman" w:cs="Times New Roman"/>
                <w:noProof/>
                <w:sz w:val="28"/>
                <w:szCs w:val="28"/>
              </w:rPr>
              <w:tab/>
            </w:r>
            <w:r w:rsidRPr="009449DA">
              <w:rPr>
                <w:rStyle w:val="Hyperlink"/>
                <w:rFonts w:ascii="Times New Roman" w:hAnsi="Times New Roman" w:cs="Times New Roman"/>
                <w:noProof/>
                <w:sz w:val="28"/>
                <w:szCs w:val="28"/>
                <w:shd w:val="clear" w:color="auto" w:fill="FFFFFF"/>
              </w:rPr>
              <w:t>Основные понятия и формулы</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_Toc11070809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7</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left" w:pos="880"/>
              <w:tab w:val="right" w:leader="dot" w:pos="9345"/>
            </w:tabs>
            <w:rPr>
              <w:rFonts w:ascii="Times New Roman" w:hAnsi="Times New Roman" w:cs="Times New Roman"/>
              <w:noProof/>
              <w:sz w:val="28"/>
              <w:szCs w:val="28"/>
            </w:rPr>
          </w:pPr>
          <w:hyperlink w:anchor="_Toc11070810" w:history="1">
            <w:r w:rsidRPr="009449DA">
              <w:rPr>
                <w:rStyle w:val="Hyperlink"/>
                <w:rFonts w:ascii="Times New Roman" w:hAnsi="Times New Roman" w:cs="Times New Roman"/>
                <w:noProof/>
                <w:sz w:val="28"/>
                <w:szCs w:val="28"/>
              </w:rPr>
              <w:t>1.2.</w:t>
            </w:r>
            <w:r w:rsidRPr="009449DA">
              <w:rPr>
                <w:rFonts w:ascii="Times New Roman" w:hAnsi="Times New Roman" w:cs="Times New Roman"/>
                <w:noProof/>
                <w:sz w:val="28"/>
                <w:szCs w:val="28"/>
              </w:rPr>
              <w:tab/>
            </w:r>
            <w:r w:rsidRPr="009449DA">
              <w:rPr>
                <w:rStyle w:val="Hyperlink"/>
                <w:rFonts w:ascii="Times New Roman" w:hAnsi="Times New Roman" w:cs="Times New Roman"/>
                <w:noProof/>
                <w:sz w:val="28"/>
                <w:szCs w:val="28"/>
                <w:shd w:val="clear" w:color="auto" w:fill="FFFFFF"/>
              </w:rPr>
              <w:t>Сравнительный анализ систем электронных очередей</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_Toc11070810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7</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left" w:pos="880"/>
              <w:tab w:val="right" w:leader="dot" w:pos="9345"/>
            </w:tabs>
            <w:rPr>
              <w:rFonts w:ascii="Times New Roman" w:hAnsi="Times New Roman" w:cs="Times New Roman"/>
              <w:noProof/>
              <w:sz w:val="28"/>
              <w:szCs w:val="28"/>
            </w:rPr>
          </w:pPr>
          <w:hyperlink w:anchor="_Toc11070811" w:history="1">
            <w:r w:rsidRPr="009449DA">
              <w:rPr>
                <w:rStyle w:val="Hyperlink"/>
                <w:rFonts w:ascii="Times New Roman" w:hAnsi="Times New Roman" w:cs="Times New Roman"/>
                <w:noProof/>
                <w:sz w:val="28"/>
                <w:szCs w:val="28"/>
              </w:rPr>
              <w:t>1.3.</w:t>
            </w:r>
            <w:r w:rsidRPr="009449DA">
              <w:rPr>
                <w:rFonts w:ascii="Times New Roman" w:hAnsi="Times New Roman" w:cs="Times New Roman"/>
                <w:noProof/>
                <w:sz w:val="28"/>
                <w:szCs w:val="28"/>
              </w:rPr>
              <w:tab/>
            </w:r>
            <w:r w:rsidRPr="009449DA">
              <w:rPr>
                <w:rStyle w:val="Hyperlink"/>
                <w:rFonts w:ascii="Times New Roman" w:hAnsi="Times New Roman" w:cs="Times New Roman"/>
                <w:noProof/>
                <w:sz w:val="28"/>
                <w:szCs w:val="28"/>
                <w:shd w:val="clear" w:color="auto" w:fill="FFFFFF"/>
              </w:rPr>
              <w:t>Средства разработки</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_Toc11070811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8</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1"/>
            <w:tabs>
              <w:tab w:val="right" w:leader="dot" w:pos="9345"/>
            </w:tabs>
            <w:rPr>
              <w:rFonts w:ascii="Times New Roman" w:hAnsi="Times New Roman" w:cs="Times New Roman"/>
              <w:noProof/>
              <w:sz w:val="28"/>
              <w:szCs w:val="28"/>
            </w:rPr>
          </w:pPr>
          <w:hyperlink w:anchor="_Toc11070812" w:history="1">
            <w:r w:rsidRPr="009449DA">
              <w:rPr>
                <w:rStyle w:val="Hyperlink"/>
                <w:rFonts w:ascii="Times New Roman" w:hAnsi="Times New Roman" w:cs="Times New Roman"/>
                <w:noProof/>
                <w:sz w:val="28"/>
                <w:szCs w:val="28"/>
                <w:shd w:val="clear" w:color="auto" w:fill="FFFFFF"/>
              </w:rPr>
              <w:t>2. Разработка и программная реализация алгоритма построения электронной очереди.</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_Toc11070812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10</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right" w:leader="dot" w:pos="9345"/>
            </w:tabs>
            <w:rPr>
              <w:rFonts w:ascii="Times New Roman" w:hAnsi="Times New Roman" w:cs="Times New Roman"/>
              <w:noProof/>
              <w:sz w:val="28"/>
              <w:szCs w:val="28"/>
            </w:rPr>
          </w:pPr>
          <w:hyperlink w:anchor="_Toc11070813" w:history="1">
            <w:r w:rsidRPr="009449DA">
              <w:rPr>
                <w:rStyle w:val="Hyperlink"/>
                <w:rFonts w:ascii="Times New Roman" w:hAnsi="Times New Roman" w:cs="Times New Roman"/>
                <w:noProof/>
                <w:sz w:val="28"/>
                <w:szCs w:val="28"/>
                <w:shd w:val="clear" w:color="auto" w:fill="FFFFFF"/>
              </w:rPr>
              <w:t>2.1. Основная структура программы</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_Toc11070813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10</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right" w:leader="dot" w:pos="9345"/>
            </w:tabs>
            <w:rPr>
              <w:rFonts w:ascii="Times New Roman" w:hAnsi="Times New Roman" w:cs="Times New Roman"/>
              <w:noProof/>
              <w:sz w:val="28"/>
              <w:szCs w:val="28"/>
            </w:rPr>
          </w:pPr>
          <w:hyperlink w:anchor="_Toc11070814" w:history="1">
            <w:r w:rsidRPr="009449DA">
              <w:rPr>
                <w:rStyle w:val="Hyperlink"/>
                <w:rFonts w:ascii="Times New Roman" w:hAnsi="Times New Roman" w:cs="Times New Roman"/>
                <w:noProof/>
                <w:sz w:val="28"/>
                <w:szCs w:val="28"/>
              </w:rPr>
              <w:t>2.2. Разработка бизнес части</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_Toc11070814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11</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3"/>
            <w:tabs>
              <w:tab w:val="right" w:leader="dot" w:pos="9345"/>
            </w:tabs>
            <w:rPr>
              <w:rFonts w:ascii="Times New Roman" w:hAnsi="Times New Roman" w:cs="Times New Roman"/>
              <w:noProof/>
              <w:sz w:val="28"/>
              <w:szCs w:val="28"/>
            </w:rPr>
          </w:pPr>
          <w:hyperlink w:anchor="_Toc11070815" w:history="1">
            <w:r w:rsidRPr="009449DA">
              <w:rPr>
                <w:rStyle w:val="Hyperlink"/>
                <w:rFonts w:ascii="Times New Roman" w:hAnsi="Times New Roman" w:cs="Times New Roman"/>
                <w:noProof/>
                <w:sz w:val="28"/>
                <w:szCs w:val="28"/>
              </w:rPr>
              <w:t>2.2.1. Сервис анализа</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_Toc11070815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11</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3"/>
            <w:tabs>
              <w:tab w:val="left" w:pos="1320"/>
              <w:tab w:val="right" w:leader="dot" w:pos="9345"/>
            </w:tabs>
            <w:rPr>
              <w:rFonts w:ascii="Times New Roman" w:hAnsi="Times New Roman" w:cs="Times New Roman"/>
              <w:noProof/>
              <w:sz w:val="28"/>
              <w:szCs w:val="28"/>
            </w:rPr>
          </w:pPr>
          <w:hyperlink w:anchor="_Toc11070816" w:history="1">
            <w:r w:rsidRPr="009449DA">
              <w:rPr>
                <w:rStyle w:val="Hyperlink"/>
                <w:rFonts w:ascii="Times New Roman" w:hAnsi="Times New Roman" w:cs="Times New Roman"/>
                <w:noProof/>
                <w:sz w:val="28"/>
                <w:szCs w:val="28"/>
              </w:rPr>
              <w:t>2.2.2.</w:t>
            </w:r>
            <w:r>
              <w:rPr>
                <w:rFonts w:ascii="Times New Roman" w:hAnsi="Times New Roman" w:cs="Times New Roman"/>
                <w:noProof/>
                <w:sz w:val="28"/>
                <w:szCs w:val="28"/>
              </w:rPr>
              <w:t xml:space="preserve"> </w:t>
            </w:r>
            <w:r w:rsidRPr="009449DA">
              <w:rPr>
                <w:rStyle w:val="Hyperlink"/>
                <w:rFonts w:ascii="Times New Roman" w:hAnsi="Times New Roman" w:cs="Times New Roman"/>
                <w:noProof/>
                <w:sz w:val="28"/>
                <w:szCs w:val="28"/>
              </w:rPr>
              <w:t>Сервис оптимизации</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_Toc11070816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12</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right" w:leader="dot" w:pos="9345"/>
            </w:tabs>
            <w:rPr>
              <w:rFonts w:ascii="Times New Roman" w:hAnsi="Times New Roman" w:cs="Times New Roman"/>
              <w:noProof/>
              <w:sz w:val="28"/>
              <w:szCs w:val="28"/>
            </w:rPr>
          </w:pPr>
          <w:hyperlink w:anchor="_Toc11070817" w:history="1">
            <w:r w:rsidRPr="009449DA">
              <w:rPr>
                <w:rStyle w:val="Hyperlink"/>
                <w:rFonts w:ascii="Times New Roman" w:hAnsi="Times New Roman" w:cs="Times New Roman"/>
                <w:noProof/>
                <w:sz w:val="28"/>
                <w:szCs w:val="28"/>
              </w:rPr>
              <w:t>2.3. Разработка дизайна приложения</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_Toc11070817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13</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right" w:leader="dot" w:pos="9345"/>
            </w:tabs>
            <w:rPr>
              <w:rFonts w:ascii="Times New Roman" w:hAnsi="Times New Roman" w:cs="Times New Roman"/>
              <w:noProof/>
              <w:sz w:val="28"/>
              <w:szCs w:val="28"/>
            </w:rPr>
          </w:pPr>
          <w:hyperlink w:anchor="_Toc11070818" w:history="1">
            <w:r w:rsidRPr="009449DA">
              <w:rPr>
                <w:rStyle w:val="Hyperlink"/>
                <w:rFonts w:ascii="Times New Roman" w:hAnsi="Times New Roman" w:cs="Times New Roman"/>
                <w:noProof/>
                <w:sz w:val="28"/>
                <w:szCs w:val="28"/>
              </w:rPr>
              <w:t>2.4. Сбор данных</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_Toc11070818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15</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1"/>
            <w:tabs>
              <w:tab w:val="right" w:leader="dot" w:pos="9345"/>
            </w:tabs>
            <w:rPr>
              <w:rFonts w:ascii="Times New Roman" w:hAnsi="Times New Roman" w:cs="Times New Roman"/>
              <w:noProof/>
              <w:sz w:val="28"/>
              <w:szCs w:val="28"/>
            </w:rPr>
          </w:pPr>
          <w:hyperlink w:anchor="_Toc11070819" w:history="1">
            <w:r w:rsidRPr="009449DA">
              <w:rPr>
                <w:rStyle w:val="Hyperlink"/>
                <w:rFonts w:ascii="Times New Roman" w:hAnsi="Times New Roman" w:cs="Times New Roman"/>
                <w:noProof/>
                <w:sz w:val="28"/>
                <w:szCs w:val="28"/>
              </w:rPr>
              <w:t>3. Пример моделирования</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_Toc11070819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17</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right" w:leader="dot" w:pos="9345"/>
            </w:tabs>
            <w:rPr>
              <w:rFonts w:ascii="Times New Roman" w:hAnsi="Times New Roman" w:cs="Times New Roman"/>
              <w:noProof/>
              <w:sz w:val="28"/>
              <w:szCs w:val="28"/>
            </w:rPr>
          </w:pPr>
          <w:hyperlink w:anchor="_Toc11070820" w:history="1">
            <w:r w:rsidRPr="009449DA">
              <w:rPr>
                <w:rStyle w:val="Hyperlink"/>
                <w:rFonts w:ascii="Times New Roman" w:hAnsi="Times New Roman" w:cs="Times New Roman"/>
                <w:noProof/>
                <w:sz w:val="28"/>
                <w:szCs w:val="28"/>
              </w:rPr>
              <w:t>3.1. Сравнение двух моделей очереди</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_Toc11070820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17</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right" w:leader="dot" w:pos="9345"/>
            </w:tabs>
            <w:rPr>
              <w:rFonts w:ascii="Times New Roman" w:hAnsi="Times New Roman" w:cs="Times New Roman"/>
              <w:noProof/>
              <w:sz w:val="28"/>
              <w:szCs w:val="28"/>
            </w:rPr>
          </w:pPr>
          <w:hyperlink w:anchor="_Toc11070821" w:history="1">
            <w:r w:rsidRPr="009449DA">
              <w:rPr>
                <w:rStyle w:val="Hyperlink"/>
                <w:rFonts w:ascii="Times New Roman" w:hAnsi="Times New Roman" w:cs="Times New Roman"/>
                <w:noProof/>
                <w:sz w:val="28"/>
                <w:szCs w:val="28"/>
              </w:rPr>
              <w:t>3.2</w:t>
            </w:r>
            <w:r>
              <w:rPr>
                <w:rStyle w:val="Hyperlink"/>
                <w:rFonts w:ascii="Times New Roman" w:hAnsi="Times New Roman" w:cs="Times New Roman"/>
                <w:noProof/>
                <w:sz w:val="28"/>
                <w:szCs w:val="28"/>
              </w:rPr>
              <w:t>.</w:t>
            </w:r>
            <w:r w:rsidRPr="009449DA">
              <w:rPr>
                <w:rStyle w:val="Hyperlink"/>
                <w:rFonts w:ascii="Times New Roman" w:hAnsi="Times New Roman" w:cs="Times New Roman"/>
                <w:noProof/>
                <w:sz w:val="28"/>
                <w:szCs w:val="28"/>
              </w:rPr>
              <w:t xml:space="preserve"> Режим анализа на практике</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_Toc11070821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18</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2"/>
            <w:tabs>
              <w:tab w:val="right" w:leader="dot" w:pos="9345"/>
            </w:tabs>
            <w:rPr>
              <w:rFonts w:ascii="Times New Roman" w:hAnsi="Times New Roman" w:cs="Times New Roman"/>
              <w:noProof/>
              <w:sz w:val="28"/>
              <w:szCs w:val="28"/>
            </w:rPr>
          </w:pPr>
          <w:hyperlink w:anchor="_Toc11070822" w:history="1">
            <w:r w:rsidRPr="009449DA">
              <w:rPr>
                <w:rStyle w:val="Hyperlink"/>
                <w:rFonts w:ascii="Times New Roman" w:hAnsi="Times New Roman" w:cs="Times New Roman"/>
                <w:noProof/>
                <w:sz w:val="28"/>
                <w:szCs w:val="28"/>
              </w:rPr>
              <w:t>3.3</w:t>
            </w:r>
            <w:r>
              <w:rPr>
                <w:rStyle w:val="Hyperlink"/>
                <w:rFonts w:ascii="Times New Roman" w:hAnsi="Times New Roman" w:cs="Times New Roman"/>
                <w:noProof/>
                <w:sz w:val="28"/>
                <w:szCs w:val="28"/>
              </w:rPr>
              <w:t>.</w:t>
            </w:r>
            <w:r w:rsidRPr="009449DA">
              <w:rPr>
                <w:rStyle w:val="Hyperlink"/>
                <w:rFonts w:ascii="Times New Roman" w:hAnsi="Times New Roman" w:cs="Times New Roman"/>
                <w:noProof/>
                <w:sz w:val="28"/>
                <w:szCs w:val="28"/>
              </w:rPr>
              <w:t xml:space="preserve"> Режим оптимизации на практике</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_Toc11070822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20</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1"/>
            <w:tabs>
              <w:tab w:val="right" w:leader="dot" w:pos="9345"/>
            </w:tabs>
            <w:rPr>
              <w:rFonts w:ascii="Times New Roman" w:hAnsi="Times New Roman" w:cs="Times New Roman"/>
              <w:noProof/>
              <w:sz w:val="28"/>
              <w:szCs w:val="28"/>
            </w:rPr>
          </w:pPr>
          <w:hyperlink w:anchor="_Toc11070823" w:history="1">
            <w:r w:rsidRPr="009449DA">
              <w:rPr>
                <w:rStyle w:val="Hyperlink"/>
                <w:rFonts w:ascii="Times New Roman" w:hAnsi="Times New Roman" w:cs="Times New Roman"/>
                <w:noProof/>
                <w:sz w:val="28"/>
                <w:szCs w:val="28"/>
              </w:rPr>
              <w:t>Заключение</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_Toc11070823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24</w:t>
            </w:r>
            <w:r w:rsidRPr="009449DA">
              <w:rPr>
                <w:rFonts w:ascii="Times New Roman" w:hAnsi="Times New Roman" w:cs="Times New Roman"/>
                <w:noProof/>
                <w:webHidden/>
                <w:sz w:val="28"/>
                <w:szCs w:val="28"/>
              </w:rPr>
              <w:fldChar w:fldCharType="end"/>
            </w:r>
          </w:hyperlink>
        </w:p>
        <w:p w:rsidR="007E1213" w:rsidRPr="009449DA" w:rsidRDefault="007E1213" w:rsidP="007E1213">
          <w:pPr>
            <w:pStyle w:val="TOC1"/>
            <w:tabs>
              <w:tab w:val="right" w:leader="dot" w:pos="9345"/>
            </w:tabs>
            <w:rPr>
              <w:rFonts w:ascii="Times New Roman" w:hAnsi="Times New Roman" w:cs="Times New Roman"/>
              <w:noProof/>
              <w:sz w:val="28"/>
              <w:szCs w:val="28"/>
            </w:rPr>
          </w:pPr>
          <w:hyperlink w:anchor="_Toc11070824" w:history="1">
            <w:r w:rsidRPr="009449DA">
              <w:rPr>
                <w:rStyle w:val="Hyperlink"/>
                <w:rFonts w:ascii="Times New Roman" w:hAnsi="Times New Roman" w:cs="Times New Roman"/>
                <w:noProof/>
                <w:sz w:val="28"/>
                <w:szCs w:val="28"/>
              </w:rPr>
              <w:t>Список литературы</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_Toc11070824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25</w:t>
            </w:r>
            <w:r w:rsidRPr="009449DA">
              <w:rPr>
                <w:rFonts w:ascii="Times New Roman" w:hAnsi="Times New Roman" w:cs="Times New Roman"/>
                <w:noProof/>
                <w:webHidden/>
                <w:sz w:val="28"/>
                <w:szCs w:val="28"/>
              </w:rPr>
              <w:fldChar w:fldCharType="end"/>
            </w:r>
          </w:hyperlink>
        </w:p>
        <w:p w:rsidR="007E1213" w:rsidRDefault="007E1213" w:rsidP="007E1213">
          <w:pPr>
            <w:pStyle w:val="TOC1"/>
            <w:tabs>
              <w:tab w:val="right" w:leader="dot" w:pos="9345"/>
            </w:tabs>
            <w:rPr>
              <w:noProof/>
            </w:rPr>
          </w:pPr>
          <w:hyperlink w:anchor="_Toc11070825" w:history="1">
            <w:r w:rsidRPr="009449DA">
              <w:rPr>
                <w:rStyle w:val="Hyperlink"/>
                <w:rFonts w:ascii="Times New Roman" w:hAnsi="Times New Roman" w:cs="Times New Roman"/>
                <w:noProof/>
                <w:sz w:val="28"/>
                <w:szCs w:val="28"/>
              </w:rPr>
              <w:t>Приложения</w:t>
            </w:r>
            <w:r w:rsidRPr="009449DA">
              <w:rPr>
                <w:rFonts w:ascii="Times New Roman" w:hAnsi="Times New Roman" w:cs="Times New Roman"/>
                <w:noProof/>
                <w:webHidden/>
                <w:sz w:val="28"/>
                <w:szCs w:val="28"/>
              </w:rPr>
              <w:tab/>
            </w:r>
            <w:r w:rsidRPr="009449DA">
              <w:rPr>
                <w:rFonts w:ascii="Times New Roman" w:hAnsi="Times New Roman" w:cs="Times New Roman"/>
                <w:noProof/>
                <w:webHidden/>
                <w:sz w:val="28"/>
                <w:szCs w:val="28"/>
              </w:rPr>
              <w:fldChar w:fldCharType="begin"/>
            </w:r>
            <w:r w:rsidRPr="009449DA">
              <w:rPr>
                <w:rFonts w:ascii="Times New Roman" w:hAnsi="Times New Roman" w:cs="Times New Roman"/>
                <w:noProof/>
                <w:webHidden/>
                <w:sz w:val="28"/>
                <w:szCs w:val="28"/>
              </w:rPr>
              <w:instrText xml:space="preserve"> PAGEREF _Toc11070825 \h </w:instrText>
            </w:r>
            <w:r w:rsidRPr="009449DA">
              <w:rPr>
                <w:rFonts w:ascii="Times New Roman" w:hAnsi="Times New Roman" w:cs="Times New Roman"/>
                <w:noProof/>
                <w:webHidden/>
                <w:sz w:val="28"/>
                <w:szCs w:val="28"/>
              </w:rPr>
            </w:r>
            <w:r w:rsidRPr="009449DA">
              <w:rPr>
                <w:rFonts w:ascii="Times New Roman" w:hAnsi="Times New Roman" w:cs="Times New Roman"/>
                <w:noProof/>
                <w:webHidden/>
                <w:sz w:val="28"/>
                <w:szCs w:val="28"/>
              </w:rPr>
              <w:fldChar w:fldCharType="separate"/>
            </w:r>
            <w:r w:rsidRPr="009449DA">
              <w:rPr>
                <w:rFonts w:ascii="Times New Roman" w:hAnsi="Times New Roman" w:cs="Times New Roman"/>
                <w:noProof/>
                <w:webHidden/>
                <w:sz w:val="28"/>
                <w:szCs w:val="28"/>
              </w:rPr>
              <w:t>26</w:t>
            </w:r>
            <w:r w:rsidRPr="009449DA">
              <w:rPr>
                <w:rFonts w:ascii="Times New Roman" w:hAnsi="Times New Roman" w:cs="Times New Roman"/>
                <w:noProof/>
                <w:webHidden/>
                <w:sz w:val="28"/>
                <w:szCs w:val="28"/>
              </w:rPr>
              <w:fldChar w:fldCharType="end"/>
            </w:r>
          </w:hyperlink>
        </w:p>
        <w:p w:rsidR="007E1213" w:rsidRDefault="007E1213" w:rsidP="007E1213">
          <w:r>
            <w:rPr>
              <w:b/>
              <w:bCs/>
            </w:rPr>
            <w:fldChar w:fldCharType="end"/>
          </w:r>
        </w:p>
      </w:sdtContent>
    </w:sdt>
    <w:p w:rsidR="007E1213" w:rsidRDefault="007E1213" w:rsidP="007E1213">
      <w:pPr>
        <w:pStyle w:val="Heading1"/>
        <w:jc w:val="left"/>
        <w:rPr>
          <w:rFonts w:eastAsia="Times New Roman"/>
          <w:lang w:eastAsia="ru-RU"/>
        </w:rPr>
      </w:pPr>
    </w:p>
    <w:p w:rsidR="007E1213" w:rsidRDefault="007E1213" w:rsidP="007E1213">
      <w:pPr>
        <w:rPr>
          <w:lang w:eastAsia="ru-RU"/>
        </w:rPr>
      </w:pPr>
    </w:p>
    <w:p w:rsidR="007E1213" w:rsidRDefault="007E1213" w:rsidP="007E1213">
      <w:pPr>
        <w:rPr>
          <w:lang w:eastAsia="ru-RU"/>
        </w:rPr>
      </w:pPr>
    </w:p>
    <w:p w:rsidR="007E1213" w:rsidRDefault="007E1213" w:rsidP="007E1213">
      <w:pPr>
        <w:rPr>
          <w:lang w:eastAsia="ru-RU"/>
        </w:rPr>
      </w:pPr>
    </w:p>
    <w:p w:rsidR="007E1213" w:rsidRDefault="007E1213" w:rsidP="007E1213">
      <w:pPr>
        <w:rPr>
          <w:lang w:eastAsia="ru-RU"/>
        </w:rPr>
      </w:pPr>
    </w:p>
    <w:p w:rsidR="007E1213" w:rsidRDefault="007E1213" w:rsidP="007E1213">
      <w:pPr>
        <w:rPr>
          <w:lang w:eastAsia="ru-RU"/>
        </w:rPr>
      </w:pPr>
    </w:p>
    <w:p w:rsidR="007E1213" w:rsidRDefault="007E1213" w:rsidP="007E1213">
      <w:pPr>
        <w:rPr>
          <w:lang w:eastAsia="ru-RU"/>
        </w:rPr>
      </w:pPr>
    </w:p>
    <w:p w:rsidR="007E1213" w:rsidRDefault="007E1213" w:rsidP="007E1213">
      <w:pPr>
        <w:rPr>
          <w:lang w:eastAsia="ru-RU"/>
        </w:rPr>
      </w:pPr>
    </w:p>
    <w:p w:rsidR="007E1213" w:rsidRDefault="007E1213" w:rsidP="007E1213">
      <w:pPr>
        <w:rPr>
          <w:lang w:eastAsia="ru-RU"/>
        </w:rPr>
      </w:pPr>
    </w:p>
    <w:p w:rsidR="007E1213" w:rsidRPr="003F7BEA" w:rsidRDefault="007E1213" w:rsidP="007E1213">
      <w:pPr>
        <w:rPr>
          <w:lang w:eastAsia="ru-RU"/>
        </w:rPr>
      </w:pPr>
    </w:p>
    <w:p w:rsidR="007E1213" w:rsidRPr="00FD466A" w:rsidRDefault="007E1213" w:rsidP="007E1213">
      <w:pPr>
        <w:pStyle w:val="Heading1"/>
        <w:rPr>
          <w:rFonts w:eastAsia="Times New Roman"/>
          <w:lang w:eastAsia="ru-RU"/>
        </w:rPr>
      </w:pPr>
      <w:bookmarkStart w:id="0" w:name="_Toc11070807"/>
      <w:r w:rsidRPr="00FD466A">
        <w:rPr>
          <w:rFonts w:eastAsia="Times New Roman"/>
          <w:lang w:eastAsia="ru-RU"/>
        </w:rPr>
        <w:lastRenderedPageBreak/>
        <w:t>Введение</w:t>
      </w:r>
      <w:bookmarkEnd w:id="0"/>
    </w:p>
    <w:p w:rsidR="007E1213" w:rsidRPr="00FD466A" w:rsidRDefault="007E1213" w:rsidP="007E1213">
      <w:pPr>
        <w:shd w:val="clear" w:color="auto" w:fill="FFFFFF"/>
        <w:spacing w:before="150" w:after="225" w:line="360" w:lineRule="auto"/>
        <w:ind w:firstLine="708"/>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 xml:space="preserve">В настоящее время электронные очереди прочно закрепились на пьедистале управления и распределения нагрузки между субъектами обслуживания. Мы постоянно сталкиваемся с ними в различных банках, юридических и правовых фирмах, почтовых отделениях и медицинских заведениях.  Правильная организация и реализация электронной очереди способна увеличить пропускную способность исполнителей услуг, а так же исключить спорные моменты среди участников очередей. Использование такого вида управления, прежде всего, должно быть направлено на удовлетворенние посетителя и уменьшение его времени пребывания в очереди. </w:t>
      </w:r>
    </w:p>
    <w:p w:rsidR="007E1213" w:rsidRPr="00FD466A" w:rsidRDefault="007E1213" w:rsidP="007E1213">
      <w:pPr>
        <w:shd w:val="clear" w:color="auto" w:fill="FFFFFF"/>
        <w:spacing w:before="150" w:after="225" w:line="360" w:lineRule="auto"/>
        <w:ind w:firstLine="708"/>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Следует отметить, что зачастую инженеры, которые внедряют данную технологию в компании, не уделяют должного внимания части, которая напрямую задействует потребителей услуг – распределение времени. В сзвязи с этим, руководители и исполнители вынуждены слушать претензии и смотреть на споры среди посетителей. Из-за неправильно выбраных технологических решений, практически никогда не достигается планируемый уровень посещаемости, и пропускной способности, что влечет за собой значительную потерю прибыли.</w:t>
      </w:r>
    </w:p>
    <w:p w:rsidR="007E1213" w:rsidRPr="00FD466A" w:rsidRDefault="007E1213" w:rsidP="007E1213">
      <w:pPr>
        <w:shd w:val="clear" w:color="auto" w:fill="FFFFFF"/>
        <w:spacing w:before="150" w:after="225" w:line="360" w:lineRule="auto"/>
        <w:ind w:firstLine="708"/>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 xml:space="preserve">Изменив подход к распределению времени в очередях, уход от текущего вида буквенно-цифровых обозначений, использование прогнозируемого времени заявки при определенном ее типе, простая электронная очередь может превратиться в надежный и эффективный инструмент управления потоком клиентов. Важно помнить, что для многих клиентов, время, которое они тратят на получение учлуги, зачастую, имеет более высокую ценность, чем сама услуга. Что, в свою очередь, может побудить их перейти к конкурентам, где время получения услуги может быть значительно меньше из-за другого подхода к очереди. К тому же, чем больше удовлетворенных посетителей или клиентов покинут компанию, тем больше </w:t>
      </w:r>
      <w:r w:rsidRPr="00FD466A">
        <w:rPr>
          <w:rFonts w:ascii="Times New Roman" w:eastAsia="Times New Roman" w:hAnsi="Times New Roman" w:cs="Times New Roman"/>
          <w:color w:val="000000" w:themeColor="text1"/>
          <w:sz w:val="28"/>
          <w:szCs w:val="28"/>
          <w:lang w:eastAsia="ru-RU"/>
        </w:rPr>
        <w:lastRenderedPageBreak/>
        <w:t>вероятность, что они вновь вернутся или дадут рекомендации своим знакомым.</w:t>
      </w:r>
    </w:p>
    <w:p w:rsidR="007E1213" w:rsidRPr="00FD466A" w:rsidRDefault="007E1213" w:rsidP="007E1213">
      <w:pPr>
        <w:shd w:val="clear" w:color="auto" w:fill="FFFFFF"/>
        <w:spacing w:before="150" w:after="225" w:line="360" w:lineRule="auto"/>
        <w:ind w:firstLine="708"/>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 xml:space="preserve">Цель работы: Разработать новый алгоритм управления электронной очередью, который на основании результатов машинного обучения динамически перестраивает очередь. </w:t>
      </w:r>
    </w:p>
    <w:p w:rsidR="007E1213" w:rsidRPr="00FD466A" w:rsidRDefault="007E1213" w:rsidP="007E1213">
      <w:pPr>
        <w:shd w:val="clear" w:color="auto" w:fill="FFFFFF"/>
        <w:spacing w:before="150" w:after="225" w:line="360" w:lineRule="auto"/>
        <w:ind w:firstLine="708"/>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Такой вариант будет интересен как пользователям, так и исполнителям, так как позволяет экономить время и увеличивает пропускную способность.</w:t>
      </w:r>
    </w:p>
    <w:p w:rsidR="007E1213" w:rsidRPr="00FD466A" w:rsidRDefault="007E1213" w:rsidP="007E1213">
      <w:pPr>
        <w:shd w:val="clear" w:color="auto" w:fill="FFFFFF"/>
        <w:spacing w:before="150" w:after="225" w:line="360" w:lineRule="auto"/>
        <w:ind w:firstLine="708"/>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Пользователь выбирает из списка необходимую услугу и на квитке с номером видит прогнозируемое время обслуживания по данному типу услуги.</w:t>
      </w:r>
    </w:p>
    <w:p w:rsidR="007E1213" w:rsidRPr="00FD466A" w:rsidRDefault="007E1213" w:rsidP="007E1213">
      <w:pPr>
        <w:shd w:val="clear" w:color="auto" w:fill="FFFFFF"/>
        <w:spacing w:before="150" w:after="225"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b/>
          <w:bCs/>
          <w:color w:val="000000" w:themeColor="text1"/>
          <w:sz w:val="28"/>
          <w:szCs w:val="28"/>
          <w:lang w:eastAsia="ru-RU"/>
        </w:rPr>
        <w:t> </w:t>
      </w:r>
      <w:r w:rsidRPr="00FD466A">
        <w:rPr>
          <w:rFonts w:ascii="Times New Roman" w:eastAsia="Times New Roman" w:hAnsi="Times New Roman" w:cs="Times New Roman"/>
          <w:color w:val="000000" w:themeColor="text1"/>
          <w:sz w:val="28"/>
          <w:szCs w:val="28"/>
          <w:lang w:eastAsia="ru-RU"/>
        </w:rPr>
        <w:t>Объект исследования</w:t>
      </w:r>
      <w:r w:rsidRPr="00FD466A">
        <w:rPr>
          <w:rFonts w:ascii="Times New Roman" w:eastAsia="Times New Roman" w:hAnsi="Times New Roman" w:cs="Times New Roman"/>
          <w:b/>
          <w:bCs/>
          <w:color w:val="000000" w:themeColor="text1"/>
          <w:sz w:val="28"/>
          <w:szCs w:val="28"/>
          <w:lang w:eastAsia="ru-RU"/>
        </w:rPr>
        <w:t>: </w:t>
      </w:r>
      <w:r w:rsidRPr="00FD466A">
        <w:rPr>
          <w:rFonts w:ascii="Times New Roman" w:eastAsia="Times New Roman" w:hAnsi="Times New Roman" w:cs="Times New Roman"/>
          <w:color w:val="000000" w:themeColor="text1"/>
          <w:sz w:val="28"/>
          <w:szCs w:val="28"/>
          <w:lang w:eastAsia="ru-RU"/>
        </w:rPr>
        <w:t>процесс создания програмного обеспечения для управления электронными очередями.</w:t>
      </w:r>
    </w:p>
    <w:p w:rsidR="007E1213" w:rsidRPr="00FD466A" w:rsidRDefault="007E1213" w:rsidP="007E1213">
      <w:pPr>
        <w:shd w:val="clear" w:color="auto" w:fill="FFFFFF"/>
        <w:spacing w:before="150" w:after="225"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Предмет исследования</w:t>
      </w:r>
      <w:r w:rsidRPr="00FD466A">
        <w:rPr>
          <w:rFonts w:ascii="Times New Roman" w:eastAsia="Times New Roman" w:hAnsi="Times New Roman" w:cs="Times New Roman"/>
          <w:b/>
          <w:bCs/>
          <w:color w:val="000000" w:themeColor="text1"/>
          <w:sz w:val="28"/>
          <w:szCs w:val="28"/>
          <w:lang w:eastAsia="ru-RU"/>
        </w:rPr>
        <w:t>: </w:t>
      </w:r>
      <w:r w:rsidRPr="00FD466A">
        <w:rPr>
          <w:rFonts w:ascii="Times New Roman" w:eastAsia="Times New Roman" w:hAnsi="Times New Roman" w:cs="Times New Roman"/>
          <w:color w:val="000000" w:themeColor="text1"/>
          <w:sz w:val="28"/>
          <w:szCs w:val="28"/>
          <w:lang w:eastAsia="ru-RU"/>
        </w:rPr>
        <w:t>программные инструменты для реализации модели электронной очереди.</w:t>
      </w:r>
    </w:p>
    <w:p w:rsidR="007E1213" w:rsidRPr="00FD466A" w:rsidRDefault="007E1213" w:rsidP="007E1213">
      <w:pPr>
        <w:shd w:val="clear" w:color="auto" w:fill="FFFFFF"/>
        <w:spacing w:before="150" w:after="225"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Практическая значимость и актуальность и дипломной работы заключается в повышении эффективности оказания услуг и увеличении дохода организаций.</w:t>
      </w:r>
    </w:p>
    <w:p w:rsidR="007E1213" w:rsidRPr="00FD466A" w:rsidRDefault="007E1213" w:rsidP="007E1213">
      <w:pPr>
        <w:shd w:val="clear" w:color="auto" w:fill="FFFFFF"/>
        <w:spacing w:before="150" w:after="225"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Гипотеза дипломной работы основана на том, что новый тип модели для электронных очередей может быть эффективным средством для развития бизнеса, если будут корректно собираться исходные данные, которые необходимы для анализа и использования машинного обучения.</w:t>
      </w:r>
    </w:p>
    <w:p w:rsidR="007E1213" w:rsidRPr="00FD466A" w:rsidRDefault="007E1213" w:rsidP="007E1213">
      <w:pPr>
        <w:shd w:val="clear" w:color="auto" w:fill="FFFFFF"/>
        <w:spacing w:before="150" w:after="225"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Для достижения поставленной цели необходимо решить следующие </w:t>
      </w:r>
      <w:r w:rsidRPr="00FD466A">
        <w:rPr>
          <w:rFonts w:ascii="Times New Roman" w:eastAsia="Times New Roman" w:hAnsi="Times New Roman" w:cs="Times New Roman"/>
          <w:b/>
          <w:bCs/>
          <w:color w:val="000000" w:themeColor="text1"/>
          <w:sz w:val="28"/>
          <w:szCs w:val="28"/>
          <w:lang w:eastAsia="ru-RU"/>
        </w:rPr>
        <w:t>задачи:</w:t>
      </w:r>
    </w:p>
    <w:p w:rsidR="007E1213" w:rsidRPr="00FD466A" w:rsidRDefault="007E1213" w:rsidP="007E12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изучить принципы работы электронных очередей;</w:t>
      </w:r>
    </w:p>
    <w:p w:rsidR="007E1213" w:rsidRPr="00FD466A" w:rsidRDefault="007E1213" w:rsidP="007E12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исследовать состояние и модели очередей в городских организациях;</w:t>
      </w:r>
    </w:p>
    <w:p w:rsidR="007E1213" w:rsidRPr="00FD466A" w:rsidRDefault="007E1213" w:rsidP="007E12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выбрать язык программирования;</w:t>
      </w:r>
    </w:p>
    <w:p w:rsidR="007E1213" w:rsidRPr="00FD466A" w:rsidRDefault="007E1213" w:rsidP="007E12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lastRenderedPageBreak/>
        <w:t>разработать по для управления электронной очередью;</w:t>
      </w:r>
    </w:p>
    <w:p w:rsidR="007E1213" w:rsidRPr="00FD466A" w:rsidRDefault="007E1213" w:rsidP="007E1213">
      <w:pPr>
        <w:shd w:val="clear" w:color="auto" w:fill="FFFFFF"/>
        <w:spacing w:before="150" w:after="225"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Для решения поставленных задач применялись следующие методы исследования: анализ, сравнение, наблюдение, апробирование, анкетирование.</w:t>
      </w:r>
    </w:p>
    <w:p w:rsidR="007E1213" w:rsidRPr="00FD466A" w:rsidRDefault="007E1213" w:rsidP="007E1213">
      <w:pPr>
        <w:shd w:val="clear" w:color="auto" w:fill="FFFFFF"/>
        <w:spacing w:before="150" w:after="225"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Структура работы обусловлена предметом, целью и задачами исследования. Работа состоит из введения, двух глав, заключения и списка литературы.</w:t>
      </w:r>
    </w:p>
    <w:p w:rsidR="007E1213" w:rsidRPr="00FD466A" w:rsidRDefault="007E1213" w:rsidP="007E1213">
      <w:pPr>
        <w:shd w:val="clear" w:color="auto" w:fill="FFFFFF"/>
        <w:spacing w:before="150" w:after="225"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Введение раскрывает актуальность, определяют степень научной разработки темы, объект, предмет, цель, задачи и методы исследования, раскрывают теоретическую и практическую значимость работы.</w:t>
      </w:r>
    </w:p>
    <w:p w:rsidR="007E1213" w:rsidRPr="00FD466A" w:rsidRDefault="007E1213" w:rsidP="007E1213">
      <w:pPr>
        <w:spacing w:line="360" w:lineRule="auto"/>
        <w:jc w:val="both"/>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Работа состоит и введения, трех разделов основного текста, заключения, списка использованной литературы и приложения.</w:t>
      </w:r>
    </w:p>
    <w:p w:rsidR="007E1213" w:rsidRPr="00FD466A" w:rsidRDefault="007E1213" w:rsidP="007E1213">
      <w:pPr>
        <w:spacing w:line="360" w:lineRule="auto"/>
        <w:jc w:val="both"/>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 первом разделе определяются основные понятия и определения, необходимые для исследования и работы; приводится краткий обзор формул. Выбирается язык разработки.</w:t>
      </w:r>
    </w:p>
    <w:p w:rsidR="007E1213" w:rsidRPr="00FD466A" w:rsidRDefault="007E1213" w:rsidP="007E1213">
      <w:pPr>
        <w:spacing w:line="360" w:lineRule="auto"/>
        <w:jc w:val="both"/>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Во втором разделе описывается модель бизнес процессов; приводится принцип  разработки алгоритма управления электронными очередями; разрабатываются макеты пользовательского интерфейса.</w:t>
      </w:r>
    </w:p>
    <w:p w:rsidR="007E1213" w:rsidRPr="00FD466A" w:rsidRDefault="007E1213" w:rsidP="007E1213">
      <w:pPr>
        <w:spacing w:line="360" w:lineRule="auto"/>
        <w:jc w:val="both"/>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 третьем разделе описывается практическая часть работы: приводятся примеры использования каждого бизнес процесса; осуществляется анализ полученных результатов.</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 заключении формулируются общие выводы по результатам исследований.</w:t>
      </w:r>
    </w:p>
    <w:p w:rsidR="007E1213" w:rsidRPr="00FD466A" w:rsidRDefault="007E1213" w:rsidP="007E1213">
      <w:pPr>
        <w:spacing w:line="360" w:lineRule="auto"/>
        <w:rPr>
          <w:rFonts w:ascii="Times New Roman" w:eastAsia="Times New Roman" w:hAnsi="Times New Roman" w:cs="Times New Roman"/>
          <w:color w:val="000000" w:themeColor="text1"/>
          <w:sz w:val="28"/>
          <w:szCs w:val="28"/>
          <w:lang w:eastAsia="ru-RU"/>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pStyle w:val="Heading1"/>
        <w:numPr>
          <w:ilvl w:val="0"/>
          <w:numId w:val="11"/>
        </w:numPr>
      </w:pPr>
      <w:bookmarkStart w:id="1" w:name="_Toc11070808"/>
      <w:r w:rsidRPr="00FD466A">
        <w:lastRenderedPageBreak/>
        <w:t>Теоретические основы разработки электронных очередей, общие понятия и характеристики</w:t>
      </w:r>
      <w:bookmarkEnd w:id="1"/>
    </w:p>
    <w:p w:rsidR="007E1213" w:rsidRPr="00FD466A" w:rsidRDefault="007E1213" w:rsidP="007E1213">
      <w:pPr>
        <w:pStyle w:val="Heading2"/>
        <w:numPr>
          <w:ilvl w:val="1"/>
          <w:numId w:val="13"/>
        </w:numPr>
        <w:spacing w:before="160" w:after="120" w:line="360" w:lineRule="auto"/>
        <w:jc w:val="center"/>
        <w:rPr>
          <w:shd w:val="clear" w:color="auto" w:fill="FFFFFF"/>
        </w:rPr>
      </w:pPr>
      <w:bookmarkStart w:id="2" w:name="_Toc11070809"/>
      <w:r>
        <w:rPr>
          <w:shd w:val="clear" w:color="auto" w:fill="FFFFFF"/>
        </w:rPr>
        <w:t xml:space="preserve">. </w:t>
      </w:r>
      <w:r w:rsidRPr="00FD466A">
        <w:rPr>
          <w:shd w:val="clear" w:color="auto" w:fill="FFFFFF"/>
        </w:rPr>
        <w:t>Основные понятия и формулы</w:t>
      </w:r>
      <w:bookmarkEnd w:id="2"/>
    </w:p>
    <w:p w:rsidR="007E1213" w:rsidRPr="002C1C9E" w:rsidRDefault="007E1213" w:rsidP="007E1213">
      <w:pPr>
        <w:spacing w:line="360" w:lineRule="auto"/>
        <w:rPr>
          <w:rFonts w:ascii="Times New Roman" w:hAnsi="Times New Roman" w:cs="Times New Roman"/>
          <w:color w:val="000000" w:themeColor="text1"/>
          <w:sz w:val="28"/>
          <w:szCs w:val="28"/>
        </w:rPr>
      </w:pPr>
      <w:r w:rsidRPr="002C1C9E">
        <w:rPr>
          <w:rFonts w:ascii="Times New Roman" w:hAnsi="Times New Roman" w:cs="Times New Roman"/>
          <w:color w:val="000000" w:themeColor="text1"/>
          <w:sz w:val="28"/>
          <w:szCs w:val="28"/>
        </w:rPr>
        <w:t>Система управления электронной очередью - комплекс, включающий в себя как программную, так и аппаратную составляющую, позволяющий производить оптимизацию и формализацию управления потоком посетителей. Главной целью системы является распределение посетителей внутри организации и получение информации о наиболее востребованных типах услуг, времени их исполнения и различных статистик.</w:t>
      </w:r>
    </w:p>
    <w:p w:rsidR="007E1213"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 xml:space="preserve">Для определения средних величин будет использоваться формула: </w:t>
      </w:r>
    </w:p>
    <w:p w:rsidR="007E1213" w:rsidRPr="00FD466A" w:rsidRDefault="007E1213" w:rsidP="007E1213">
      <w:pPr>
        <w:spacing w:line="360" w:lineRule="auto"/>
        <w:jc w:val="right"/>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FD466A">
        <w:rPr>
          <w:rFonts w:ascii="Times New Roman" w:hAnsi="Times New Roman" w:cs="Times New Roman"/>
          <w:noProof/>
          <w:color w:val="000000" w:themeColor="text1"/>
          <w:sz w:val="28"/>
          <w:szCs w:val="28"/>
          <w:lang w:eastAsia="ru-RU"/>
        </w:rPr>
        <w:drawing>
          <wp:inline distT="0" distB="0" distL="0" distR="0" wp14:anchorId="2ECEB154" wp14:editId="4A75BAE2">
            <wp:extent cx="895350" cy="771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95350" cy="771525"/>
                    </a:xfrm>
                    <a:prstGeom prst="rect">
                      <a:avLst/>
                    </a:prstGeom>
                  </pic:spPr>
                </pic:pic>
              </a:graphicData>
            </a:graphic>
          </wp:inline>
        </w:drawing>
      </w:r>
      <w:r>
        <w:rPr>
          <w:rFonts w:ascii="Times New Roman" w:hAnsi="Times New Roman" w:cs="Times New Roman"/>
          <w:color w:val="000000" w:themeColor="text1"/>
          <w:sz w:val="28"/>
          <w:szCs w:val="28"/>
        </w:rPr>
        <w:t xml:space="preserve">                                                    </w:t>
      </w:r>
      <w:r w:rsidRPr="00FD466A">
        <w:rPr>
          <w:rFonts w:ascii="Times New Roman" w:hAnsi="Times New Roman" w:cs="Times New Roman"/>
          <w:color w:val="000000" w:themeColor="text1"/>
          <w:sz w:val="28"/>
          <w:szCs w:val="28"/>
        </w:rPr>
        <w:t>(1)</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Для определения среднего времени по заявкам, воспользуемся формулой:</w:t>
      </w:r>
    </w:p>
    <w:p w:rsidR="007E1213" w:rsidRDefault="007E1213" w:rsidP="007E1213">
      <w:pPr>
        <w:spacing w:line="360" w:lineRule="auto"/>
        <w:jc w:val="right"/>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ab/>
      </w:r>
      <w:r w:rsidRPr="00FD466A">
        <w:rPr>
          <w:rFonts w:ascii="Times New Roman" w:hAnsi="Times New Roman" w:cs="Times New Roman"/>
          <w:noProof/>
          <w:color w:val="000000" w:themeColor="text1"/>
          <w:sz w:val="28"/>
          <w:szCs w:val="28"/>
          <w:lang w:eastAsia="ru-RU"/>
        </w:rPr>
        <w:drawing>
          <wp:inline distT="0" distB="0" distL="0" distR="0" wp14:anchorId="218F4200" wp14:editId="0FE3C1EF">
            <wp:extent cx="960120" cy="63939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99385" cy="665544"/>
                    </a:xfrm>
                    <a:prstGeom prst="rect">
                      <a:avLst/>
                    </a:prstGeom>
                  </pic:spPr>
                </pic:pic>
              </a:graphicData>
            </a:graphic>
          </wp:inline>
        </w:drawing>
      </w:r>
      <w:r w:rsidRPr="00FD466A">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                                                </w:t>
      </w:r>
      <w:r w:rsidRPr="00FD466A">
        <w:rPr>
          <w:rFonts w:ascii="Times New Roman" w:hAnsi="Times New Roman" w:cs="Times New Roman"/>
          <w:color w:val="000000" w:themeColor="text1"/>
          <w:sz w:val="28"/>
          <w:szCs w:val="28"/>
        </w:rPr>
        <w:t xml:space="preserve">(2) </w:t>
      </w:r>
    </w:p>
    <w:p w:rsidR="007E1213"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 xml:space="preserve">где </w:t>
      </w:r>
      <w:r w:rsidRPr="00FD466A">
        <w:rPr>
          <w:rFonts w:ascii="Times New Roman" w:hAnsi="Times New Roman" w:cs="Times New Roman"/>
          <w:color w:val="000000" w:themeColor="text1"/>
          <w:sz w:val="28"/>
          <w:szCs w:val="28"/>
          <w:lang w:val="en-US"/>
        </w:rPr>
        <w:t>i</w:t>
      </w:r>
      <w:r w:rsidRPr="00FD466A">
        <w:rPr>
          <w:rFonts w:ascii="Times New Roman" w:hAnsi="Times New Roman" w:cs="Times New Roman"/>
          <w:color w:val="000000" w:themeColor="text1"/>
          <w:sz w:val="28"/>
          <w:szCs w:val="28"/>
        </w:rPr>
        <w:t xml:space="preserve"> не индекс, а поле тип в сущности заявке. </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Таким образом суммируются только заявки с одинаковым типом.</w:t>
      </w:r>
    </w:p>
    <w:p w:rsidR="007E1213" w:rsidRPr="002C1C9E"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Максимальные и минимальные величины соответствуют граничным значениям, упорядоченным по возрастанию и расположенным на числовой прямой.</w:t>
      </w:r>
    </w:p>
    <w:p w:rsidR="007E1213" w:rsidRPr="00FD466A" w:rsidRDefault="007E1213" w:rsidP="007E1213">
      <w:pPr>
        <w:pStyle w:val="Heading2"/>
        <w:numPr>
          <w:ilvl w:val="1"/>
          <w:numId w:val="16"/>
        </w:numPr>
        <w:spacing w:before="160" w:after="120" w:line="360" w:lineRule="auto"/>
        <w:jc w:val="center"/>
        <w:rPr>
          <w:shd w:val="clear" w:color="auto" w:fill="FFFFFF"/>
        </w:rPr>
      </w:pPr>
      <w:bookmarkStart w:id="3" w:name="_Toc11070810"/>
      <w:r w:rsidRPr="00FD466A">
        <w:rPr>
          <w:shd w:val="clear" w:color="auto" w:fill="FFFFFF"/>
        </w:rPr>
        <w:t>Сравнительный анализ систем электронных очередей</w:t>
      </w:r>
      <w:bookmarkEnd w:id="3"/>
    </w:p>
    <w:p w:rsidR="007E1213" w:rsidRPr="002C1C9E" w:rsidRDefault="007E1213" w:rsidP="007E1213">
      <w:pPr>
        <w:spacing w:line="360" w:lineRule="auto"/>
        <w:rPr>
          <w:rFonts w:ascii="Times New Roman" w:hAnsi="Times New Roman" w:cs="Times New Roman"/>
          <w:color w:val="000000" w:themeColor="text1"/>
          <w:sz w:val="28"/>
          <w:szCs w:val="28"/>
        </w:rPr>
      </w:pPr>
      <w:r w:rsidRPr="002C1C9E">
        <w:rPr>
          <w:rFonts w:ascii="Times New Roman" w:hAnsi="Times New Roman" w:cs="Times New Roman"/>
          <w:color w:val="000000" w:themeColor="text1"/>
          <w:sz w:val="28"/>
          <w:szCs w:val="28"/>
        </w:rPr>
        <w:t xml:space="preserve">Для проведения сравнительного анализа систем электронных очередей, прежде всего,  необходимо определить основные критерии сравнения. Для этого рассмотрим несколько, наиболее важных параметров ЭО. </w:t>
      </w:r>
    </w:p>
    <w:p w:rsidR="007E1213" w:rsidRPr="00FD466A" w:rsidRDefault="007E1213" w:rsidP="007E1213">
      <w:pPr>
        <w:pStyle w:val="ListParagraph"/>
        <w:numPr>
          <w:ilvl w:val="0"/>
          <w:numId w:val="3"/>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lastRenderedPageBreak/>
        <w:t>Среднее время ожидания – среднее время, которое тратит 1 клиент, находясь в очереди в ожидании оказания услуги.</w:t>
      </w:r>
    </w:p>
    <w:p w:rsidR="007E1213" w:rsidRPr="00FD466A" w:rsidRDefault="007E1213" w:rsidP="007E1213">
      <w:pPr>
        <w:pStyle w:val="ListParagraph"/>
        <w:numPr>
          <w:ilvl w:val="0"/>
          <w:numId w:val="3"/>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Максимальное время ожидания</w:t>
      </w:r>
    </w:p>
    <w:p w:rsidR="007E1213" w:rsidRPr="00FD466A" w:rsidRDefault="007E1213" w:rsidP="007E1213">
      <w:pPr>
        <w:pStyle w:val="ListParagraph"/>
        <w:numPr>
          <w:ilvl w:val="0"/>
          <w:numId w:val="3"/>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Максимальная длина очереди</w:t>
      </w:r>
    </w:p>
    <w:p w:rsidR="007E1213" w:rsidRDefault="007E1213" w:rsidP="007E1213">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Также</w:t>
      </w:r>
      <w:r w:rsidRPr="00FD466A">
        <w:rPr>
          <w:rFonts w:ascii="Times New Roman" w:hAnsi="Times New Roman" w:cs="Times New Roman"/>
          <w:color w:val="000000" w:themeColor="text1"/>
          <w:sz w:val="28"/>
          <w:szCs w:val="28"/>
        </w:rPr>
        <w:t xml:space="preserve"> будем рассматривать сами модели очередей и их устройство, как они учитывают различные категории граждан и типы обращений.</w:t>
      </w:r>
    </w:p>
    <w:p w:rsidR="007E1213" w:rsidRPr="00FD466A" w:rsidRDefault="007E1213" w:rsidP="007E1213">
      <w:pPr>
        <w:spacing w:after="0" w:line="360" w:lineRule="auto"/>
        <w:rPr>
          <w:rFonts w:ascii="Times New Roman" w:hAnsi="Times New Roman" w:cs="Times New Roman"/>
          <w:color w:val="000000" w:themeColor="text1"/>
          <w:sz w:val="28"/>
          <w:szCs w:val="28"/>
        </w:rPr>
      </w:pPr>
    </w:p>
    <w:p w:rsidR="007E1213" w:rsidRPr="00FD466A" w:rsidRDefault="007E1213" w:rsidP="007E1213">
      <w:p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Наиболее распространенной в текущей момент</w:t>
      </w:r>
      <w:r w:rsidRPr="00FD466A">
        <w:rPr>
          <w:rFonts w:ascii="Times New Roman" w:hAnsi="Times New Roman" w:cs="Times New Roman"/>
          <w:color w:val="000000" w:themeColor="text1"/>
          <w:sz w:val="28"/>
          <w:szCs w:val="28"/>
        </w:rPr>
        <w:t xml:space="preserve"> является модель очереди, имеющая тип </w:t>
      </w:r>
      <w:r w:rsidRPr="00FD466A">
        <w:rPr>
          <w:rFonts w:ascii="Times New Roman" w:hAnsi="Times New Roman" w:cs="Times New Roman"/>
          <w:color w:val="000000" w:themeColor="text1"/>
          <w:sz w:val="28"/>
          <w:szCs w:val="28"/>
          <w:lang w:val="en-US"/>
        </w:rPr>
        <w:t>FIFO</w:t>
      </w:r>
      <w:r w:rsidRPr="00FD466A">
        <w:rPr>
          <w:rFonts w:ascii="Times New Roman" w:hAnsi="Times New Roman" w:cs="Times New Roman"/>
          <w:color w:val="000000" w:themeColor="text1"/>
          <w:sz w:val="28"/>
          <w:szCs w:val="28"/>
        </w:rPr>
        <w:t xml:space="preserve"> – первый пришел, первый ушел. Данный тип характерен для различных почтовых отделений, организаций, занимающихся документооборотом, больниц и других гос</w:t>
      </w:r>
      <w:r>
        <w:rPr>
          <w:rFonts w:ascii="Times New Roman" w:hAnsi="Times New Roman" w:cs="Times New Roman"/>
          <w:color w:val="000000" w:themeColor="text1"/>
          <w:sz w:val="28"/>
          <w:szCs w:val="28"/>
        </w:rPr>
        <w:t>ударственных</w:t>
      </w:r>
      <w:r w:rsidRPr="00FD466A">
        <w:rPr>
          <w:rFonts w:ascii="Times New Roman" w:hAnsi="Times New Roman" w:cs="Times New Roman"/>
          <w:color w:val="000000" w:themeColor="text1"/>
          <w:sz w:val="28"/>
          <w:szCs w:val="28"/>
        </w:rPr>
        <w:t xml:space="preserve"> учреждений</w:t>
      </w:r>
      <w:r>
        <w:rPr>
          <w:rFonts w:ascii="Times New Roman" w:hAnsi="Times New Roman" w:cs="Times New Roman"/>
          <w:color w:val="000000" w:themeColor="text1"/>
          <w:sz w:val="28"/>
          <w:szCs w:val="28"/>
        </w:rPr>
        <w:t>. Приоритет имеют только льготные</w:t>
      </w:r>
      <w:r w:rsidRPr="00FD466A">
        <w:rPr>
          <w:rFonts w:ascii="Times New Roman" w:hAnsi="Times New Roman" w:cs="Times New Roman"/>
          <w:color w:val="000000" w:themeColor="text1"/>
          <w:sz w:val="28"/>
          <w:szCs w:val="28"/>
        </w:rPr>
        <w:t xml:space="preserve"> категории граждан. Для них создается отдельная очередь, кото</w:t>
      </w:r>
      <w:r>
        <w:rPr>
          <w:rFonts w:ascii="Times New Roman" w:hAnsi="Times New Roman" w:cs="Times New Roman"/>
          <w:color w:val="000000" w:themeColor="text1"/>
          <w:sz w:val="28"/>
          <w:szCs w:val="28"/>
        </w:rPr>
        <w:t>рая помеща</w:t>
      </w:r>
      <w:r w:rsidRPr="00FD466A">
        <w:rPr>
          <w:rFonts w:ascii="Times New Roman" w:hAnsi="Times New Roman" w:cs="Times New Roman"/>
          <w:color w:val="000000" w:themeColor="text1"/>
          <w:sz w:val="28"/>
          <w:szCs w:val="28"/>
        </w:rPr>
        <w:t>ется в начало основной. Для остальных пользователей используется обычный аналог живой очереди.</w:t>
      </w:r>
    </w:p>
    <w:p w:rsidR="007E1213" w:rsidRPr="00FD466A" w:rsidRDefault="007E1213" w:rsidP="007E1213">
      <w:pPr>
        <w:spacing w:after="0"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ab/>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 xml:space="preserve">Для усовершенствования модели очереди и сокращения среднего времени ожидания и остальных показателей, </w:t>
      </w:r>
      <w:r>
        <w:rPr>
          <w:rFonts w:ascii="Times New Roman" w:hAnsi="Times New Roman" w:cs="Times New Roman"/>
          <w:color w:val="000000" w:themeColor="text1"/>
          <w:sz w:val="28"/>
          <w:szCs w:val="28"/>
        </w:rPr>
        <w:t>предлагается</w:t>
      </w:r>
      <w:r w:rsidRPr="00FD466A">
        <w:rPr>
          <w:rFonts w:ascii="Times New Roman" w:hAnsi="Times New Roman" w:cs="Times New Roman"/>
          <w:color w:val="000000" w:themeColor="text1"/>
          <w:sz w:val="28"/>
          <w:szCs w:val="28"/>
        </w:rPr>
        <w:t xml:space="preserve"> использовать сегментную сортировку внутри очереди, которая будет основываться на истории заявок. Основным отличием от общепринятой системы является учет типа заявки и предполагаемое время ее исполнения.</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Предполагается, что данный вид системы управления электронной очередью способен значительно сократить среднее время ожидания в очереди, максимальное время нахождения в ней и ее длину.</w:t>
      </w:r>
    </w:p>
    <w:p w:rsidR="007E1213" w:rsidRPr="00FD466A" w:rsidRDefault="007E1213" w:rsidP="007E1213">
      <w:pPr>
        <w:pStyle w:val="Heading2"/>
        <w:numPr>
          <w:ilvl w:val="1"/>
          <w:numId w:val="16"/>
        </w:numPr>
        <w:spacing w:before="160" w:after="120" w:line="360" w:lineRule="auto"/>
        <w:jc w:val="center"/>
        <w:rPr>
          <w:shd w:val="clear" w:color="auto" w:fill="FFFFFF"/>
        </w:rPr>
      </w:pPr>
      <w:bookmarkStart w:id="4" w:name="_Toc11070811"/>
      <w:r w:rsidRPr="00FD466A">
        <w:rPr>
          <w:shd w:val="clear" w:color="auto" w:fill="FFFFFF"/>
        </w:rPr>
        <w:t>Средства разработки</w:t>
      </w:r>
      <w:bookmarkEnd w:id="4"/>
    </w:p>
    <w:p w:rsidR="007E1213" w:rsidRPr="002C1C9E" w:rsidRDefault="007E1213" w:rsidP="007E1213">
      <w:pPr>
        <w:spacing w:line="360" w:lineRule="auto"/>
        <w:rPr>
          <w:rFonts w:ascii="Times New Roman" w:hAnsi="Times New Roman" w:cs="Times New Roman"/>
          <w:color w:val="000000" w:themeColor="text1"/>
          <w:sz w:val="28"/>
          <w:szCs w:val="28"/>
          <w:shd w:val="clear" w:color="auto" w:fill="FFFFFF"/>
        </w:rPr>
      </w:pPr>
      <w:r w:rsidRPr="002C1C9E">
        <w:rPr>
          <w:rFonts w:ascii="Times New Roman" w:hAnsi="Times New Roman" w:cs="Times New Roman"/>
          <w:color w:val="000000" w:themeColor="text1"/>
          <w:sz w:val="28"/>
          <w:szCs w:val="28"/>
          <w:shd w:val="clear" w:color="auto" w:fill="FFFFFF"/>
        </w:rPr>
        <w:t xml:space="preserve">Язык программирования - </w:t>
      </w:r>
      <w:r w:rsidRPr="002C1C9E">
        <w:rPr>
          <w:rFonts w:ascii="Times New Roman" w:hAnsi="Times New Roman" w:cs="Times New Roman"/>
          <w:color w:val="000000" w:themeColor="text1"/>
          <w:sz w:val="28"/>
          <w:szCs w:val="28"/>
          <w:shd w:val="clear" w:color="auto" w:fill="FFFFFF"/>
          <w:lang w:val="en-US"/>
        </w:rPr>
        <w:t xml:space="preserve"> Python 3</w:t>
      </w:r>
    </w:p>
    <w:p w:rsidR="007E1213" w:rsidRPr="002C1C9E" w:rsidRDefault="007E1213" w:rsidP="007E1213">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В последнее время</w:t>
      </w:r>
      <w:r w:rsidRPr="002C1C9E">
        <w:rPr>
          <w:rFonts w:ascii="Times New Roman" w:hAnsi="Times New Roman" w:cs="Times New Roman"/>
          <w:color w:val="000000" w:themeColor="text1"/>
          <w:sz w:val="28"/>
          <w:szCs w:val="28"/>
          <w:shd w:val="clear" w:color="auto" w:fill="FFFFFF"/>
        </w:rPr>
        <w:t xml:space="preserve"> данный язык все чаще используется для анализа данных, как в науке, так и коммерческой сфере. Этому способствует простота языка, работа с большими объемами данных, возможность использования </w:t>
      </w:r>
      <w:r w:rsidRPr="002C1C9E">
        <w:rPr>
          <w:rFonts w:ascii="Times New Roman" w:hAnsi="Times New Roman" w:cs="Times New Roman"/>
          <w:color w:val="000000" w:themeColor="text1"/>
          <w:sz w:val="28"/>
          <w:szCs w:val="28"/>
          <w:shd w:val="clear" w:color="auto" w:fill="FFFFFF"/>
        </w:rPr>
        <w:lastRenderedPageBreak/>
        <w:t>библиотек для машинного обучения и простые этапы для визуализации данных, а также большое разнообразие открытых библиотек.</w:t>
      </w:r>
    </w:p>
    <w:p w:rsidR="007E1213" w:rsidRPr="002C1C9E" w:rsidRDefault="007E1213" w:rsidP="007E1213">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Также</w:t>
      </w:r>
      <w:r w:rsidRPr="002C1C9E">
        <w:rPr>
          <w:rFonts w:ascii="Times New Roman" w:hAnsi="Times New Roman" w:cs="Times New Roman"/>
          <w:color w:val="000000" w:themeColor="text1"/>
          <w:sz w:val="28"/>
          <w:szCs w:val="28"/>
          <w:shd w:val="clear" w:color="auto" w:fill="FFFFFF"/>
        </w:rPr>
        <w:t xml:space="preserve"> огромным плюсом </w:t>
      </w:r>
      <w:r>
        <w:rPr>
          <w:rFonts w:ascii="Times New Roman" w:hAnsi="Times New Roman" w:cs="Times New Roman"/>
          <w:color w:val="000000" w:themeColor="text1"/>
          <w:sz w:val="28"/>
          <w:szCs w:val="28"/>
          <w:shd w:val="clear" w:color="auto" w:fill="FFFFFF"/>
        </w:rPr>
        <w:t xml:space="preserve">является то, что данный язык </w:t>
      </w:r>
      <w:r w:rsidRPr="002C1C9E">
        <w:rPr>
          <w:rFonts w:ascii="Times New Roman" w:hAnsi="Times New Roman" w:cs="Times New Roman"/>
          <w:color w:val="000000" w:themeColor="text1"/>
          <w:sz w:val="28"/>
          <w:szCs w:val="28"/>
          <w:shd w:val="clear" w:color="auto" w:fill="FFFFFF"/>
        </w:rPr>
        <w:t>кроссплатформенный, что позволяет запускать программу на различных ОС.</w:t>
      </w:r>
    </w:p>
    <w:p w:rsidR="007E1213" w:rsidRPr="002C1C9E" w:rsidRDefault="007E1213" w:rsidP="007E1213">
      <w:pPr>
        <w:spacing w:line="360" w:lineRule="auto"/>
        <w:rPr>
          <w:rFonts w:ascii="Times New Roman" w:hAnsi="Times New Roman" w:cs="Times New Roman"/>
          <w:color w:val="000000" w:themeColor="text1"/>
          <w:sz w:val="28"/>
          <w:szCs w:val="28"/>
          <w:shd w:val="clear" w:color="auto" w:fill="FFFFFF"/>
        </w:rPr>
      </w:pPr>
      <w:r w:rsidRPr="002C1C9E">
        <w:rPr>
          <w:rFonts w:ascii="Times New Roman" w:hAnsi="Times New Roman" w:cs="Times New Roman"/>
          <w:color w:val="000000" w:themeColor="text1"/>
          <w:sz w:val="28"/>
          <w:szCs w:val="28"/>
          <w:shd w:val="clear" w:color="auto" w:fill="FFFFFF"/>
        </w:rPr>
        <w:t>Синтаксис Python хорошо продуман, поэтому по сравнению с другими языками требуется меньше кода для написания программы.</w:t>
      </w:r>
    </w:p>
    <w:p w:rsidR="007E1213" w:rsidRPr="002C1C9E" w:rsidRDefault="007E1213" w:rsidP="007E1213">
      <w:pPr>
        <w:spacing w:line="360" w:lineRule="auto"/>
        <w:rPr>
          <w:rFonts w:ascii="Times New Roman" w:hAnsi="Times New Roman" w:cs="Times New Roman"/>
          <w:color w:val="000000" w:themeColor="text1"/>
          <w:sz w:val="28"/>
          <w:szCs w:val="28"/>
          <w:shd w:val="clear" w:color="auto" w:fill="FFFFFF"/>
        </w:rPr>
      </w:pPr>
      <w:r w:rsidRPr="002C1C9E">
        <w:rPr>
          <w:rFonts w:ascii="Times New Roman" w:hAnsi="Times New Roman" w:cs="Times New Roman"/>
          <w:color w:val="000000" w:themeColor="text1"/>
          <w:sz w:val="28"/>
          <w:szCs w:val="28"/>
          <w:shd w:val="clear" w:color="auto" w:fill="FFFFFF"/>
        </w:rPr>
        <w:t xml:space="preserve">В качестве хранилища данных была выбрана база данных </w:t>
      </w:r>
      <w:r w:rsidRPr="002C1C9E">
        <w:rPr>
          <w:rFonts w:ascii="Times New Roman" w:hAnsi="Times New Roman" w:cs="Times New Roman"/>
          <w:color w:val="000000" w:themeColor="text1"/>
          <w:sz w:val="28"/>
          <w:szCs w:val="28"/>
          <w:shd w:val="clear" w:color="auto" w:fill="FFFFFF"/>
          <w:lang w:val="en-US"/>
        </w:rPr>
        <w:t>SQLite</w:t>
      </w:r>
      <w:r>
        <w:rPr>
          <w:rFonts w:ascii="Times New Roman" w:hAnsi="Times New Roman" w:cs="Times New Roman"/>
          <w:color w:val="000000" w:themeColor="text1"/>
          <w:sz w:val="28"/>
          <w:szCs w:val="28"/>
          <w:shd w:val="clear" w:color="auto" w:fill="FFFFFF"/>
        </w:rPr>
        <w:t xml:space="preserve">, так </w:t>
      </w:r>
      <w:r w:rsidRPr="002C1C9E">
        <w:rPr>
          <w:rFonts w:ascii="Times New Roman" w:hAnsi="Times New Roman" w:cs="Times New Roman"/>
          <w:color w:val="000000" w:themeColor="text1"/>
          <w:sz w:val="28"/>
          <w:szCs w:val="28"/>
          <w:shd w:val="clear" w:color="auto" w:fill="FFFFFF"/>
        </w:rPr>
        <w:t>как она способна в кротчайшие сроки предоставить нужный функционал для разработки.</w:t>
      </w:r>
    </w:p>
    <w:p w:rsidR="007E1213" w:rsidRPr="002C1C9E" w:rsidRDefault="007E1213" w:rsidP="007E1213">
      <w:pPr>
        <w:spacing w:line="360" w:lineRule="auto"/>
        <w:rPr>
          <w:rFonts w:ascii="Times New Roman" w:hAnsi="Times New Roman" w:cs="Times New Roman"/>
          <w:color w:val="000000" w:themeColor="text1"/>
          <w:sz w:val="28"/>
          <w:szCs w:val="28"/>
          <w:shd w:val="clear" w:color="auto" w:fill="FFFFFF"/>
        </w:rPr>
      </w:pPr>
      <w:r w:rsidRPr="002C1C9E">
        <w:rPr>
          <w:rFonts w:ascii="Times New Roman" w:hAnsi="Times New Roman" w:cs="Times New Roman"/>
          <w:color w:val="000000" w:themeColor="text1"/>
          <w:sz w:val="28"/>
          <w:szCs w:val="28"/>
          <w:shd w:val="clear" w:color="auto" w:fill="FFFFFF"/>
        </w:rPr>
        <w:t xml:space="preserve">В совокупности с базой данных </w:t>
      </w:r>
      <w:r w:rsidRPr="002C1C9E">
        <w:rPr>
          <w:rFonts w:ascii="Times New Roman" w:hAnsi="Times New Roman" w:cs="Times New Roman"/>
          <w:color w:val="000000" w:themeColor="text1"/>
          <w:sz w:val="28"/>
          <w:szCs w:val="28"/>
          <w:shd w:val="clear" w:color="auto" w:fill="FFFFFF"/>
          <w:lang w:val="en-US"/>
        </w:rPr>
        <w:t>SQLite</w:t>
      </w:r>
      <w:r w:rsidRPr="002C1C9E">
        <w:rPr>
          <w:rFonts w:ascii="Times New Roman" w:hAnsi="Times New Roman" w:cs="Times New Roman"/>
          <w:color w:val="000000" w:themeColor="text1"/>
          <w:sz w:val="28"/>
          <w:szCs w:val="28"/>
          <w:shd w:val="clear" w:color="auto" w:fill="FFFFFF"/>
        </w:rPr>
        <w:t>, данный тандем способен полноценно продемонстрировать отличия моделей, их поведение, быстродействие и отобразить все данные на графиках.</w:t>
      </w:r>
    </w:p>
    <w:p w:rsidR="007E1213" w:rsidRPr="002C1C9E" w:rsidRDefault="007E1213" w:rsidP="007E1213">
      <w:pPr>
        <w:spacing w:line="360" w:lineRule="auto"/>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Так </w:t>
      </w:r>
      <w:r w:rsidRPr="002C1C9E">
        <w:rPr>
          <w:rFonts w:ascii="Times New Roman" w:hAnsi="Times New Roman" w:cs="Times New Roman"/>
          <w:color w:val="000000" w:themeColor="text1"/>
          <w:sz w:val="28"/>
          <w:szCs w:val="28"/>
          <w:shd w:val="clear" w:color="auto" w:fill="FFFFFF"/>
        </w:rPr>
        <w:t xml:space="preserve">как и </w:t>
      </w:r>
      <w:r w:rsidRPr="002C1C9E">
        <w:rPr>
          <w:rFonts w:ascii="Times New Roman" w:hAnsi="Times New Roman" w:cs="Times New Roman"/>
          <w:color w:val="000000" w:themeColor="text1"/>
          <w:sz w:val="28"/>
          <w:szCs w:val="28"/>
          <w:shd w:val="clear" w:color="auto" w:fill="FFFFFF"/>
          <w:lang w:val="en-US"/>
        </w:rPr>
        <w:t>Python</w:t>
      </w:r>
      <w:r w:rsidRPr="002C1C9E">
        <w:rPr>
          <w:rFonts w:ascii="Times New Roman" w:hAnsi="Times New Roman" w:cs="Times New Roman"/>
          <w:color w:val="000000" w:themeColor="text1"/>
          <w:sz w:val="28"/>
          <w:szCs w:val="28"/>
          <w:shd w:val="clear" w:color="auto" w:fill="FFFFFF"/>
        </w:rPr>
        <w:t xml:space="preserve"> 3</w:t>
      </w:r>
      <w:r>
        <w:rPr>
          <w:rFonts w:ascii="Times New Roman" w:hAnsi="Times New Roman" w:cs="Times New Roman"/>
          <w:color w:val="000000" w:themeColor="text1"/>
          <w:sz w:val="28"/>
          <w:szCs w:val="28"/>
          <w:shd w:val="clear" w:color="auto" w:fill="FFFFFF"/>
        </w:rPr>
        <w:t>,</w:t>
      </w:r>
      <w:r w:rsidRPr="002C1C9E">
        <w:rPr>
          <w:rFonts w:ascii="Times New Roman" w:hAnsi="Times New Roman" w:cs="Times New Roman"/>
          <w:color w:val="000000" w:themeColor="text1"/>
          <w:sz w:val="28"/>
          <w:szCs w:val="28"/>
          <w:shd w:val="clear" w:color="auto" w:fill="FFFFFF"/>
        </w:rPr>
        <w:t xml:space="preserve"> и </w:t>
      </w:r>
      <w:r w:rsidRPr="002C1C9E">
        <w:rPr>
          <w:rFonts w:ascii="Times New Roman" w:hAnsi="Times New Roman" w:cs="Times New Roman"/>
          <w:color w:val="000000" w:themeColor="text1"/>
          <w:sz w:val="28"/>
          <w:szCs w:val="28"/>
          <w:shd w:val="clear" w:color="auto" w:fill="FFFFFF"/>
          <w:lang w:val="en-US"/>
        </w:rPr>
        <w:t>SQLite</w:t>
      </w:r>
      <w:r w:rsidRPr="002C1C9E">
        <w:rPr>
          <w:rFonts w:ascii="Times New Roman" w:hAnsi="Times New Roman" w:cs="Times New Roman"/>
          <w:color w:val="000000" w:themeColor="text1"/>
          <w:sz w:val="28"/>
          <w:szCs w:val="28"/>
          <w:shd w:val="clear" w:color="auto" w:fill="FFFFFF"/>
        </w:rPr>
        <w:t xml:space="preserve"> являются проектами с открытым исходным кодом, они могут использоваться без каких</w:t>
      </w:r>
      <w:r>
        <w:rPr>
          <w:rFonts w:ascii="Times New Roman" w:hAnsi="Times New Roman" w:cs="Times New Roman"/>
          <w:color w:val="000000" w:themeColor="text1"/>
          <w:sz w:val="28"/>
          <w:szCs w:val="28"/>
          <w:shd w:val="clear" w:color="auto" w:fill="FFFFFF"/>
        </w:rPr>
        <w:t>-</w:t>
      </w:r>
      <w:r w:rsidRPr="002C1C9E">
        <w:rPr>
          <w:rFonts w:ascii="Times New Roman" w:hAnsi="Times New Roman" w:cs="Times New Roman"/>
          <w:color w:val="000000" w:themeColor="text1"/>
          <w:sz w:val="28"/>
          <w:szCs w:val="28"/>
          <w:shd w:val="clear" w:color="auto" w:fill="FFFFFF"/>
        </w:rPr>
        <w:t>либо ограничений.</w:t>
      </w: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D466A" w:rsidRDefault="007E1213" w:rsidP="007E1213">
      <w:pPr>
        <w:pStyle w:val="ListParagraph"/>
        <w:spacing w:line="360" w:lineRule="auto"/>
        <w:ind w:left="432"/>
        <w:rPr>
          <w:rFonts w:ascii="Times New Roman" w:hAnsi="Times New Roman" w:cs="Times New Roman"/>
          <w:color w:val="000000" w:themeColor="text1"/>
          <w:sz w:val="28"/>
          <w:szCs w:val="28"/>
          <w:shd w:val="clear" w:color="auto" w:fill="FFFFFF"/>
        </w:rPr>
      </w:pPr>
    </w:p>
    <w:p w:rsidR="007E1213" w:rsidRPr="00F55B44" w:rsidRDefault="007E1213" w:rsidP="007E1213">
      <w:pPr>
        <w:spacing w:line="360" w:lineRule="auto"/>
        <w:rPr>
          <w:rFonts w:ascii="Times New Roman" w:hAnsi="Times New Roman" w:cs="Times New Roman"/>
          <w:color w:val="000000" w:themeColor="text1"/>
          <w:sz w:val="28"/>
          <w:szCs w:val="28"/>
          <w:shd w:val="clear" w:color="auto" w:fill="FFFFFF"/>
        </w:rPr>
      </w:pPr>
    </w:p>
    <w:p w:rsidR="007E1213" w:rsidRPr="002C1C9E" w:rsidRDefault="007E1213" w:rsidP="007E1213">
      <w:pPr>
        <w:pStyle w:val="Heading1"/>
        <w:rPr>
          <w:shd w:val="clear" w:color="auto" w:fill="FFFFFF"/>
        </w:rPr>
      </w:pPr>
      <w:r w:rsidRPr="002C1C9E">
        <w:rPr>
          <w:shd w:val="clear" w:color="auto" w:fill="FFFFFF"/>
        </w:rPr>
        <w:lastRenderedPageBreak/>
        <w:t xml:space="preserve"> </w:t>
      </w:r>
      <w:bookmarkStart w:id="5" w:name="_Toc11070812"/>
      <w:r w:rsidRPr="002C1C9E">
        <w:rPr>
          <w:shd w:val="clear" w:color="auto" w:fill="FFFFFF"/>
        </w:rPr>
        <w:t>2. Разработка и программная реализация алгоритма построения электронной очереди.</w:t>
      </w:r>
      <w:bookmarkEnd w:id="5"/>
    </w:p>
    <w:p w:rsidR="007E1213" w:rsidRPr="00FD466A" w:rsidRDefault="007E1213" w:rsidP="007E1213">
      <w:pPr>
        <w:pStyle w:val="Heading2"/>
        <w:spacing w:line="360" w:lineRule="auto"/>
        <w:rPr>
          <w:shd w:val="clear" w:color="auto" w:fill="FFFFFF"/>
        </w:rPr>
      </w:pPr>
      <w:bookmarkStart w:id="6" w:name="_Toc11070813"/>
      <w:r w:rsidRPr="00FD466A">
        <w:rPr>
          <w:shd w:val="clear" w:color="auto" w:fill="FFFFFF"/>
        </w:rPr>
        <w:t>2.1. Основная структура программы</w:t>
      </w:r>
      <w:bookmarkEnd w:id="6"/>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Программа будет состоять из 2 основных разделов:</w:t>
      </w:r>
    </w:p>
    <w:p w:rsidR="007E1213" w:rsidRPr="002C1C9E" w:rsidRDefault="007E1213" w:rsidP="007E1213">
      <w:pPr>
        <w:pStyle w:val="ListParagraph"/>
        <w:numPr>
          <w:ilvl w:val="0"/>
          <w:numId w:val="1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Конструктор очереди – о</w:t>
      </w:r>
      <w:r w:rsidRPr="002C1C9E">
        <w:rPr>
          <w:rFonts w:ascii="Times New Roman" w:hAnsi="Times New Roman" w:cs="Times New Roman"/>
          <w:color w:val="000000" w:themeColor="text1"/>
          <w:sz w:val="28"/>
          <w:szCs w:val="28"/>
        </w:rPr>
        <w:t>кно для формирования параметров очередей</w:t>
      </w:r>
      <w:r>
        <w:rPr>
          <w:rFonts w:ascii="Times New Roman" w:hAnsi="Times New Roman" w:cs="Times New Roman"/>
          <w:color w:val="000000" w:themeColor="text1"/>
          <w:sz w:val="28"/>
          <w:szCs w:val="28"/>
        </w:rPr>
        <w:t>;</w:t>
      </w:r>
    </w:p>
    <w:p w:rsidR="007E1213" w:rsidRPr="002C1C9E" w:rsidRDefault="007E1213" w:rsidP="007E1213">
      <w:pPr>
        <w:pStyle w:val="ListParagraph"/>
        <w:numPr>
          <w:ilvl w:val="0"/>
          <w:numId w:val="17"/>
        </w:num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Отчетный лист – о</w:t>
      </w:r>
      <w:r w:rsidRPr="002C1C9E">
        <w:rPr>
          <w:rFonts w:ascii="Times New Roman" w:hAnsi="Times New Roman" w:cs="Times New Roman"/>
          <w:color w:val="000000" w:themeColor="text1"/>
          <w:sz w:val="28"/>
          <w:szCs w:val="28"/>
        </w:rPr>
        <w:t>кно для вывода результатов</w:t>
      </w:r>
      <w:r>
        <w:rPr>
          <w:rFonts w:ascii="Times New Roman" w:hAnsi="Times New Roman" w:cs="Times New Roman"/>
          <w:color w:val="000000" w:themeColor="text1"/>
          <w:sz w:val="28"/>
          <w:szCs w:val="28"/>
        </w:rPr>
        <w:t>.</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 проекте будут присутствовать 4 файла:</w:t>
      </w:r>
    </w:p>
    <w:p w:rsidR="007E1213" w:rsidRPr="002C1C9E" w:rsidRDefault="007E1213" w:rsidP="007E1213">
      <w:pPr>
        <w:pStyle w:val="ListParagraph"/>
        <w:numPr>
          <w:ilvl w:val="0"/>
          <w:numId w:val="18"/>
        </w:numPr>
        <w:spacing w:line="360" w:lineRule="auto"/>
        <w:rPr>
          <w:rFonts w:ascii="Times New Roman" w:hAnsi="Times New Roman" w:cs="Times New Roman"/>
          <w:color w:val="000000" w:themeColor="text1"/>
          <w:sz w:val="28"/>
          <w:szCs w:val="28"/>
        </w:rPr>
      </w:pPr>
      <w:r w:rsidRPr="002C1C9E">
        <w:rPr>
          <w:rFonts w:ascii="Times New Roman" w:hAnsi="Times New Roman" w:cs="Times New Roman"/>
          <w:color w:val="000000" w:themeColor="text1"/>
          <w:sz w:val="28"/>
          <w:szCs w:val="28"/>
        </w:rPr>
        <w:t>Своя обертка библиотеки для работы с базой данных;</w:t>
      </w:r>
    </w:p>
    <w:p w:rsidR="007E1213" w:rsidRPr="002C1C9E" w:rsidRDefault="007E1213" w:rsidP="007E1213">
      <w:pPr>
        <w:pStyle w:val="ListParagraph"/>
        <w:numPr>
          <w:ilvl w:val="0"/>
          <w:numId w:val="18"/>
        </w:numPr>
        <w:spacing w:line="360" w:lineRule="auto"/>
        <w:rPr>
          <w:rFonts w:ascii="Times New Roman" w:hAnsi="Times New Roman" w:cs="Times New Roman"/>
          <w:color w:val="000000" w:themeColor="text1"/>
          <w:sz w:val="28"/>
          <w:szCs w:val="28"/>
        </w:rPr>
      </w:pPr>
      <w:r w:rsidRPr="002C1C9E">
        <w:rPr>
          <w:rFonts w:ascii="Times New Roman" w:hAnsi="Times New Roman" w:cs="Times New Roman"/>
          <w:color w:val="000000" w:themeColor="text1"/>
          <w:sz w:val="28"/>
          <w:szCs w:val="28"/>
        </w:rPr>
        <w:t>База данных;</w:t>
      </w:r>
    </w:p>
    <w:p w:rsidR="007E1213" w:rsidRPr="002C1C9E" w:rsidRDefault="007E1213" w:rsidP="007E1213">
      <w:pPr>
        <w:pStyle w:val="ListParagraph"/>
        <w:numPr>
          <w:ilvl w:val="0"/>
          <w:numId w:val="18"/>
        </w:numPr>
        <w:spacing w:line="360" w:lineRule="auto"/>
        <w:rPr>
          <w:rFonts w:ascii="Times New Roman" w:hAnsi="Times New Roman" w:cs="Times New Roman"/>
          <w:color w:val="000000" w:themeColor="text1"/>
          <w:sz w:val="28"/>
          <w:szCs w:val="28"/>
        </w:rPr>
      </w:pPr>
      <w:r w:rsidRPr="002C1C9E">
        <w:rPr>
          <w:rFonts w:ascii="Times New Roman" w:hAnsi="Times New Roman" w:cs="Times New Roman"/>
          <w:color w:val="000000" w:themeColor="text1"/>
          <w:sz w:val="28"/>
          <w:szCs w:val="28"/>
        </w:rPr>
        <w:t>Основной скрипт для моделирования и оптимизации очередей;</w:t>
      </w:r>
    </w:p>
    <w:p w:rsidR="007E1213" w:rsidRPr="002C1C9E" w:rsidRDefault="007E1213" w:rsidP="007E1213">
      <w:pPr>
        <w:pStyle w:val="ListParagraph"/>
        <w:numPr>
          <w:ilvl w:val="0"/>
          <w:numId w:val="18"/>
        </w:numPr>
        <w:spacing w:line="360" w:lineRule="auto"/>
        <w:rPr>
          <w:rFonts w:ascii="Times New Roman" w:hAnsi="Times New Roman" w:cs="Times New Roman"/>
          <w:color w:val="000000" w:themeColor="text1"/>
          <w:sz w:val="28"/>
          <w:szCs w:val="28"/>
        </w:rPr>
      </w:pPr>
      <w:r w:rsidRPr="002C1C9E">
        <w:rPr>
          <w:rFonts w:ascii="Times New Roman" w:hAnsi="Times New Roman" w:cs="Times New Roman"/>
          <w:color w:val="000000" w:themeColor="text1"/>
          <w:sz w:val="28"/>
          <w:szCs w:val="28"/>
        </w:rPr>
        <w:t>Файл логирования событий.</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И</w:t>
      </w:r>
      <w:r>
        <w:rPr>
          <w:rFonts w:ascii="Times New Roman" w:hAnsi="Times New Roman" w:cs="Times New Roman"/>
          <w:color w:val="000000" w:themeColor="text1"/>
          <w:sz w:val="28"/>
          <w:szCs w:val="28"/>
        </w:rPr>
        <w:t>з основного скрипта путем импорта библиотек</w:t>
      </w:r>
      <w:r w:rsidRPr="00FD466A">
        <w:rPr>
          <w:rFonts w:ascii="Times New Roman" w:hAnsi="Times New Roman" w:cs="Times New Roman"/>
          <w:color w:val="000000" w:themeColor="text1"/>
          <w:sz w:val="28"/>
          <w:szCs w:val="28"/>
        </w:rPr>
        <w:t xml:space="preserve"> будет получен доступ к таблицам базы данных, что позволит оперировать объектами, обходя </w:t>
      </w:r>
      <w:r w:rsidRPr="00FD466A">
        <w:rPr>
          <w:rFonts w:ascii="Times New Roman" w:hAnsi="Times New Roman" w:cs="Times New Roman"/>
          <w:color w:val="000000" w:themeColor="text1"/>
          <w:sz w:val="28"/>
          <w:szCs w:val="28"/>
          <w:lang w:val="en-US"/>
        </w:rPr>
        <w:t>SQL</w:t>
      </w:r>
      <w:r w:rsidRPr="00FD466A">
        <w:rPr>
          <w:rFonts w:ascii="Times New Roman" w:hAnsi="Times New Roman" w:cs="Times New Roman"/>
          <w:color w:val="000000" w:themeColor="text1"/>
          <w:sz w:val="28"/>
          <w:szCs w:val="28"/>
        </w:rPr>
        <w:t xml:space="preserve"> запросы.</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Основными сущностями являются</w:t>
      </w:r>
      <w:r w:rsidRPr="00FD466A">
        <w:rPr>
          <w:rFonts w:ascii="Times New Roman" w:hAnsi="Times New Roman" w:cs="Times New Roman"/>
          <w:color w:val="000000" w:themeColor="text1"/>
          <w:sz w:val="28"/>
          <w:szCs w:val="28"/>
          <w:lang w:val="en-US"/>
        </w:rPr>
        <w:t>:</w:t>
      </w:r>
    </w:p>
    <w:p w:rsidR="007E1213" w:rsidRPr="00FD466A" w:rsidRDefault="007E1213" w:rsidP="007E1213">
      <w:pPr>
        <w:pStyle w:val="ListParagraph"/>
        <w:numPr>
          <w:ilvl w:val="0"/>
          <w:numId w:val="5"/>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Операция – основная сущность, представляющая из себя уникальный номер операции, ее кате</w:t>
      </w:r>
      <w:r>
        <w:rPr>
          <w:rFonts w:ascii="Times New Roman" w:hAnsi="Times New Roman" w:cs="Times New Roman"/>
          <w:color w:val="000000" w:themeColor="text1"/>
          <w:sz w:val="28"/>
          <w:szCs w:val="28"/>
        </w:rPr>
        <w:t>гория, название и тип заявителя;</w:t>
      </w:r>
    </w:p>
    <w:p w:rsidR="007E1213" w:rsidRPr="00FD466A" w:rsidRDefault="007E1213" w:rsidP="007E1213">
      <w:pPr>
        <w:pStyle w:val="ListParagraph"/>
        <w:numPr>
          <w:ilvl w:val="0"/>
          <w:numId w:val="5"/>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Льгота – сущность из справочника всех доступных льгот</w:t>
      </w:r>
      <w:r>
        <w:rPr>
          <w:rFonts w:ascii="Times New Roman" w:hAnsi="Times New Roman" w:cs="Times New Roman"/>
          <w:color w:val="000000" w:themeColor="text1"/>
          <w:sz w:val="28"/>
          <w:szCs w:val="28"/>
        </w:rPr>
        <w:t>;</w:t>
      </w:r>
    </w:p>
    <w:p w:rsidR="007E1213" w:rsidRPr="00FD466A" w:rsidRDefault="007E1213" w:rsidP="007E1213">
      <w:pPr>
        <w:pStyle w:val="ListParagraph"/>
        <w:numPr>
          <w:ilvl w:val="0"/>
          <w:numId w:val="5"/>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Тип операции – сущность из справочника операций, которые доступны для исполнения</w:t>
      </w:r>
      <w:r>
        <w:rPr>
          <w:rFonts w:ascii="Times New Roman" w:hAnsi="Times New Roman" w:cs="Times New Roman"/>
          <w:color w:val="000000" w:themeColor="text1"/>
          <w:sz w:val="28"/>
          <w:szCs w:val="28"/>
        </w:rPr>
        <w:t>.</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Для заполнения списка операций используются значения из справочников льгот и типов операций.</w:t>
      </w:r>
    </w:p>
    <w:p w:rsidR="007E1213" w:rsidRPr="00FD466A" w:rsidRDefault="007E1213" w:rsidP="007E121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Основной модуль программы соче</w:t>
      </w:r>
      <w:r w:rsidRPr="00FD466A">
        <w:rPr>
          <w:rFonts w:ascii="Times New Roman" w:hAnsi="Times New Roman" w:cs="Times New Roman"/>
          <w:color w:val="000000" w:themeColor="text1"/>
          <w:sz w:val="28"/>
          <w:szCs w:val="28"/>
        </w:rPr>
        <w:t>тает в себе как графическую, так и аналитическую части исполняемого ПО. Для возможности технической поддержки, дополнительно реализована возможность логирования событий, в частности, работа с базой данных.</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lastRenderedPageBreak/>
        <w:t>Часто используемые самостоятельные подзадачи оформлены в виде классов и функций</w:t>
      </w:r>
      <w:r>
        <w:rPr>
          <w:rFonts w:ascii="Times New Roman" w:hAnsi="Times New Roman" w:cs="Times New Roman"/>
          <w:color w:val="000000" w:themeColor="text1"/>
          <w:sz w:val="28"/>
          <w:szCs w:val="28"/>
        </w:rPr>
        <w:t>, которые хранят</w:t>
      </w:r>
      <w:r w:rsidRPr="00FD466A">
        <w:rPr>
          <w:rFonts w:ascii="Times New Roman" w:hAnsi="Times New Roman" w:cs="Times New Roman"/>
          <w:color w:val="000000" w:themeColor="text1"/>
          <w:sz w:val="28"/>
          <w:szCs w:val="28"/>
        </w:rPr>
        <w:t>ся в основном модуле.</w:t>
      </w:r>
    </w:p>
    <w:p w:rsidR="007E1213" w:rsidRPr="007F3024" w:rsidRDefault="007E1213" w:rsidP="007E1213">
      <w:pPr>
        <w:pStyle w:val="Heading2"/>
        <w:rPr>
          <w:rStyle w:val="Strong"/>
          <w:b w:val="0"/>
          <w:bCs w:val="0"/>
        </w:rPr>
      </w:pPr>
      <w:bookmarkStart w:id="7" w:name="_Toc11070814"/>
      <w:r w:rsidRPr="007F3024">
        <w:rPr>
          <w:rStyle w:val="Strong"/>
          <w:bCs w:val="0"/>
        </w:rPr>
        <w:t>2.2. Разработка бизнес части</w:t>
      </w:r>
      <w:bookmarkEnd w:id="7"/>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Для эмулятора очереди использован подход универсальных точек исполнения. Они равнозначны и могут исполнять все категории заявок.</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Для реализации очереди используется сегментированный список, степень сегментации влияет на количество заявок, которые находятся в одном кластере.</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Если вместимость блока равна единице, то очередь работает как монотонная без сортировок</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Когда размер кластера увеличивается, поступающие заявки заполняют ячейки</w:t>
      </w:r>
      <w:r>
        <w:rPr>
          <w:rFonts w:ascii="Times New Roman" w:hAnsi="Times New Roman" w:cs="Times New Roman"/>
          <w:color w:val="000000" w:themeColor="text1"/>
          <w:sz w:val="28"/>
          <w:szCs w:val="28"/>
        </w:rPr>
        <w:t xml:space="preserve"> и сортируются по прогнозируемом</w:t>
      </w:r>
      <w:r w:rsidRPr="00FD466A">
        <w:rPr>
          <w:rFonts w:ascii="Times New Roman" w:hAnsi="Times New Roman" w:cs="Times New Roman"/>
          <w:color w:val="000000" w:themeColor="text1"/>
          <w:sz w:val="28"/>
          <w:szCs w:val="28"/>
        </w:rPr>
        <w:t>у времени. Упорядочивание внутри блоков гарантирует, что ни один клиент не будет посто</w:t>
      </w:r>
      <w:r>
        <w:rPr>
          <w:rFonts w:ascii="Times New Roman" w:hAnsi="Times New Roman" w:cs="Times New Roman"/>
          <w:color w:val="000000" w:themeColor="text1"/>
          <w:sz w:val="28"/>
          <w:szCs w:val="28"/>
        </w:rPr>
        <w:t>янно двигаться в конец очереди.</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Приложение содержит 2 о</w:t>
      </w:r>
      <w:r>
        <w:rPr>
          <w:rFonts w:ascii="Times New Roman" w:hAnsi="Times New Roman" w:cs="Times New Roman"/>
          <w:color w:val="000000" w:themeColor="text1"/>
          <w:sz w:val="28"/>
          <w:szCs w:val="28"/>
        </w:rPr>
        <w:t>с</w:t>
      </w:r>
      <w:r w:rsidRPr="00FD466A">
        <w:rPr>
          <w:rFonts w:ascii="Times New Roman" w:hAnsi="Times New Roman" w:cs="Times New Roman"/>
          <w:color w:val="000000" w:themeColor="text1"/>
          <w:sz w:val="28"/>
          <w:szCs w:val="28"/>
        </w:rPr>
        <w:t>новных функциональных сервиса</w:t>
      </w:r>
      <w:r>
        <w:rPr>
          <w:rFonts w:ascii="Times New Roman" w:hAnsi="Times New Roman" w:cs="Times New Roman"/>
          <w:color w:val="000000" w:themeColor="text1"/>
          <w:sz w:val="28"/>
          <w:szCs w:val="28"/>
        </w:rPr>
        <w:t>:</w:t>
      </w:r>
    </w:p>
    <w:p w:rsidR="007E1213" w:rsidRPr="00FD466A" w:rsidRDefault="007E1213" w:rsidP="007E1213">
      <w:pPr>
        <w:pStyle w:val="ListParagraph"/>
        <w:numPr>
          <w:ilvl w:val="0"/>
          <w:numId w:val="8"/>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Сервис анализа</w:t>
      </w:r>
      <w:r>
        <w:rPr>
          <w:rFonts w:ascii="Times New Roman" w:hAnsi="Times New Roman" w:cs="Times New Roman"/>
          <w:color w:val="000000" w:themeColor="text1"/>
          <w:sz w:val="28"/>
          <w:szCs w:val="28"/>
        </w:rPr>
        <w:t>;</w:t>
      </w:r>
    </w:p>
    <w:p w:rsidR="007E1213" w:rsidRPr="00FD466A" w:rsidRDefault="007E1213" w:rsidP="007E1213">
      <w:pPr>
        <w:pStyle w:val="ListParagraph"/>
        <w:numPr>
          <w:ilvl w:val="0"/>
          <w:numId w:val="8"/>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Сервис оптимизации</w:t>
      </w:r>
      <w:r>
        <w:rPr>
          <w:rFonts w:ascii="Times New Roman" w:hAnsi="Times New Roman" w:cs="Times New Roman"/>
          <w:color w:val="000000" w:themeColor="text1"/>
          <w:sz w:val="28"/>
          <w:szCs w:val="28"/>
        </w:rPr>
        <w:t>.</w:t>
      </w:r>
    </w:p>
    <w:p w:rsidR="007E1213" w:rsidRPr="007F3024" w:rsidRDefault="007E1213" w:rsidP="007E1213">
      <w:pPr>
        <w:pStyle w:val="Heading3"/>
        <w:spacing w:line="360" w:lineRule="auto"/>
      </w:pPr>
      <w:bookmarkStart w:id="8" w:name="_Toc11070815"/>
      <w:r>
        <w:rPr>
          <w:rStyle w:val="Heading3Char"/>
          <w:b/>
        </w:rPr>
        <w:t xml:space="preserve">2.2.1. </w:t>
      </w:r>
      <w:r w:rsidRPr="007F3024">
        <w:rPr>
          <w:rStyle w:val="Heading3Char"/>
          <w:b/>
        </w:rPr>
        <w:t>Сервис анализа</w:t>
      </w:r>
      <w:bookmarkEnd w:id="8"/>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 xml:space="preserve">Сервис анализа представляет собой модуль, который строит жизненный процесс электронной очереди на указанных параметрах. </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 xml:space="preserve">После запуска происходит генерация потока клиентов, которые посетят организацию за указанный временной промежуток. Каждый объект очереди прихода состоит из типа посетителя, заявки, времени, которое должно пройти между заходящими людьми. Услуга генерируется по данным истории из базы данных. </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 xml:space="preserve">Как только процесс заполнения входной очереди заканчивается, начинается обычный рабочий день. Постепенно посетители приходят и выбирают свои </w:t>
      </w:r>
      <w:r w:rsidRPr="00FD466A">
        <w:rPr>
          <w:rFonts w:ascii="Times New Roman" w:hAnsi="Times New Roman" w:cs="Times New Roman"/>
          <w:color w:val="000000" w:themeColor="text1"/>
          <w:sz w:val="28"/>
          <w:szCs w:val="28"/>
        </w:rPr>
        <w:lastRenderedPageBreak/>
        <w:t xml:space="preserve">услуги, далее в работу включается алгоритм формирования и управления очередью. Перед попаданием в поток, заявка приобретает еще один параметр – время исполнения. Он рассчитывается из истории и времени выполнения таких же услуг, либо имеют такую же категорию (Формула 2). Когда сформированы новые структуры, в очереди, если указан параметр сегментации, происходит сортировка внутри сегментов. После каждой новой заявки, сегментирование идет внутри последней части очереди. Данных подход гарантирует, что ни один заявка не будет отодвигаться постоянно на последнее место. Если же сегментаия не указана, то распределение работает как в обычной системе </w:t>
      </w:r>
      <w:r w:rsidRPr="00FD466A">
        <w:rPr>
          <w:rFonts w:ascii="Times New Roman" w:hAnsi="Times New Roman" w:cs="Times New Roman"/>
          <w:color w:val="000000" w:themeColor="text1"/>
          <w:sz w:val="28"/>
          <w:szCs w:val="28"/>
          <w:lang w:val="en-US"/>
        </w:rPr>
        <w:t>FIFO</w:t>
      </w:r>
      <w:r w:rsidRPr="00FD466A">
        <w:rPr>
          <w:rFonts w:ascii="Times New Roman" w:hAnsi="Times New Roman" w:cs="Times New Roman"/>
          <w:color w:val="000000" w:themeColor="text1"/>
          <w:sz w:val="28"/>
          <w:szCs w:val="28"/>
        </w:rPr>
        <w:t>, первый пришел первый ушел. Все кассы равнозначны, каждая может оказывать весь спектр услуг. В процессе работы словари накапливают данные, которые необходимы для рассчета выходных параметров.</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 xml:space="preserve">Прогон осуществляется 1000 раз, выходные параметры все это время накапливаюстся и в конечном результате вычисляются средние значения, которые, уже, выводятся пользователю </w:t>
      </w:r>
    </w:p>
    <w:p w:rsidR="007E1213" w:rsidRPr="00FD466A" w:rsidRDefault="007E1213" w:rsidP="007E1213">
      <w:pPr>
        <w:pStyle w:val="Heading3"/>
        <w:numPr>
          <w:ilvl w:val="2"/>
          <w:numId w:val="25"/>
        </w:numPr>
        <w:spacing w:line="360" w:lineRule="auto"/>
        <w:jc w:val="center"/>
      </w:pPr>
      <w:bookmarkStart w:id="9" w:name="_Toc11070816"/>
      <w:r>
        <w:t>Сервис оптимизации</w:t>
      </w:r>
      <w:bookmarkEnd w:id="9"/>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 xml:space="preserve">Сервис оптимизации представляет собой модуль, который моделирует жизненный процесс электронной очереди в пределах указанных параметров. </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Данный алгоритм последовательно проходит все сочетания входных данных и находит наиболее благоприятные (минимальные) значения параметров. Оптимизация может осуществляться по одному из нескольких выходных параметров, например, минимизация среднего времени ожидания, длины очереди и т.д</w:t>
      </w:r>
      <w:r>
        <w:rPr>
          <w:rFonts w:ascii="Times New Roman" w:hAnsi="Times New Roman" w:cs="Times New Roman"/>
          <w:color w:val="000000" w:themeColor="text1"/>
          <w:sz w:val="28"/>
          <w:szCs w:val="28"/>
        </w:rPr>
        <w:t>.</w:t>
      </w:r>
    </w:p>
    <w:p w:rsidR="007E1213" w:rsidRPr="00FD466A" w:rsidRDefault="007E1213" w:rsidP="007E1213">
      <w:pPr>
        <w:spacing w:line="360" w:lineRule="auto"/>
        <w:ind w:left="360"/>
        <w:rPr>
          <w:rFonts w:ascii="Times New Roman" w:hAnsi="Times New Roman" w:cs="Times New Roman"/>
          <w:color w:val="000000" w:themeColor="text1"/>
          <w:sz w:val="28"/>
          <w:szCs w:val="28"/>
        </w:rPr>
      </w:pPr>
    </w:p>
    <w:p w:rsidR="007E1213" w:rsidRPr="00FD466A" w:rsidRDefault="007E1213" w:rsidP="007E1213">
      <w:pPr>
        <w:spacing w:line="360" w:lineRule="auto"/>
        <w:ind w:left="360"/>
        <w:rPr>
          <w:rFonts w:ascii="Times New Roman" w:hAnsi="Times New Roman" w:cs="Times New Roman"/>
          <w:color w:val="000000" w:themeColor="text1"/>
          <w:sz w:val="28"/>
          <w:szCs w:val="28"/>
        </w:rPr>
      </w:pPr>
    </w:p>
    <w:p w:rsidR="007E1213" w:rsidRPr="007F3024" w:rsidRDefault="007E1213" w:rsidP="007E1213">
      <w:pPr>
        <w:pStyle w:val="Heading2"/>
      </w:pPr>
      <w:bookmarkStart w:id="10" w:name="_Toc11070817"/>
      <w:r w:rsidRPr="007F3024">
        <w:rPr>
          <w:rStyle w:val="Strong"/>
          <w:bCs w:val="0"/>
        </w:rPr>
        <w:lastRenderedPageBreak/>
        <w:t>2.3. Разработка дизайна приложения</w:t>
      </w:r>
      <w:bookmarkEnd w:id="10"/>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 качестве графического ядра приложения был выбран фреймворк tkinter, который предоставляет расширенный функци</w:t>
      </w:r>
      <w:r>
        <w:rPr>
          <w:rFonts w:ascii="Times New Roman" w:hAnsi="Times New Roman" w:cs="Times New Roman"/>
          <w:color w:val="000000" w:themeColor="text1"/>
          <w:sz w:val="28"/>
          <w:szCs w:val="28"/>
        </w:rPr>
        <w:t>о</w:t>
      </w:r>
      <w:r w:rsidRPr="00FD466A">
        <w:rPr>
          <w:rFonts w:ascii="Times New Roman" w:hAnsi="Times New Roman" w:cs="Times New Roman"/>
          <w:color w:val="000000" w:themeColor="text1"/>
          <w:sz w:val="28"/>
          <w:szCs w:val="28"/>
        </w:rPr>
        <w:t xml:space="preserve">нал для создания окон и их наполнения. </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Режим дизайна был выбран макетный, он показывает примерное расположение объектов на фрейме и позволяет получить полноценный доступ к бизнес сервисам приложения.</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На главном окне</w:t>
      </w:r>
      <w:r>
        <w:rPr>
          <w:rFonts w:ascii="Times New Roman" w:hAnsi="Times New Roman" w:cs="Times New Roman"/>
          <w:color w:val="000000" w:themeColor="text1"/>
          <w:sz w:val="28"/>
          <w:szCs w:val="28"/>
        </w:rPr>
        <w:t xml:space="preserve"> было</w:t>
      </w:r>
      <w:r w:rsidRPr="00FD466A">
        <w:rPr>
          <w:rFonts w:ascii="Times New Roman" w:hAnsi="Times New Roman" w:cs="Times New Roman"/>
          <w:color w:val="000000" w:themeColor="text1"/>
          <w:sz w:val="28"/>
          <w:szCs w:val="28"/>
        </w:rPr>
        <w:t xml:space="preserve"> решено разместить 3 поля</w:t>
      </w:r>
      <w:r>
        <w:rPr>
          <w:rFonts w:ascii="Times New Roman" w:hAnsi="Times New Roman" w:cs="Times New Roman"/>
          <w:color w:val="000000" w:themeColor="text1"/>
          <w:sz w:val="28"/>
          <w:szCs w:val="28"/>
        </w:rPr>
        <w:t xml:space="preserve"> (рисунок 1):</w:t>
      </w:r>
    </w:p>
    <w:p w:rsidR="007E1213" w:rsidRPr="00FD466A" w:rsidRDefault="007E1213" w:rsidP="007E1213">
      <w:pPr>
        <w:pStyle w:val="ListParagraph"/>
        <w:numPr>
          <w:ilvl w:val="0"/>
          <w:numId w:val="6"/>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Количество касс – поле, которое отвечает за точное количество исполнителей в режиме анализа, или за верхнюю границу количества точек исполнения заявок в режиме оптимизации</w:t>
      </w:r>
      <w:r>
        <w:rPr>
          <w:rFonts w:ascii="Times New Roman" w:hAnsi="Times New Roman" w:cs="Times New Roman"/>
          <w:color w:val="000000" w:themeColor="text1"/>
          <w:sz w:val="28"/>
          <w:szCs w:val="28"/>
        </w:rPr>
        <w:t>;</w:t>
      </w:r>
    </w:p>
    <w:p w:rsidR="007E1213" w:rsidRPr="00FD466A" w:rsidRDefault="007E1213" w:rsidP="007E1213">
      <w:pPr>
        <w:pStyle w:val="ListParagraph"/>
        <w:numPr>
          <w:ilvl w:val="0"/>
          <w:numId w:val="6"/>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Количество в контейнере - поле, которое отвечает за точное количество заявок в контейнере сепарации в режиме анализа, или за верхнюю границу числа операций в отдельном массиве в режиме оптимизации</w:t>
      </w:r>
      <w:r>
        <w:rPr>
          <w:rFonts w:ascii="Times New Roman" w:hAnsi="Times New Roman" w:cs="Times New Roman"/>
          <w:color w:val="000000" w:themeColor="text1"/>
          <w:sz w:val="28"/>
          <w:szCs w:val="28"/>
        </w:rPr>
        <w:t>;</w:t>
      </w:r>
    </w:p>
    <w:p w:rsidR="007E1213" w:rsidRPr="00FD466A" w:rsidRDefault="007E1213" w:rsidP="007E1213">
      <w:pPr>
        <w:pStyle w:val="ListParagraph"/>
        <w:numPr>
          <w:ilvl w:val="0"/>
          <w:numId w:val="6"/>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Время для моделирования – количество минут для моделирования</w:t>
      </w:r>
      <w:r>
        <w:rPr>
          <w:rFonts w:ascii="Times New Roman" w:hAnsi="Times New Roman" w:cs="Times New Roman"/>
          <w:color w:val="000000" w:themeColor="text1"/>
          <w:sz w:val="28"/>
          <w:szCs w:val="28"/>
        </w:rPr>
        <w:t>.</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Ниже полей присутствуют 2 кнопки управления</w:t>
      </w:r>
      <w:r>
        <w:rPr>
          <w:rFonts w:ascii="Times New Roman" w:hAnsi="Times New Roman" w:cs="Times New Roman"/>
          <w:color w:val="000000" w:themeColor="text1"/>
          <w:sz w:val="28"/>
          <w:szCs w:val="28"/>
        </w:rPr>
        <w:t>:</w:t>
      </w:r>
    </w:p>
    <w:p w:rsidR="007E1213" w:rsidRPr="00FD466A" w:rsidRDefault="007E1213" w:rsidP="007E1213">
      <w:pPr>
        <w:pStyle w:val="ListParagraph"/>
        <w:numPr>
          <w:ilvl w:val="0"/>
          <w:numId w:val="7"/>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Рассчитать – отвечает за запуск бизнес процесса анализа по точным параметрам</w:t>
      </w:r>
      <w:r>
        <w:rPr>
          <w:rFonts w:ascii="Times New Roman" w:hAnsi="Times New Roman" w:cs="Times New Roman"/>
          <w:color w:val="000000" w:themeColor="text1"/>
          <w:sz w:val="28"/>
          <w:szCs w:val="28"/>
        </w:rPr>
        <w:t>;</w:t>
      </w:r>
    </w:p>
    <w:p w:rsidR="007E1213" w:rsidRDefault="007E1213" w:rsidP="007E1213">
      <w:pPr>
        <w:pStyle w:val="ListParagraph"/>
        <w:numPr>
          <w:ilvl w:val="0"/>
          <w:numId w:val="7"/>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Оптимизировать - отвечает за запуск бизнес процесса оптимизации в указанных границах</w:t>
      </w:r>
      <w:r>
        <w:rPr>
          <w:rFonts w:ascii="Times New Roman" w:hAnsi="Times New Roman" w:cs="Times New Roman"/>
          <w:color w:val="000000" w:themeColor="text1"/>
          <w:sz w:val="28"/>
          <w:szCs w:val="28"/>
        </w:rPr>
        <w:t>.</w:t>
      </w:r>
    </w:p>
    <w:p w:rsidR="007E1213" w:rsidRPr="00FD466A" w:rsidRDefault="007E1213" w:rsidP="007E1213">
      <w:pPr>
        <w:pStyle w:val="ListParagraph"/>
        <w:spacing w:line="360" w:lineRule="auto"/>
        <w:ind w:left="1068"/>
        <w:rPr>
          <w:rFonts w:ascii="Times New Roman" w:hAnsi="Times New Roman" w:cs="Times New Roman"/>
          <w:color w:val="000000" w:themeColor="text1"/>
          <w:sz w:val="28"/>
          <w:szCs w:val="28"/>
        </w:rPr>
      </w:pPr>
    </w:p>
    <w:p w:rsidR="007E1213" w:rsidRDefault="007E1213" w:rsidP="007E1213">
      <w:pPr>
        <w:spacing w:line="360" w:lineRule="auto"/>
        <w:ind w:left="708"/>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lastRenderedPageBreak/>
        <w:drawing>
          <wp:inline distT="0" distB="0" distL="0" distR="0" wp14:anchorId="2F93AFB0" wp14:editId="4FC7BFD0">
            <wp:extent cx="3848100" cy="1924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8100" cy="1924050"/>
                    </a:xfrm>
                    <a:prstGeom prst="rect">
                      <a:avLst/>
                    </a:prstGeom>
                  </pic:spPr>
                </pic:pic>
              </a:graphicData>
            </a:graphic>
          </wp:inline>
        </w:drawing>
      </w:r>
    </w:p>
    <w:p w:rsidR="007E1213" w:rsidRPr="00FD466A" w:rsidRDefault="007E1213" w:rsidP="007E1213">
      <w:pPr>
        <w:spacing w:line="360" w:lineRule="auto"/>
        <w:ind w:left="708"/>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Рис.1. Главное окно</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Окно отчета</w:t>
      </w:r>
      <w:r>
        <w:rPr>
          <w:rFonts w:ascii="Times New Roman" w:hAnsi="Times New Roman" w:cs="Times New Roman"/>
          <w:color w:val="000000" w:themeColor="text1"/>
          <w:sz w:val="28"/>
          <w:szCs w:val="28"/>
        </w:rPr>
        <w:t xml:space="preserve"> (рисунок 2)</w:t>
      </w:r>
      <w:r w:rsidRPr="00FD466A">
        <w:rPr>
          <w:rFonts w:ascii="Times New Roman" w:hAnsi="Times New Roman" w:cs="Times New Roman"/>
          <w:color w:val="000000" w:themeColor="text1"/>
          <w:sz w:val="28"/>
          <w:szCs w:val="28"/>
        </w:rPr>
        <w:t xml:space="preserve"> представляет собой список основных характеристик очереди, для режима анализа выводится результат по указанным параметрам, в режиме оптимизации </w:t>
      </w:r>
      <w:r>
        <w:rPr>
          <w:rFonts w:ascii="Times New Roman" w:hAnsi="Times New Roman" w:cs="Times New Roman"/>
          <w:color w:val="000000" w:themeColor="text1"/>
          <w:sz w:val="28"/>
          <w:szCs w:val="28"/>
        </w:rPr>
        <w:t xml:space="preserve">(рисунок 3) </w:t>
      </w:r>
      <w:r w:rsidRPr="00FD466A">
        <w:rPr>
          <w:rFonts w:ascii="Times New Roman" w:hAnsi="Times New Roman" w:cs="Times New Roman"/>
          <w:color w:val="000000" w:themeColor="text1"/>
          <w:sz w:val="28"/>
          <w:szCs w:val="28"/>
        </w:rPr>
        <w:t>по наилучшему.</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drawing>
          <wp:inline distT="0" distB="0" distL="0" distR="0" wp14:anchorId="3D167657" wp14:editId="21C6B10A">
            <wp:extent cx="3649565" cy="228790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7317" cy="2299034"/>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Рис.2.Окно отчета</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drawing>
          <wp:inline distT="0" distB="0" distL="0" distR="0" wp14:anchorId="5E828068" wp14:editId="4F850353">
            <wp:extent cx="3659779" cy="20135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4425" cy="2021643"/>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Рис.3. Режим оптимизации</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lastRenderedPageBreak/>
        <w:t xml:space="preserve">Дополнительно, в режиме оптимизации выводится график зависимостей </w:t>
      </w:r>
      <w:r>
        <w:rPr>
          <w:rFonts w:ascii="Times New Roman" w:hAnsi="Times New Roman" w:cs="Times New Roman"/>
          <w:color w:val="000000" w:themeColor="text1"/>
          <w:sz w:val="28"/>
          <w:szCs w:val="28"/>
        </w:rPr>
        <w:t xml:space="preserve">(рисунок 4) </w:t>
      </w:r>
      <w:r w:rsidRPr="00FD466A">
        <w:rPr>
          <w:rFonts w:ascii="Times New Roman" w:hAnsi="Times New Roman" w:cs="Times New Roman"/>
          <w:color w:val="000000" w:themeColor="text1"/>
          <w:sz w:val="28"/>
          <w:szCs w:val="28"/>
        </w:rPr>
        <w:t>параметра от переменного количества точек обслуживания и сегментации</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Ниже представлен график зависимостей среднего времени обслуживания от переменных.</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drawing>
          <wp:inline distT="0" distB="0" distL="0" distR="0" wp14:anchorId="3CDD766C" wp14:editId="1714DCF6">
            <wp:extent cx="4393673" cy="336042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14018" cy="3375980"/>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Рис.4. График зависимостей</w:t>
      </w:r>
    </w:p>
    <w:p w:rsidR="007E1213" w:rsidRPr="00C72302" w:rsidRDefault="007E1213" w:rsidP="007E1213">
      <w:pPr>
        <w:pStyle w:val="Heading2"/>
        <w:rPr>
          <w:rStyle w:val="Strong"/>
          <w:b w:val="0"/>
          <w:bCs w:val="0"/>
        </w:rPr>
      </w:pPr>
      <w:bookmarkStart w:id="11" w:name="_Toc11070818"/>
      <w:r w:rsidRPr="00C72302">
        <w:rPr>
          <w:rStyle w:val="Strong"/>
          <w:bCs w:val="0"/>
        </w:rPr>
        <w:t>2.4. Сбор данных</w:t>
      </w:r>
      <w:bookmarkEnd w:id="11"/>
    </w:p>
    <w:p w:rsidR="007E1213" w:rsidRPr="00FD466A" w:rsidRDefault="007E1213" w:rsidP="007E1213">
      <w:pPr>
        <w:spacing w:line="360" w:lineRule="auto"/>
        <w:rPr>
          <w:rFonts w:ascii="Times New Roman" w:hAnsi="Times New Roman" w:cs="Times New Roman"/>
          <w:color w:val="000000" w:themeColor="text1"/>
          <w:sz w:val="28"/>
          <w:szCs w:val="28"/>
          <w:lang w:val="en-US"/>
        </w:rPr>
      </w:pPr>
      <w:r w:rsidRPr="00FD466A">
        <w:rPr>
          <w:rFonts w:ascii="Times New Roman" w:hAnsi="Times New Roman" w:cs="Times New Roman"/>
          <w:color w:val="000000" w:themeColor="text1"/>
          <w:sz w:val="28"/>
          <w:szCs w:val="28"/>
        </w:rPr>
        <w:t xml:space="preserve">Для моделирования было решено использовать реальных данные, поэтому в течении 3 месяцев производился сбор записей в одном из тверских отделений Почты России. Различные дни и временные промежутки гарантируют несезонность данных и их полноту.  Все данные обезличены и не имеют </w:t>
      </w:r>
      <w:r>
        <w:rPr>
          <w:rFonts w:ascii="Times New Roman" w:hAnsi="Times New Roman" w:cs="Times New Roman"/>
          <w:color w:val="000000" w:themeColor="text1"/>
          <w:sz w:val="28"/>
          <w:szCs w:val="28"/>
        </w:rPr>
        <w:t>привязки к полу, возрасту и рас</w:t>
      </w:r>
      <w:r w:rsidRPr="00FD466A">
        <w:rPr>
          <w:rFonts w:ascii="Times New Roman" w:hAnsi="Times New Roman" w:cs="Times New Roman"/>
          <w:color w:val="000000" w:themeColor="text1"/>
          <w:sz w:val="28"/>
          <w:szCs w:val="28"/>
        </w:rPr>
        <w:t xml:space="preserve">е. После заполнения базы данных было получено более 100 записей. Из типов заявок был создан справочник, которые содержит все возможные варианты для использования программой. Для визуализации базы данных можно воспользоваться программой  </w:t>
      </w:r>
      <w:r w:rsidRPr="00FD466A">
        <w:rPr>
          <w:rFonts w:ascii="Times New Roman" w:hAnsi="Times New Roman" w:cs="Times New Roman"/>
          <w:color w:val="000000" w:themeColor="text1"/>
          <w:sz w:val="28"/>
          <w:szCs w:val="28"/>
          <w:lang w:val="en-US"/>
        </w:rPr>
        <w:t>DB</w:t>
      </w:r>
      <w:r w:rsidRPr="00FD466A">
        <w:rPr>
          <w:rFonts w:ascii="Times New Roman" w:hAnsi="Times New Roman" w:cs="Times New Roman"/>
          <w:color w:val="000000" w:themeColor="text1"/>
          <w:sz w:val="28"/>
          <w:szCs w:val="28"/>
        </w:rPr>
        <w:t xml:space="preserve"> </w:t>
      </w:r>
      <w:r w:rsidRPr="00FD466A">
        <w:rPr>
          <w:rFonts w:ascii="Times New Roman" w:hAnsi="Times New Roman" w:cs="Times New Roman"/>
          <w:color w:val="000000" w:themeColor="text1"/>
          <w:sz w:val="28"/>
          <w:szCs w:val="28"/>
          <w:lang w:val="en-US"/>
        </w:rPr>
        <w:t>Browser</w:t>
      </w:r>
      <w:r w:rsidRPr="00FD466A">
        <w:rPr>
          <w:rFonts w:ascii="Times New Roman" w:hAnsi="Times New Roman" w:cs="Times New Roman"/>
          <w:color w:val="000000" w:themeColor="text1"/>
          <w:sz w:val="28"/>
          <w:szCs w:val="28"/>
        </w:rPr>
        <w:t xml:space="preserve"> </w:t>
      </w:r>
      <w:r w:rsidRPr="00FD466A">
        <w:rPr>
          <w:rFonts w:ascii="Times New Roman" w:hAnsi="Times New Roman" w:cs="Times New Roman"/>
          <w:color w:val="000000" w:themeColor="text1"/>
          <w:sz w:val="28"/>
          <w:szCs w:val="28"/>
          <w:lang w:val="en-US"/>
        </w:rPr>
        <w:t>for</w:t>
      </w:r>
      <w:r w:rsidRPr="00FD466A">
        <w:rPr>
          <w:rFonts w:ascii="Times New Roman" w:hAnsi="Times New Roman" w:cs="Times New Roman"/>
          <w:color w:val="000000" w:themeColor="text1"/>
          <w:sz w:val="28"/>
          <w:szCs w:val="28"/>
        </w:rPr>
        <w:t xml:space="preserve"> </w:t>
      </w:r>
      <w:r w:rsidRPr="00FD466A">
        <w:rPr>
          <w:rFonts w:ascii="Times New Roman" w:hAnsi="Times New Roman" w:cs="Times New Roman"/>
          <w:color w:val="000000" w:themeColor="text1"/>
          <w:sz w:val="28"/>
          <w:szCs w:val="28"/>
          <w:lang w:val="en-US"/>
        </w:rPr>
        <w:t>SQLite</w:t>
      </w:r>
      <w:r w:rsidRPr="00FD466A">
        <w:rPr>
          <w:rFonts w:ascii="Times New Roman" w:hAnsi="Times New Roman" w:cs="Times New Roman"/>
          <w:color w:val="000000" w:themeColor="text1"/>
          <w:sz w:val="28"/>
          <w:szCs w:val="28"/>
        </w:rPr>
        <w:t>. Информация выглядит следующим образом</w:t>
      </w:r>
      <w:r>
        <w:rPr>
          <w:rFonts w:ascii="Times New Roman" w:hAnsi="Times New Roman" w:cs="Times New Roman"/>
          <w:color w:val="000000" w:themeColor="text1"/>
          <w:sz w:val="28"/>
          <w:szCs w:val="28"/>
        </w:rPr>
        <w:t xml:space="preserve"> (рисунок 5)</w:t>
      </w:r>
      <w:r w:rsidRPr="00FD466A">
        <w:rPr>
          <w:rFonts w:ascii="Times New Roman" w:hAnsi="Times New Roman" w:cs="Times New Roman"/>
          <w:color w:val="000000" w:themeColor="text1"/>
          <w:sz w:val="28"/>
          <w:szCs w:val="28"/>
          <w:lang w:val="en-US"/>
        </w:rPr>
        <w:t>:</w:t>
      </w:r>
    </w:p>
    <w:p w:rsidR="007E1213" w:rsidRDefault="007E1213" w:rsidP="007E1213">
      <w:pPr>
        <w:spacing w:line="360" w:lineRule="auto"/>
        <w:jc w:val="center"/>
        <w:rPr>
          <w:rFonts w:ascii="Times New Roman" w:hAnsi="Times New Roman" w:cs="Times New Roman"/>
          <w:color w:val="000000" w:themeColor="text1"/>
          <w:sz w:val="28"/>
          <w:szCs w:val="28"/>
          <w:lang w:val="en-US"/>
        </w:rPr>
      </w:pPr>
      <w:r w:rsidRPr="00FD466A">
        <w:rPr>
          <w:rFonts w:ascii="Times New Roman" w:hAnsi="Times New Roman" w:cs="Times New Roman"/>
          <w:noProof/>
          <w:color w:val="000000" w:themeColor="text1"/>
          <w:sz w:val="28"/>
          <w:szCs w:val="28"/>
          <w:lang w:eastAsia="ru-RU"/>
        </w:rPr>
        <w:lastRenderedPageBreak/>
        <w:drawing>
          <wp:inline distT="0" distB="0" distL="0" distR="0" wp14:anchorId="166D8709" wp14:editId="02E22A8E">
            <wp:extent cx="5460365" cy="1760975"/>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76363" cy="1766134"/>
                    </a:xfrm>
                    <a:prstGeom prst="rect">
                      <a:avLst/>
                    </a:prstGeom>
                  </pic:spPr>
                </pic:pic>
              </a:graphicData>
            </a:graphic>
          </wp:inline>
        </w:drawing>
      </w:r>
    </w:p>
    <w:p w:rsidR="007E1213" w:rsidRPr="00295ED4"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Рис.5. Справочник данных</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 колонках представлен уникальный код записи, затем ее краткое описание, тип, время выполнения и к какой категории граждан относится заявитель (3 – инвалид, 2 – пенсионер, 1 – обычный клиент)</w:t>
      </w: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pStyle w:val="Heading1"/>
      </w:pPr>
      <w:bookmarkStart w:id="12" w:name="_Toc11070819"/>
      <w:r>
        <w:lastRenderedPageBreak/>
        <w:t>3. Пример моделирования</w:t>
      </w:r>
      <w:bookmarkEnd w:id="12"/>
    </w:p>
    <w:p w:rsidR="007E1213" w:rsidRPr="00FD466A" w:rsidRDefault="007E1213" w:rsidP="007E1213">
      <w:pPr>
        <w:pStyle w:val="Heading2"/>
      </w:pPr>
      <w:bookmarkStart w:id="13" w:name="_Toc11070820"/>
      <w:r w:rsidRPr="00FD466A">
        <w:t>3.1</w:t>
      </w:r>
      <w:r>
        <w:t>. Сравнение двух</w:t>
      </w:r>
      <w:r w:rsidRPr="00FD466A">
        <w:t xml:space="preserve"> моделей очереди</w:t>
      </w:r>
      <w:bookmarkEnd w:id="13"/>
    </w:p>
    <w:p w:rsidR="007E1213"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Для сравнения и определения эффективности рассмотрим 2 реализации очереди (обычная монотонная и c возможностью сепарации), одинаковое фиксированное количество точек обслуживания и одинаковое время моделирования.</w:t>
      </w:r>
    </w:p>
    <w:p w:rsidR="007E1213" w:rsidRPr="00295ED4" w:rsidRDefault="007E1213" w:rsidP="007E121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Дано: </w:t>
      </w:r>
      <w:r w:rsidRPr="00295ED4">
        <w:rPr>
          <w:rFonts w:ascii="Times New Roman" w:hAnsi="Times New Roman" w:cs="Times New Roman"/>
          <w:color w:val="000000" w:themeColor="text1"/>
          <w:sz w:val="28"/>
          <w:szCs w:val="28"/>
        </w:rPr>
        <w:t>4 точки обслуживания</w:t>
      </w:r>
      <w:r>
        <w:rPr>
          <w:rFonts w:ascii="Times New Roman" w:hAnsi="Times New Roman" w:cs="Times New Roman"/>
          <w:color w:val="000000" w:themeColor="text1"/>
          <w:sz w:val="28"/>
          <w:szCs w:val="28"/>
        </w:rPr>
        <w:t>; р</w:t>
      </w:r>
      <w:r w:rsidRPr="00295ED4">
        <w:rPr>
          <w:rFonts w:ascii="Times New Roman" w:hAnsi="Times New Roman" w:cs="Times New Roman"/>
          <w:color w:val="000000" w:themeColor="text1"/>
          <w:sz w:val="28"/>
          <w:szCs w:val="28"/>
        </w:rPr>
        <w:t>абочий день 10 часов</w:t>
      </w:r>
      <w:r>
        <w:rPr>
          <w:rFonts w:ascii="Times New Roman" w:hAnsi="Times New Roman" w:cs="Times New Roman"/>
          <w:color w:val="000000" w:themeColor="text1"/>
          <w:sz w:val="28"/>
          <w:szCs w:val="28"/>
        </w:rPr>
        <w:t>.</w:t>
      </w:r>
    </w:p>
    <w:p w:rsidR="007E1213" w:rsidRPr="00295ED4" w:rsidRDefault="007E1213" w:rsidP="007E121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Реализация очередей:</w:t>
      </w:r>
    </w:p>
    <w:p w:rsidR="007E1213" w:rsidRPr="00FD466A" w:rsidRDefault="007E1213" w:rsidP="007E1213">
      <w:pPr>
        <w:pStyle w:val="ListParagraph"/>
        <w:numPr>
          <w:ilvl w:val="0"/>
          <w:numId w:val="9"/>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Монотонная (</w:t>
      </w:r>
      <w:r w:rsidRPr="00FD466A">
        <w:rPr>
          <w:rFonts w:ascii="Times New Roman" w:hAnsi="Times New Roman" w:cs="Times New Roman"/>
          <w:color w:val="000000" w:themeColor="text1"/>
          <w:sz w:val="28"/>
          <w:szCs w:val="28"/>
          <w:lang w:val="en-US"/>
        </w:rPr>
        <w:t>FIFO</w:t>
      </w:r>
      <w:r w:rsidRPr="00295ED4">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представлена на рисунке 6:</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drawing>
          <wp:inline distT="0" distB="0" distL="0" distR="0" wp14:anchorId="39874B99" wp14:editId="166C0766">
            <wp:extent cx="3731261" cy="2009775"/>
            <wp:effectExtent l="0" t="0" r="2540" b="9525"/>
            <wp:docPr id="9" name="Picture 7">
              <a:extLst xmlns:a="http://schemas.openxmlformats.org/drawingml/2006/main">
                <a:ext uri="{FF2B5EF4-FFF2-40B4-BE49-F238E27FC236}">
                  <a16:creationId xmlns:a16="http://schemas.microsoft.com/office/drawing/2014/main" id="{187EA11D-000C-4473-A649-DABBBD7B612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187EA11D-000C-4473-A649-DABBBD7B612B}"/>
                        </a:ext>
                      </a:extLst>
                    </pic:cNvPr>
                    <pic:cNvPicPr>
                      <a:picLocks noChangeAspect="1"/>
                    </pic:cNvPicPr>
                  </pic:nvPicPr>
                  <pic:blipFill>
                    <a:blip r:embed="rId15"/>
                    <a:stretch>
                      <a:fillRect/>
                    </a:stretch>
                  </pic:blipFill>
                  <pic:spPr>
                    <a:xfrm>
                      <a:off x="0" y="0"/>
                      <a:ext cx="3742086" cy="2015606"/>
                    </a:xfrm>
                    <a:prstGeom prst="rect">
                      <a:avLst/>
                    </a:prstGeom>
                  </pic:spPr>
                </pic:pic>
              </a:graphicData>
            </a:graphic>
          </wp:inline>
        </w:drawing>
      </w:r>
    </w:p>
    <w:p w:rsidR="007E1213" w:rsidRPr="00295ED4" w:rsidRDefault="007E1213" w:rsidP="007E1213">
      <w:pPr>
        <w:spacing w:line="360" w:lineRule="auto"/>
        <w:jc w:val="cente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rPr>
        <w:t xml:space="preserve">Рис.6. Очередь </w:t>
      </w:r>
      <w:r>
        <w:rPr>
          <w:rFonts w:ascii="Times New Roman" w:hAnsi="Times New Roman" w:cs="Times New Roman"/>
          <w:color w:val="000000" w:themeColor="text1"/>
          <w:sz w:val="28"/>
          <w:szCs w:val="28"/>
          <w:lang w:val="en-US"/>
        </w:rPr>
        <w:t>FIFO</w:t>
      </w:r>
    </w:p>
    <w:p w:rsidR="007E1213" w:rsidRPr="00FD466A" w:rsidRDefault="007E1213" w:rsidP="007E1213">
      <w:pPr>
        <w:pStyle w:val="ListParagraph"/>
        <w:numPr>
          <w:ilvl w:val="0"/>
          <w:numId w:val="9"/>
        </w:num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Сепаративная (с сортировкой внутри сегментов)</w:t>
      </w:r>
      <w:r>
        <w:rPr>
          <w:rFonts w:ascii="Times New Roman" w:hAnsi="Times New Roman" w:cs="Times New Roman"/>
          <w:color w:val="000000" w:themeColor="text1"/>
          <w:sz w:val="28"/>
          <w:szCs w:val="28"/>
        </w:rPr>
        <w:t xml:space="preserve"> представлена на рисунке 7:</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drawing>
          <wp:inline distT="0" distB="0" distL="0" distR="0" wp14:anchorId="4964A43A" wp14:editId="34FD2C8C">
            <wp:extent cx="3782599" cy="1895475"/>
            <wp:effectExtent l="0" t="0" r="8890" b="0"/>
            <wp:docPr id="10" name="Picture 8">
              <a:extLst xmlns:a="http://schemas.openxmlformats.org/drawingml/2006/main">
                <a:ext uri="{FF2B5EF4-FFF2-40B4-BE49-F238E27FC236}">
                  <a16:creationId xmlns:a16="http://schemas.microsoft.com/office/drawing/2014/main" id="{EE0068F9-1A58-4598-947A-175F9D5D566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EE0068F9-1A58-4598-947A-175F9D5D566C}"/>
                        </a:ext>
                      </a:extLst>
                    </pic:cNvPr>
                    <pic:cNvPicPr>
                      <a:picLocks noChangeAspect="1"/>
                    </pic:cNvPicPr>
                  </pic:nvPicPr>
                  <pic:blipFill>
                    <a:blip r:embed="rId16"/>
                    <a:stretch>
                      <a:fillRect/>
                    </a:stretch>
                  </pic:blipFill>
                  <pic:spPr>
                    <a:xfrm>
                      <a:off x="0" y="0"/>
                      <a:ext cx="3850085" cy="1929292"/>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Рис.7. Сепаративная очередь</w:t>
      </w:r>
    </w:p>
    <w:p w:rsidR="007E1213" w:rsidRPr="00FD466A" w:rsidRDefault="007E1213" w:rsidP="007E1213">
      <w:pPr>
        <w:pStyle w:val="Heading2"/>
      </w:pPr>
      <w:bookmarkStart w:id="14" w:name="_Toc11070821"/>
      <w:r>
        <w:lastRenderedPageBreak/>
        <w:t>3.2</w:t>
      </w:r>
      <w:r w:rsidRPr="00FD466A">
        <w:t xml:space="preserve"> Режим анализа на практике</w:t>
      </w:r>
      <w:bookmarkEnd w:id="14"/>
    </w:p>
    <w:p w:rsidR="007E1213"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Допустим, я, как пользователь, хочу получить информацию о  том, насколько эффективно работает моя компания по оказанию услуг. Я ввожу текущие данные и указываю свою историю исполнения заявок (в данном примере история почтового отделения).</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Очень плохие результаты</w:t>
      </w:r>
      <w:r>
        <w:rPr>
          <w:rFonts w:ascii="Times New Roman" w:hAnsi="Times New Roman" w:cs="Times New Roman"/>
          <w:color w:val="000000" w:themeColor="text1"/>
          <w:sz w:val="28"/>
          <w:szCs w:val="28"/>
        </w:rPr>
        <w:t xml:space="preserve"> (рисунок 8)</w:t>
      </w:r>
      <w:r w:rsidRPr="00FD466A">
        <w:rPr>
          <w:rFonts w:ascii="Times New Roman" w:hAnsi="Times New Roman" w:cs="Times New Roman"/>
          <w:color w:val="000000" w:themeColor="text1"/>
          <w:sz w:val="28"/>
          <w:szCs w:val="28"/>
        </w:rPr>
        <w:t xml:space="preserve">. </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drawing>
          <wp:inline distT="0" distB="0" distL="0" distR="0" wp14:anchorId="6FA2CAC7" wp14:editId="534A1EEA">
            <wp:extent cx="4381500" cy="43338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81500" cy="4333875"/>
                    </a:xfrm>
                    <a:prstGeom prst="rect">
                      <a:avLst/>
                    </a:prstGeom>
                  </pic:spPr>
                </pic:pic>
              </a:graphicData>
            </a:graphic>
          </wp:inline>
        </w:drawing>
      </w:r>
    </w:p>
    <w:p w:rsidR="007E1213"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Рис.8. Результаты анализа</w:t>
      </w:r>
    </w:p>
    <w:p w:rsidR="007E1213" w:rsidRPr="00FD466A" w:rsidRDefault="007E1213" w:rsidP="007E1213">
      <w:pPr>
        <w:spacing w:line="360" w:lineRule="auto"/>
        <w:jc w:val="both"/>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Но я могу позволить себе открыть еще 1 точку обслуживания. Насколько это будет эффективно</w:t>
      </w:r>
      <w:r>
        <w:rPr>
          <w:rFonts w:ascii="Times New Roman" w:hAnsi="Times New Roman" w:cs="Times New Roman"/>
          <w:color w:val="000000" w:themeColor="text1"/>
          <w:sz w:val="28"/>
          <w:szCs w:val="28"/>
        </w:rPr>
        <w:t xml:space="preserve"> (рисунок 9)</w:t>
      </w:r>
      <w:r w:rsidRPr="00FD466A">
        <w:rPr>
          <w:rFonts w:ascii="Times New Roman" w:hAnsi="Times New Roman" w:cs="Times New Roman"/>
          <w:color w:val="000000" w:themeColor="text1"/>
          <w:sz w:val="28"/>
          <w:szCs w:val="28"/>
        </w:rPr>
        <w:t>?</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lastRenderedPageBreak/>
        <w:drawing>
          <wp:inline distT="0" distB="0" distL="0" distR="0" wp14:anchorId="5D90E321" wp14:editId="1A6646F3">
            <wp:extent cx="4410075" cy="4276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0075" cy="4276725"/>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Рис.9. Результаты повторного анализа</w:t>
      </w:r>
    </w:p>
    <w:p w:rsidR="007E1213" w:rsidRPr="00FD466A" w:rsidRDefault="007E1213" w:rsidP="007E1213">
      <w:pPr>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Лучше, но по-</w:t>
      </w:r>
      <w:r w:rsidRPr="00FD466A">
        <w:rPr>
          <w:rFonts w:ascii="Times New Roman" w:hAnsi="Times New Roman" w:cs="Times New Roman"/>
          <w:color w:val="000000" w:themeColor="text1"/>
          <w:sz w:val="28"/>
          <w:szCs w:val="28"/>
        </w:rPr>
        <w:t>прежнему количество людей, которые не смогли обслужиться, велико.</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Если указать степень сегментации для очереди = 10, то получим следующий результат</w:t>
      </w:r>
      <w:r>
        <w:rPr>
          <w:rFonts w:ascii="Times New Roman" w:hAnsi="Times New Roman" w:cs="Times New Roman"/>
          <w:color w:val="000000" w:themeColor="text1"/>
          <w:sz w:val="28"/>
          <w:szCs w:val="28"/>
        </w:rPr>
        <w:t xml:space="preserve"> (рисунок 10)</w:t>
      </w:r>
      <w:r w:rsidRPr="00FD466A">
        <w:rPr>
          <w:rFonts w:ascii="Times New Roman" w:hAnsi="Times New Roman" w:cs="Times New Roman"/>
          <w:color w:val="000000" w:themeColor="text1"/>
          <w:sz w:val="28"/>
          <w:szCs w:val="28"/>
        </w:rPr>
        <w:t>:</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lastRenderedPageBreak/>
        <w:drawing>
          <wp:inline distT="0" distB="0" distL="0" distR="0" wp14:anchorId="60BCA993" wp14:editId="40C24950">
            <wp:extent cx="4419600" cy="46005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19600" cy="4600575"/>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Рис.10. Результаты анализа с увеличенной сегментацией</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Как мы можем наблюдать, количество касс осталось таким же, но те 50 человек, которые не успели обслужиться в первый раз, успешно получили свои услуги.</w:t>
      </w:r>
    </w:p>
    <w:p w:rsidR="007E1213" w:rsidRPr="00FD466A" w:rsidRDefault="007E1213" w:rsidP="007E1213">
      <w:pPr>
        <w:pStyle w:val="Heading2"/>
      </w:pPr>
      <w:bookmarkStart w:id="15" w:name="_Toc11070822"/>
      <w:r w:rsidRPr="00FD466A">
        <w:t>3.3 Режим оптимизации на практике</w:t>
      </w:r>
      <w:bookmarkEnd w:id="15"/>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Режим оптимизации позволяет выя</w:t>
      </w:r>
      <w:r>
        <w:rPr>
          <w:rFonts w:ascii="Times New Roman" w:hAnsi="Times New Roman" w:cs="Times New Roman"/>
          <w:color w:val="000000" w:themeColor="text1"/>
          <w:sz w:val="28"/>
          <w:szCs w:val="28"/>
        </w:rPr>
        <w:t>вить основные и наиболее приемле</w:t>
      </w:r>
      <w:r w:rsidRPr="00FD466A">
        <w:rPr>
          <w:rFonts w:ascii="Times New Roman" w:hAnsi="Times New Roman" w:cs="Times New Roman"/>
          <w:color w:val="000000" w:themeColor="text1"/>
          <w:sz w:val="28"/>
          <w:szCs w:val="28"/>
        </w:rPr>
        <w:t>мые параметры для настройки электронной очереди.</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Для получения параметров необходимо указать количество точек обслуживания, которые может позволить себе компания в отдельном зале. Далее указывается (по желанию) значение сепарации и предполагаемое время работы системы в сутки.</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lastRenderedPageBreak/>
        <w:t>В приоритет поставлено наименьшее количество точек обслуживания, так, если 5 точек и сепарация 1 = 3 точки и сепарация 5, то выбран будет второй вариант</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Для иллюстрации данного режима попробуем провести оптимизацию на примере почтового отделения</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Имеется история обработки заявок, которая была получена путем наблюдения за потоком посетителей и их заявками в почтовом отделении</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Отделение не может позволить себе более 4 точек обслуживания</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Работа осуществляется с 8:00 до 20:00</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Оптимизацию будем проводить по максимальному времени ожидания</w:t>
      </w:r>
      <w:r>
        <w:rPr>
          <w:rFonts w:ascii="Times New Roman" w:hAnsi="Times New Roman" w:cs="Times New Roman"/>
          <w:color w:val="000000" w:themeColor="text1"/>
          <w:sz w:val="28"/>
          <w:szCs w:val="28"/>
        </w:rPr>
        <w:t xml:space="preserve"> (рисунок 11, рисунок 12):</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drawing>
          <wp:inline distT="0" distB="0" distL="0" distR="0" wp14:anchorId="788364E4" wp14:editId="63C26F12">
            <wp:extent cx="4810125" cy="1981200"/>
            <wp:effectExtent l="0" t="0" r="9525" b="0"/>
            <wp:docPr id="11" name="Picture 3">
              <a:extLst xmlns:a="http://schemas.openxmlformats.org/drawingml/2006/main">
                <a:ext uri="{FF2B5EF4-FFF2-40B4-BE49-F238E27FC236}">
                  <a16:creationId xmlns:a16="http://schemas.microsoft.com/office/drawing/2014/main" id="{8A9C8736-4E28-4481-8107-4C60152CC10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8A9C8736-4E28-4481-8107-4C60152CC102}"/>
                        </a:ext>
                      </a:extLst>
                    </pic:cNvPr>
                    <pic:cNvPicPr>
                      <a:picLocks noChangeAspect="1"/>
                    </pic:cNvPicPr>
                  </pic:nvPicPr>
                  <pic:blipFill>
                    <a:blip r:embed="rId20"/>
                    <a:stretch>
                      <a:fillRect/>
                    </a:stretch>
                  </pic:blipFill>
                  <pic:spPr>
                    <a:xfrm>
                      <a:off x="0" y="0"/>
                      <a:ext cx="4810125" cy="1981200"/>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Рис.11. Результаты оптимизации</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lastRenderedPageBreak/>
        <w:drawing>
          <wp:inline distT="0" distB="0" distL="0" distR="0" wp14:anchorId="352BE346" wp14:editId="6FBAD72F">
            <wp:extent cx="4294724" cy="3245445"/>
            <wp:effectExtent l="0" t="0" r="0" b="2540"/>
            <wp:docPr id="12" name="Picture 4">
              <a:extLst xmlns:a="http://schemas.openxmlformats.org/drawingml/2006/main">
                <a:ext uri="{FF2B5EF4-FFF2-40B4-BE49-F238E27FC236}">
                  <a16:creationId xmlns:a16="http://schemas.microsoft.com/office/drawing/2014/main" id="{61E39302-298B-48F3-897F-E6158E8049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1E39302-298B-48F3-897F-E6158E804925}"/>
                        </a:ext>
                      </a:extLst>
                    </pic:cNvPr>
                    <pic:cNvPicPr>
                      <a:picLocks noChangeAspect="1"/>
                    </pic:cNvPicPr>
                  </pic:nvPicPr>
                  <pic:blipFill>
                    <a:blip r:embed="rId21"/>
                    <a:stretch>
                      <a:fillRect/>
                    </a:stretch>
                  </pic:blipFill>
                  <pic:spPr>
                    <a:xfrm>
                      <a:off x="0" y="0"/>
                      <a:ext cx="4294724" cy="3245445"/>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Рис.12. График зависимостей</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В результате оптимизации, максимальное время ожидания было сокращено до 48 секунд.</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Сохранив параметры из предыдущего примера, проведем оптимизацию по среднему времени ожидания</w:t>
      </w:r>
      <w:r>
        <w:rPr>
          <w:rFonts w:ascii="Times New Roman" w:hAnsi="Times New Roman" w:cs="Times New Roman"/>
          <w:color w:val="000000" w:themeColor="text1"/>
          <w:sz w:val="28"/>
          <w:szCs w:val="28"/>
        </w:rPr>
        <w:t xml:space="preserve"> (рисунок 13, рисунок 14):</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drawing>
          <wp:inline distT="0" distB="0" distL="0" distR="0" wp14:anchorId="6DDE0F59" wp14:editId="7AFFAB1C">
            <wp:extent cx="4848225" cy="2219325"/>
            <wp:effectExtent l="0" t="0" r="9525" b="9525"/>
            <wp:docPr id="13" name="Picture 3">
              <a:extLst xmlns:a="http://schemas.openxmlformats.org/drawingml/2006/main">
                <a:ext uri="{FF2B5EF4-FFF2-40B4-BE49-F238E27FC236}">
                  <a16:creationId xmlns:a16="http://schemas.microsoft.com/office/drawing/2014/main" id="{4976B526-9401-4933-B4D0-32734039260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976B526-9401-4933-B4D0-32734039260A}"/>
                        </a:ext>
                      </a:extLst>
                    </pic:cNvPr>
                    <pic:cNvPicPr>
                      <a:picLocks noChangeAspect="1"/>
                    </pic:cNvPicPr>
                  </pic:nvPicPr>
                  <pic:blipFill>
                    <a:blip r:embed="rId22"/>
                    <a:stretch>
                      <a:fillRect/>
                    </a:stretch>
                  </pic:blipFill>
                  <pic:spPr>
                    <a:xfrm>
                      <a:off x="0" y="0"/>
                      <a:ext cx="4848225" cy="2219325"/>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Рис.13. Результаты оптимизации</w:t>
      </w:r>
    </w:p>
    <w:p w:rsidR="007E1213" w:rsidRDefault="007E1213" w:rsidP="007E1213">
      <w:pPr>
        <w:spacing w:line="360" w:lineRule="auto"/>
        <w:jc w:val="center"/>
        <w:rPr>
          <w:rFonts w:ascii="Times New Roman" w:hAnsi="Times New Roman" w:cs="Times New Roman"/>
          <w:color w:val="000000" w:themeColor="text1"/>
          <w:sz w:val="28"/>
          <w:szCs w:val="28"/>
        </w:rPr>
      </w:pPr>
      <w:r w:rsidRPr="00FD466A">
        <w:rPr>
          <w:rFonts w:ascii="Times New Roman" w:hAnsi="Times New Roman" w:cs="Times New Roman"/>
          <w:noProof/>
          <w:color w:val="000000" w:themeColor="text1"/>
          <w:sz w:val="28"/>
          <w:szCs w:val="28"/>
          <w:lang w:eastAsia="ru-RU"/>
        </w:rPr>
        <w:lastRenderedPageBreak/>
        <w:drawing>
          <wp:inline distT="0" distB="0" distL="0" distR="0" wp14:anchorId="3D545306" wp14:editId="6701DEC6">
            <wp:extent cx="4527231" cy="3301239"/>
            <wp:effectExtent l="0" t="0" r="6985" b="0"/>
            <wp:docPr id="14" name="Picture 4">
              <a:extLst xmlns:a="http://schemas.openxmlformats.org/drawingml/2006/main">
                <a:ext uri="{FF2B5EF4-FFF2-40B4-BE49-F238E27FC236}">
                  <a16:creationId xmlns:a16="http://schemas.microsoft.com/office/drawing/2014/main" id="{40C994A7-4222-4DF8-A024-5A7DC393639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40C994A7-4222-4DF8-A024-5A7DC3936394}"/>
                        </a:ext>
                      </a:extLst>
                    </pic:cNvPr>
                    <pic:cNvPicPr>
                      <a:picLocks noChangeAspect="1"/>
                    </pic:cNvPicPr>
                  </pic:nvPicPr>
                  <pic:blipFill>
                    <a:blip r:embed="rId23"/>
                    <a:stretch>
                      <a:fillRect/>
                    </a:stretch>
                  </pic:blipFill>
                  <pic:spPr>
                    <a:xfrm>
                      <a:off x="0" y="0"/>
                      <a:ext cx="4527231" cy="3301239"/>
                    </a:xfrm>
                    <a:prstGeom prst="rect">
                      <a:avLst/>
                    </a:prstGeom>
                  </pic:spPr>
                </pic:pic>
              </a:graphicData>
            </a:graphic>
          </wp:inline>
        </w:drawing>
      </w:r>
    </w:p>
    <w:p w:rsidR="007E1213" w:rsidRPr="00FD466A" w:rsidRDefault="007E1213" w:rsidP="007E1213">
      <w:pPr>
        <w:spacing w:line="360" w:lineRule="auto"/>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Рис.14. График зависимостей</w:t>
      </w:r>
    </w:p>
    <w:p w:rsidR="007E1213" w:rsidRPr="00FD466A" w:rsidRDefault="007E1213" w:rsidP="007E1213">
      <w:pPr>
        <w:spacing w:line="360" w:lineRule="auto"/>
        <w:rPr>
          <w:rFonts w:ascii="Times New Roman" w:hAnsi="Times New Roman" w:cs="Times New Roman"/>
          <w:color w:val="000000" w:themeColor="text1"/>
          <w:sz w:val="28"/>
          <w:szCs w:val="28"/>
        </w:rPr>
      </w:pPr>
      <w:r w:rsidRPr="00FD466A">
        <w:rPr>
          <w:rFonts w:ascii="Times New Roman" w:hAnsi="Times New Roman" w:cs="Times New Roman"/>
          <w:color w:val="000000" w:themeColor="text1"/>
          <w:sz w:val="28"/>
          <w:szCs w:val="28"/>
        </w:rPr>
        <w:t>Как мы видим, в среднем, никто из посетителей не ждет в очереди, обслуживание начинается почти сразу же.</w:t>
      </w: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pStyle w:val="Heading1"/>
      </w:pPr>
      <w:bookmarkStart w:id="16" w:name="_Toc11070823"/>
      <w:r w:rsidRPr="00295ED4">
        <w:rPr>
          <w:rStyle w:val="Strong"/>
          <w:b/>
          <w:bCs w:val="0"/>
        </w:rPr>
        <w:lastRenderedPageBreak/>
        <w:t>Заключение</w:t>
      </w:r>
      <w:bookmarkEnd w:id="16"/>
    </w:p>
    <w:p w:rsidR="007E1213" w:rsidRPr="00FD466A" w:rsidRDefault="007E1213" w:rsidP="007E1213">
      <w:pPr>
        <w:pStyle w:val="NormalWeb"/>
        <w:shd w:val="clear" w:color="auto" w:fill="FFFFFF"/>
        <w:spacing w:before="150" w:beforeAutospacing="0" w:after="225" w:afterAutospacing="0" w:line="360" w:lineRule="auto"/>
        <w:rPr>
          <w:color w:val="000000" w:themeColor="text1"/>
          <w:sz w:val="28"/>
          <w:szCs w:val="28"/>
        </w:rPr>
      </w:pPr>
      <w:r w:rsidRPr="00FD466A">
        <w:rPr>
          <w:color w:val="000000" w:themeColor="text1"/>
          <w:sz w:val="28"/>
          <w:szCs w:val="28"/>
        </w:rPr>
        <w:t>В ходе выполнения дипломной работы была подробно изучена система управления электронными очередями и ее характеристики. Изучена работа с базой данных Sql</w:t>
      </w:r>
      <w:r w:rsidRPr="00FD466A">
        <w:rPr>
          <w:color w:val="000000" w:themeColor="text1"/>
          <w:sz w:val="28"/>
          <w:szCs w:val="28"/>
          <w:lang w:val="en-US"/>
        </w:rPr>
        <w:t>ite</w:t>
      </w:r>
      <w:r w:rsidRPr="00FD466A">
        <w:rPr>
          <w:color w:val="000000" w:themeColor="text1"/>
          <w:sz w:val="28"/>
          <w:szCs w:val="28"/>
        </w:rPr>
        <w:t xml:space="preserve">, визуализацией и моделированием на </w:t>
      </w:r>
      <w:r w:rsidRPr="00FD466A">
        <w:rPr>
          <w:color w:val="000000" w:themeColor="text1"/>
          <w:sz w:val="28"/>
          <w:szCs w:val="28"/>
          <w:lang w:val="en-US"/>
        </w:rPr>
        <w:t>Python</w:t>
      </w:r>
      <w:r w:rsidRPr="00FD466A">
        <w:rPr>
          <w:color w:val="000000" w:themeColor="text1"/>
          <w:sz w:val="28"/>
          <w:szCs w:val="28"/>
        </w:rPr>
        <w:t xml:space="preserve">3. Задачи были выполнены в полном объеме. Были затронуты основные библиотеки </w:t>
      </w:r>
      <w:r w:rsidRPr="00FD466A">
        <w:rPr>
          <w:color w:val="000000" w:themeColor="text1"/>
          <w:sz w:val="28"/>
          <w:szCs w:val="28"/>
          <w:lang w:val="en-US"/>
        </w:rPr>
        <w:t>Python</w:t>
      </w:r>
      <w:r w:rsidRPr="00FD466A">
        <w:rPr>
          <w:color w:val="000000" w:themeColor="text1"/>
          <w:sz w:val="28"/>
          <w:szCs w:val="28"/>
        </w:rPr>
        <w:t>3.</w:t>
      </w:r>
    </w:p>
    <w:p w:rsidR="007E1213" w:rsidRPr="00FD466A" w:rsidRDefault="007E1213" w:rsidP="007E1213">
      <w:pPr>
        <w:pStyle w:val="NormalWeb"/>
        <w:shd w:val="clear" w:color="auto" w:fill="FFFFFF"/>
        <w:spacing w:before="150" w:beforeAutospacing="0" w:after="225" w:afterAutospacing="0" w:line="360" w:lineRule="auto"/>
        <w:rPr>
          <w:color w:val="000000" w:themeColor="text1"/>
          <w:sz w:val="28"/>
          <w:szCs w:val="28"/>
        </w:rPr>
      </w:pPr>
      <w:r w:rsidRPr="00FD466A">
        <w:rPr>
          <w:color w:val="000000" w:themeColor="text1"/>
          <w:sz w:val="28"/>
          <w:szCs w:val="28"/>
        </w:rPr>
        <w:t>Основным этапом в изучении системы управления электронной очередью, стало создание алгоритма и полноценной модели. Задачи по его выполнению также были полностью выполнены. Создана модель, отвечающая всем современным требованиям. Она сочетает в себе функциональность и реальность поведения.</w:t>
      </w:r>
      <w:r>
        <w:rPr>
          <w:color w:val="000000" w:themeColor="text1"/>
          <w:sz w:val="28"/>
          <w:szCs w:val="28"/>
        </w:rPr>
        <w:t xml:space="preserve"> </w:t>
      </w:r>
      <w:r w:rsidRPr="00FD466A">
        <w:rPr>
          <w:color w:val="000000" w:themeColor="text1"/>
          <w:sz w:val="28"/>
          <w:szCs w:val="28"/>
        </w:rPr>
        <w:t>Программой можно легко управлять, и в дальнейшем, возможно ее развитие до полноценной системы с физическими терминалами.</w:t>
      </w:r>
    </w:p>
    <w:p w:rsidR="007E1213" w:rsidRPr="00FD466A" w:rsidRDefault="007E1213" w:rsidP="007E1213">
      <w:pPr>
        <w:pStyle w:val="NormalWeb"/>
        <w:shd w:val="clear" w:color="auto" w:fill="FFFFFF"/>
        <w:spacing w:before="150" w:beforeAutospacing="0" w:after="225" w:afterAutospacing="0" w:line="360" w:lineRule="auto"/>
        <w:rPr>
          <w:color w:val="000000" w:themeColor="text1"/>
          <w:sz w:val="28"/>
          <w:szCs w:val="28"/>
        </w:rPr>
      </w:pPr>
      <w:r w:rsidRPr="00FD466A">
        <w:rPr>
          <w:color w:val="000000" w:themeColor="text1"/>
          <w:sz w:val="28"/>
          <w:szCs w:val="28"/>
        </w:rPr>
        <w:t>В связи с поставленными задачами выпускной квалификационной работы, были рассмотрены и решены следующие задачи:</w:t>
      </w:r>
    </w:p>
    <w:p w:rsidR="007E1213" w:rsidRPr="00FD466A" w:rsidRDefault="007E1213" w:rsidP="007E12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изучены принципы работы электронных очередей;</w:t>
      </w:r>
    </w:p>
    <w:p w:rsidR="007E1213" w:rsidRPr="00FD466A" w:rsidRDefault="007E1213" w:rsidP="007E12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исследованы состояние и модели очередей в городских организациях;</w:t>
      </w:r>
    </w:p>
    <w:p w:rsidR="007E1213" w:rsidRPr="00FD466A" w:rsidRDefault="007E1213" w:rsidP="007E12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выбран язык программирования;</w:t>
      </w:r>
    </w:p>
    <w:p w:rsidR="007E1213" w:rsidRPr="00FD466A" w:rsidRDefault="007E1213" w:rsidP="007E1213">
      <w:pPr>
        <w:numPr>
          <w:ilvl w:val="0"/>
          <w:numId w:val="1"/>
        </w:numPr>
        <w:shd w:val="clear" w:color="auto" w:fill="FFFFFF"/>
        <w:spacing w:before="100" w:beforeAutospacing="1" w:after="100" w:afterAutospacing="1" w:line="360" w:lineRule="auto"/>
        <w:rPr>
          <w:rFonts w:ascii="Times New Roman" w:eastAsia="Times New Roman" w:hAnsi="Times New Roman" w:cs="Times New Roman"/>
          <w:color w:val="000000" w:themeColor="text1"/>
          <w:sz w:val="28"/>
          <w:szCs w:val="28"/>
          <w:lang w:eastAsia="ru-RU"/>
        </w:rPr>
      </w:pPr>
      <w:r w:rsidRPr="00FD466A">
        <w:rPr>
          <w:rFonts w:ascii="Times New Roman" w:eastAsia="Times New Roman" w:hAnsi="Times New Roman" w:cs="Times New Roman"/>
          <w:color w:val="000000" w:themeColor="text1"/>
          <w:sz w:val="28"/>
          <w:szCs w:val="28"/>
          <w:lang w:eastAsia="ru-RU"/>
        </w:rPr>
        <w:t xml:space="preserve">разработано ПО для </w:t>
      </w:r>
      <w:r>
        <w:rPr>
          <w:rFonts w:ascii="Times New Roman" w:eastAsia="Times New Roman" w:hAnsi="Times New Roman" w:cs="Times New Roman"/>
          <w:color w:val="000000" w:themeColor="text1"/>
          <w:sz w:val="28"/>
          <w:szCs w:val="28"/>
          <w:lang w:eastAsia="ru-RU"/>
        </w:rPr>
        <w:t>управления электронной очередью.</w:t>
      </w:r>
    </w:p>
    <w:p w:rsidR="007E1213" w:rsidRPr="00FD466A" w:rsidRDefault="007E1213" w:rsidP="007E1213">
      <w:pPr>
        <w:pStyle w:val="NormalWeb"/>
        <w:shd w:val="clear" w:color="auto" w:fill="FFFFFF"/>
        <w:spacing w:before="150" w:beforeAutospacing="0" w:after="225" w:afterAutospacing="0" w:line="360" w:lineRule="auto"/>
        <w:rPr>
          <w:color w:val="000000" w:themeColor="text1"/>
          <w:sz w:val="28"/>
          <w:szCs w:val="28"/>
        </w:rPr>
      </w:pPr>
      <w:r w:rsidRPr="00FD466A">
        <w:rPr>
          <w:color w:val="000000" w:themeColor="text1"/>
          <w:sz w:val="28"/>
          <w:szCs w:val="28"/>
        </w:rPr>
        <w:t>Созданное приложение полностью готово к использованию в частных компаниях.</w:t>
      </w: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pStyle w:val="Heading1"/>
        <w:spacing w:line="360" w:lineRule="auto"/>
        <w:rPr>
          <w:rFonts w:cs="Times New Roman"/>
          <w:szCs w:val="28"/>
        </w:rPr>
      </w:pPr>
      <w:bookmarkStart w:id="17" w:name="_Toc10491722"/>
      <w:bookmarkStart w:id="18" w:name="_Toc10491105"/>
      <w:bookmarkStart w:id="19" w:name="_Toc11070824"/>
      <w:r w:rsidRPr="00FD466A">
        <w:rPr>
          <w:rFonts w:cs="Times New Roman"/>
          <w:szCs w:val="28"/>
        </w:rPr>
        <w:lastRenderedPageBreak/>
        <w:t>Список литературы</w:t>
      </w:r>
      <w:bookmarkEnd w:id="17"/>
      <w:bookmarkEnd w:id="18"/>
      <w:bookmarkEnd w:id="19"/>
    </w:p>
    <w:p w:rsidR="007E1213" w:rsidRPr="003F2392" w:rsidRDefault="007E1213" w:rsidP="007E1213">
      <w:pPr>
        <w:pStyle w:val="ListParagraph"/>
        <w:numPr>
          <w:ilvl w:val="0"/>
          <w:numId w:val="27"/>
        </w:numPr>
        <w:shd w:val="clear" w:color="auto" w:fill="FFFFFF"/>
        <w:spacing w:after="0" w:line="360" w:lineRule="auto"/>
        <w:ind w:right="300"/>
        <w:textAlignment w:val="baseline"/>
        <w:rPr>
          <w:rFonts w:ascii="Times New Roman" w:eastAsia="Times New Roman" w:hAnsi="Times New Roman" w:cs="Times New Roman"/>
          <w:color w:val="000000" w:themeColor="text1"/>
          <w:sz w:val="28"/>
          <w:szCs w:val="28"/>
          <w:lang w:eastAsia="ru-RU"/>
        </w:rPr>
      </w:pPr>
      <w:r w:rsidRPr="003F2392">
        <w:rPr>
          <w:rFonts w:ascii="Times New Roman" w:eastAsia="Times New Roman" w:hAnsi="Times New Roman" w:cs="Times New Roman"/>
          <w:color w:val="000000" w:themeColor="text1"/>
          <w:sz w:val="28"/>
          <w:szCs w:val="28"/>
          <w:lang w:eastAsia="ru-RU"/>
        </w:rPr>
        <w:t>Баксанский, О.Е. Моделирование в науке: Построение физических моделей. - М.: Ленанд, 2019. - 160 c.</w:t>
      </w:r>
    </w:p>
    <w:p w:rsidR="007E1213" w:rsidRPr="003F2392" w:rsidRDefault="007E1213" w:rsidP="007E1213">
      <w:pPr>
        <w:pStyle w:val="ListParagraph"/>
        <w:numPr>
          <w:ilvl w:val="0"/>
          <w:numId w:val="27"/>
        </w:numPr>
        <w:shd w:val="clear" w:color="auto" w:fill="FFFFFF"/>
        <w:spacing w:after="0" w:line="360" w:lineRule="auto"/>
        <w:ind w:right="300"/>
        <w:textAlignment w:val="baseline"/>
        <w:rPr>
          <w:rFonts w:ascii="Times New Roman" w:eastAsia="Times New Roman" w:hAnsi="Times New Roman" w:cs="Times New Roman"/>
          <w:color w:val="000000" w:themeColor="text1"/>
          <w:sz w:val="28"/>
          <w:szCs w:val="28"/>
          <w:lang w:eastAsia="ru-RU"/>
        </w:rPr>
      </w:pPr>
      <w:r w:rsidRPr="003F2392">
        <w:rPr>
          <w:rFonts w:ascii="Times New Roman" w:eastAsia="Times New Roman" w:hAnsi="Times New Roman" w:cs="Times New Roman"/>
          <w:color w:val="000000" w:themeColor="text1"/>
          <w:sz w:val="28"/>
          <w:szCs w:val="28"/>
          <w:lang w:eastAsia="ru-RU"/>
        </w:rPr>
        <w:t>Доусон М. Программируем на Python. – СПб.: Питер, 2014. – 416 с.</w:t>
      </w:r>
    </w:p>
    <w:p w:rsidR="007E1213" w:rsidRPr="003F2392" w:rsidRDefault="007E1213" w:rsidP="007E1213">
      <w:pPr>
        <w:pStyle w:val="ListParagraph"/>
        <w:numPr>
          <w:ilvl w:val="0"/>
          <w:numId w:val="27"/>
        </w:numPr>
        <w:shd w:val="clear" w:color="auto" w:fill="FFFFFF"/>
        <w:spacing w:after="0" w:line="360" w:lineRule="auto"/>
        <w:ind w:right="300"/>
        <w:textAlignment w:val="baseline"/>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Емельянов С.В. </w:t>
      </w:r>
      <w:r w:rsidRPr="003F2392">
        <w:rPr>
          <w:rFonts w:ascii="Times New Roman" w:eastAsia="Times New Roman" w:hAnsi="Times New Roman" w:cs="Times New Roman"/>
          <w:color w:val="000000" w:themeColor="text1"/>
          <w:sz w:val="28"/>
          <w:szCs w:val="28"/>
          <w:lang w:eastAsia="ru-RU"/>
        </w:rPr>
        <w:t>Информационные технологии и вычислительные системы: Высокопроизводительные вычислительные системы. Математическое моделирование. Методы обработки информации</w:t>
      </w:r>
      <w:r>
        <w:rPr>
          <w:rFonts w:ascii="Times New Roman" w:eastAsia="Times New Roman" w:hAnsi="Times New Roman" w:cs="Times New Roman"/>
          <w:color w:val="000000" w:themeColor="text1"/>
          <w:sz w:val="28"/>
          <w:szCs w:val="28"/>
          <w:lang w:eastAsia="ru-RU"/>
        </w:rPr>
        <w:t>.</w:t>
      </w:r>
      <w:r w:rsidRPr="003F2392">
        <w:rPr>
          <w:rFonts w:ascii="Times New Roman" w:eastAsia="Times New Roman" w:hAnsi="Times New Roman" w:cs="Times New Roman"/>
          <w:color w:val="000000" w:themeColor="text1"/>
          <w:sz w:val="28"/>
          <w:szCs w:val="28"/>
          <w:lang w:eastAsia="ru-RU"/>
        </w:rPr>
        <w:t>- М.: Ленанд, 2012. - 100 c.</w:t>
      </w:r>
    </w:p>
    <w:p w:rsidR="007E1213" w:rsidRPr="003F2392" w:rsidRDefault="007E1213" w:rsidP="007E1213">
      <w:pPr>
        <w:pStyle w:val="ListParagraph"/>
        <w:numPr>
          <w:ilvl w:val="0"/>
          <w:numId w:val="27"/>
        </w:numPr>
        <w:shd w:val="clear" w:color="auto" w:fill="FFFFFF"/>
        <w:spacing w:after="0" w:line="360" w:lineRule="auto"/>
        <w:ind w:right="300"/>
        <w:textAlignment w:val="baseline"/>
        <w:rPr>
          <w:rFonts w:ascii="Times New Roman" w:eastAsia="Times New Roman" w:hAnsi="Times New Roman" w:cs="Times New Roman"/>
          <w:color w:val="000000" w:themeColor="text1"/>
          <w:sz w:val="28"/>
          <w:szCs w:val="28"/>
          <w:lang w:eastAsia="ru-RU"/>
        </w:rPr>
      </w:pPr>
      <w:r w:rsidRPr="003F2392">
        <w:rPr>
          <w:rFonts w:ascii="Times New Roman" w:eastAsia="Times New Roman" w:hAnsi="Times New Roman" w:cs="Times New Roman"/>
          <w:color w:val="000000" w:themeColor="text1"/>
          <w:sz w:val="28"/>
          <w:szCs w:val="28"/>
          <w:lang w:eastAsia="ru-RU"/>
        </w:rPr>
        <w:t>Лутц М. Изучаем Python, 4-е издание. – Пер. с англ. – СПб.: Символ-Плюс, 2011. – 1280 с.</w:t>
      </w:r>
    </w:p>
    <w:p w:rsidR="007E1213" w:rsidRPr="003F2392" w:rsidRDefault="007E1213" w:rsidP="007E1213">
      <w:pPr>
        <w:pStyle w:val="ListParagraph"/>
        <w:numPr>
          <w:ilvl w:val="0"/>
          <w:numId w:val="27"/>
        </w:numPr>
        <w:shd w:val="clear" w:color="auto" w:fill="FFFFFF"/>
        <w:spacing w:after="0" w:line="360" w:lineRule="auto"/>
        <w:ind w:right="300"/>
        <w:textAlignment w:val="baseline"/>
        <w:rPr>
          <w:rFonts w:ascii="Times New Roman" w:eastAsia="Times New Roman" w:hAnsi="Times New Roman" w:cs="Times New Roman"/>
          <w:color w:val="000000" w:themeColor="text1"/>
          <w:sz w:val="28"/>
          <w:szCs w:val="28"/>
          <w:lang w:eastAsia="ru-RU"/>
        </w:rPr>
      </w:pPr>
      <w:r w:rsidRPr="003F2392">
        <w:rPr>
          <w:rFonts w:ascii="Times New Roman" w:eastAsia="Times New Roman" w:hAnsi="Times New Roman" w:cs="Times New Roman"/>
          <w:color w:val="000000" w:themeColor="text1"/>
          <w:sz w:val="28"/>
          <w:szCs w:val="28"/>
          <w:lang w:eastAsia="ru-RU"/>
        </w:rPr>
        <w:t>Лутц М. Программирование на Python, том I, 4-е издание. – Пер. с англ. – СПб.: Символ-Плюс, 2011. – 992 с.</w:t>
      </w:r>
    </w:p>
    <w:p w:rsidR="007E1213" w:rsidRPr="003F2392" w:rsidRDefault="007E1213" w:rsidP="007E1213">
      <w:pPr>
        <w:pStyle w:val="ListParagraph"/>
        <w:numPr>
          <w:ilvl w:val="0"/>
          <w:numId w:val="27"/>
        </w:numPr>
        <w:shd w:val="clear" w:color="auto" w:fill="FFFFFF"/>
        <w:spacing w:after="0" w:line="360" w:lineRule="auto"/>
        <w:ind w:right="300"/>
        <w:textAlignment w:val="baseline"/>
        <w:rPr>
          <w:rFonts w:ascii="Times New Roman" w:eastAsia="Times New Roman" w:hAnsi="Times New Roman" w:cs="Times New Roman"/>
          <w:color w:val="000000" w:themeColor="text1"/>
          <w:sz w:val="28"/>
          <w:szCs w:val="28"/>
          <w:lang w:eastAsia="ru-RU"/>
        </w:rPr>
      </w:pPr>
      <w:r w:rsidRPr="003F2392">
        <w:rPr>
          <w:rFonts w:ascii="Times New Roman" w:eastAsia="Times New Roman" w:hAnsi="Times New Roman" w:cs="Times New Roman"/>
          <w:color w:val="000000" w:themeColor="text1"/>
          <w:sz w:val="28"/>
          <w:szCs w:val="28"/>
          <w:lang w:eastAsia="ru-RU"/>
        </w:rPr>
        <w:t>Лутц М. Программирование на Python, том II, 4-е издание. – Пер. с англ. – СПб.: Символ-Плюс, 2011. – 992 с.</w:t>
      </w:r>
    </w:p>
    <w:p w:rsidR="007E1213" w:rsidRPr="003F2392" w:rsidRDefault="007E1213" w:rsidP="007E1213">
      <w:pPr>
        <w:pStyle w:val="ListParagraph"/>
        <w:numPr>
          <w:ilvl w:val="0"/>
          <w:numId w:val="27"/>
        </w:numPr>
        <w:shd w:val="clear" w:color="auto" w:fill="FFFFFF"/>
        <w:spacing w:after="0" w:line="360" w:lineRule="auto"/>
        <w:ind w:right="300"/>
        <w:textAlignment w:val="baseline"/>
        <w:rPr>
          <w:rFonts w:ascii="Times New Roman" w:eastAsia="Times New Roman" w:hAnsi="Times New Roman" w:cs="Times New Roman"/>
          <w:color w:val="000000" w:themeColor="text1"/>
          <w:sz w:val="28"/>
          <w:szCs w:val="28"/>
          <w:lang w:eastAsia="ru-RU"/>
        </w:rPr>
      </w:pPr>
      <w:r w:rsidRPr="003F2392">
        <w:rPr>
          <w:rFonts w:ascii="Times New Roman" w:eastAsia="Times New Roman" w:hAnsi="Times New Roman" w:cs="Times New Roman"/>
          <w:color w:val="000000" w:themeColor="text1"/>
          <w:sz w:val="28"/>
          <w:szCs w:val="28"/>
          <w:lang w:eastAsia="ru-RU"/>
        </w:rPr>
        <w:t>Прохоренок Н.А. Python 3 и PyQt. Разработка приложений. – СПб.: БХВ-Петербург, 2012. – 704 с.</w:t>
      </w:r>
    </w:p>
    <w:p w:rsidR="007E1213" w:rsidRPr="00FD466A" w:rsidRDefault="007E1213" w:rsidP="007E1213">
      <w:pPr>
        <w:spacing w:line="360" w:lineRule="auto"/>
        <w:rPr>
          <w:rFonts w:ascii="Times New Roman" w:hAnsi="Times New Roman" w:cs="Times New Roman"/>
          <w:color w:val="000000" w:themeColor="text1"/>
          <w:sz w:val="28"/>
          <w:szCs w:val="28"/>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Default="007E1213" w:rsidP="007E1213">
      <w:pPr>
        <w:rPr>
          <w:color w:val="000000" w:themeColor="text1"/>
        </w:rPr>
      </w:pPr>
    </w:p>
    <w:p w:rsidR="007E1213" w:rsidRPr="00FD466A" w:rsidRDefault="007E1213" w:rsidP="007E1213">
      <w:pPr>
        <w:rPr>
          <w:color w:val="000000" w:themeColor="text1"/>
        </w:rPr>
      </w:pPr>
    </w:p>
    <w:p w:rsidR="007E1213" w:rsidRPr="007B48D3" w:rsidRDefault="007E1213" w:rsidP="007E1213">
      <w:pPr>
        <w:pStyle w:val="Heading1"/>
        <w:rPr>
          <w:lang w:val="en-US"/>
        </w:rPr>
      </w:pPr>
      <w:bookmarkStart w:id="20" w:name="_Toc11070825"/>
      <w:r w:rsidRPr="00FD466A">
        <w:lastRenderedPageBreak/>
        <w:t>Приложения</w:t>
      </w:r>
      <w:bookmarkEnd w:id="20"/>
    </w:p>
    <w:p w:rsidR="007E1213" w:rsidRPr="007B48D3" w:rsidRDefault="007E1213" w:rsidP="007E1213">
      <w:pPr>
        <w:jc w:val="right"/>
        <w:rPr>
          <w:rFonts w:ascii="Times New Roman" w:hAnsi="Times New Roman" w:cs="Times New Roman"/>
          <w:sz w:val="28"/>
          <w:szCs w:val="28"/>
          <w:lang w:val="en-US"/>
        </w:rPr>
      </w:pPr>
      <w:r>
        <w:rPr>
          <w:rFonts w:ascii="Times New Roman" w:hAnsi="Times New Roman" w:cs="Times New Roman"/>
          <w:sz w:val="28"/>
          <w:szCs w:val="28"/>
        </w:rPr>
        <w:t>ПРИЛОЖЕНИЕ</w:t>
      </w:r>
    </w:p>
    <w:p w:rsidR="007E1213" w:rsidRPr="00960BA3" w:rsidRDefault="007E1213" w:rsidP="007E1213">
      <w:pPr>
        <w:jc w:val="center"/>
        <w:rPr>
          <w:rFonts w:ascii="Times New Roman" w:hAnsi="Times New Roman" w:cs="Times New Roman"/>
          <w:color w:val="000000" w:themeColor="text1"/>
          <w:sz w:val="28"/>
          <w:szCs w:val="28"/>
          <w:lang w:val="en-US"/>
        </w:rPr>
      </w:pPr>
      <w:r w:rsidRPr="00960BA3">
        <w:rPr>
          <w:rFonts w:ascii="Times New Roman" w:hAnsi="Times New Roman" w:cs="Times New Roman"/>
          <w:color w:val="000000" w:themeColor="text1"/>
          <w:sz w:val="28"/>
          <w:szCs w:val="28"/>
          <w:lang w:val="en-US"/>
        </w:rPr>
        <w:t xml:space="preserve"> DatBaseConnector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import logging</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import sqlite3</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add filemode="w" to overwrite</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logging.basicConfig(filename="diplom.log", level=logging.INFO, format = "%(asctime)s %(levelname)s - %(message)s") </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#logging.debug("")</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#logging.info("")</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#logging.error("")</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def stopLogging():</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logging.shutdown()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Operation():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stringFromDB):</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self.id = stringFromDB[0]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self.operation_name = stringFromDB[1]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self.operation_type = stringFromDB[2]</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self.operation_time = stringFromDB[3]</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self.concession_grade = stringFromDB[4]</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getId(self):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self.id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getOperation_name(self):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self.operation_name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getOperation_type(self):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int(self.operation_type)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getOperation_time(self):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int(self.operation_time)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getConcession_grade(self):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int(self.concession_grade)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toString(self):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resStr = "id:" + str(self.id) +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resStr +=  "operation_name:" + str(self.operation_name) +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resStr +=  "operation_type:" + str(self.operation_type) +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resStr +=  "operation_time:" + str(self.operation_time) +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resStr +=  "concession_grade:" + str(self.concession_grade)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resStr</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datBaseConnector():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logging.info("init connection")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self.creator()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#returnMode: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#fetchAll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#strCostr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execute(self, query, param = None, returnMode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logging.info(query + " " + (str(param)))</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self.conn = sqlite3.connect('diplom.sqlite', timeout=100)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self.cursor = self.conn.cursor()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try: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 param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self.cursor.execute(query)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else: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self.cursor.execute(query, param)</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self.conn.commit()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except Exception as err: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logging.error('execute failed: %s : %s' % (query, str(err)))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result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if(returnMode == 'fetchOne'):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result = self.cursor.fetchone()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elif(returnMode == 'fetchAll'):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result = self.cursor.fetchall()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elif(returnMode == 'operations'):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result = self.getListOfOperations(self.cursor)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elif(returnMode == 'types'):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result = self.getTypes(self.cursor)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elif(returnMode == 'oper_descr'):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result = self.getDictionaryOfOperationsAndDescriptions(self.cursor)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self.closeConnect()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result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creator(self):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self.execute("""CREATE TABLE `time_records`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lang w:val="en-US"/>
        </w:rPr>
        <w:tab/>
        <w:t>INTEGER NOT NULL PRIMARY KEY AUTOINCREMENT,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`operation_name`</w:t>
      </w:r>
      <w:r w:rsidRPr="00FD466A">
        <w:rPr>
          <w:rFonts w:ascii="Times New Roman" w:hAnsi="Times New Roman" w:cs="Times New Roman"/>
          <w:color w:val="000000" w:themeColor="text1"/>
          <w:lang w:val="en-US"/>
        </w:rPr>
        <w:tab/>
        <w:t>TEXT NOT NULL,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`operation_type`</w:t>
      </w:r>
      <w:r w:rsidRPr="00FD466A">
        <w:rPr>
          <w:rFonts w:ascii="Times New Roman" w:hAnsi="Times New Roman" w:cs="Times New Roman"/>
          <w:color w:val="000000" w:themeColor="text1"/>
          <w:lang w:val="en-US"/>
        </w:rPr>
        <w:tab/>
        <w:t>INTEGER NOT NULL,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`operation_time`</w:t>
      </w:r>
      <w:r w:rsidRPr="00FD466A">
        <w:rPr>
          <w:rFonts w:ascii="Times New Roman" w:hAnsi="Times New Roman" w:cs="Times New Roman"/>
          <w:color w:val="000000" w:themeColor="text1"/>
          <w:lang w:val="en-US"/>
        </w:rPr>
        <w:tab/>
        <w:t>BLOB NOT NULL,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`concession_grade`</w:t>
      </w:r>
      <w:r w:rsidRPr="00FD466A">
        <w:rPr>
          <w:rFonts w:ascii="Times New Roman" w:hAnsi="Times New Roman" w:cs="Times New Roman"/>
          <w:color w:val="000000" w:themeColor="text1"/>
          <w:lang w:val="en-US"/>
        </w:rPr>
        <w:tab/>
        <w:t>INTEGER NOT NULL DEFAULT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self.execute("""CREATE TABLE `operation_types`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`operation_number`</w:t>
      </w:r>
      <w:r w:rsidRPr="00FD466A">
        <w:rPr>
          <w:rFonts w:ascii="Times New Roman" w:hAnsi="Times New Roman" w:cs="Times New Roman"/>
          <w:color w:val="000000" w:themeColor="text1"/>
          <w:lang w:val="en-US"/>
        </w:rPr>
        <w:tab/>
        <w:t>INTEGER UNIQUE,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`operation_name`</w:t>
      </w:r>
      <w:r w:rsidRPr="00FD466A">
        <w:rPr>
          <w:rFonts w:ascii="Times New Roman" w:hAnsi="Times New Roman" w:cs="Times New Roman"/>
          <w:color w:val="000000" w:themeColor="text1"/>
          <w:lang w:val="en-US"/>
        </w:rPr>
        <w:tab/>
        <w:t>TEXT NOT NULL UNIQUE,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PRIMARY KEY(`operation_number`)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self.execute("""CREATE TABLE `concession_grades`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`concession_grade`</w:t>
      </w:r>
      <w:r w:rsidRPr="00FD466A">
        <w:rPr>
          <w:rFonts w:ascii="Times New Roman" w:hAnsi="Times New Roman" w:cs="Times New Roman"/>
          <w:color w:val="000000" w:themeColor="text1"/>
          <w:lang w:val="en-US"/>
        </w:rPr>
        <w:tab/>
        <w:t>INTEGER NOT NULL UNIQUE,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`concession_name`</w:t>
      </w:r>
      <w:r w:rsidRPr="00FD466A">
        <w:rPr>
          <w:rFonts w:ascii="Times New Roman" w:hAnsi="Times New Roman" w:cs="Times New Roman"/>
          <w:color w:val="000000" w:themeColor="text1"/>
          <w:lang w:val="en-US"/>
        </w:rPr>
        <w:tab/>
        <w:t>TEXT NOT NULL UNIQUE,</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PRIMARY</w:t>
      </w: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KEY</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concession</w:t>
      </w:r>
      <w:r w:rsidRPr="00FD466A">
        <w:rPr>
          <w:rFonts w:ascii="Times New Roman" w:hAnsi="Times New Roman" w:cs="Times New Roman"/>
          <w:color w:val="000000" w:themeColor="text1"/>
        </w:rPr>
        <w:t>_</w:t>
      </w:r>
      <w:r w:rsidRPr="00FD466A">
        <w:rPr>
          <w:rFonts w:ascii="Times New Roman" w:hAnsi="Times New Roman" w:cs="Times New Roman"/>
          <w:color w:val="000000" w:themeColor="text1"/>
          <w:lang w:val="en-US"/>
        </w:rPr>
        <w:t>grade</w:t>
      </w:r>
      <w:r w:rsidRPr="00FD466A">
        <w:rPr>
          <w:rFonts w:ascii="Times New Roman" w:hAnsi="Times New Roman" w:cs="Times New Roman"/>
          <w:color w:val="000000" w:themeColor="text1"/>
        </w:rPr>
        <w:t>`)</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выбор всех записей определенного типа</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 xml:space="preserve">def selectByType(self, operationType):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stringToExec = "select * from time_records where operation_type = " + str(operationType)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self.execute(stringToExec,  returnMode = 'operations')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selectOperationTypes(self):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stringToExec = "select * from operation_types"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self.execute(stringToExec,  returnMode = 'types')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selectUniqeDescriptions(self):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stringToExec = "select distinct * from time_records"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self.execute(stringToExec,  returnMode = 'oper_descr')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def getListOfOperations(self, cursor):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operations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firstDat = cursor.fetchone()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 firstDat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operations.append(Operation(firstDat))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 firstDat is not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operations.append(Operation(firstDat))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firstDat = cursor.fetchone()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operations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getDictionaryOfOperationsAndDescriptions(self, cursor):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operationsAndDescriptions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firstDat = cursor.fetchone()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 firstDat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 = Operation(firstDat)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operationsAndDescriptions[operation.getOperation_name()] = operation.getOperation_type()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 firstDat is not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 = Operation(firstDat)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operationsAndDescriptions[operation.getOperation_name()] = operation.getOperation_type()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firstDat = cursor.fetchone()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operationsAndDescriptions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getTypes(self, cursor):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types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firstDat = cursor.fetchone()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types.append(firstDat)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 firstDat is not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types.append(firstDat)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firstDat = cursor.fetchone()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types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closeConnect(self):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logging.info("closeConnect")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self.conn.close()</w:t>
      </w:r>
    </w:p>
    <w:p w:rsidR="007E1213" w:rsidRPr="00FD466A" w:rsidRDefault="007E1213" w:rsidP="007E1213">
      <w:pPr>
        <w:spacing w:line="240" w:lineRule="auto"/>
        <w:rPr>
          <w:rFonts w:ascii="Times New Roman" w:hAnsi="Times New Roman" w:cs="Times New Roman"/>
          <w:color w:val="000000" w:themeColor="text1"/>
          <w:lang w:val="en-US"/>
        </w:rPr>
      </w:pPr>
    </w:p>
    <w:p w:rsidR="007E1213" w:rsidRPr="00FD466A" w:rsidRDefault="007E1213" w:rsidP="007E1213">
      <w:pPr>
        <w:jc w:val="center"/>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2. diplom</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import random</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import math</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import statistics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from DatBaseConnector import datBaseConnector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from DatBaseConnector import Operation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import matplotlib.pyplot as plt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import numpy as np</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from tkinter import tix as tk</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from tkinter import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from tkinter import ttk</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repeatCount = 20</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incomeMidTime = 4</w:t>
      </w:r>
    </w:p>
    <w:p w:rsidR="007E1213" w:rsidRPr="00FD466A" w:rsidRDefault="007E1213" w:rsidP="007E1213">
      <w:pPr>
        <w:spacing w:after="0" w:line="240" w:lineRule="auto"/>
        <w:rPr>
          <w:rFonts w:ascii="Times New Roman" w:hAnsi="Times New Roman" w:cs="Times New Roman"/>
          <w:color w:val="000000" w:themeColor="text1"/>
        </w:rPr>
      </w:pP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#Класс описывающий среднее свремя по категориям для отдельного типа обращения</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class BaseTime():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timeObject):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self.usualPerson = timeObject[0]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self.oldPerson = timeObject[1]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self.invalidPerson = timeObject[2]</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self.timeList = timeObject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getUsualPerson(self):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self.usualPerson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getOldPerson(self):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self.oldPerson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getInvalidPerson(self):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self.invalidPerson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getByNumber(self, number):</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return</w:t>
      </w: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self</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timeList</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number</w:t>
      </w:r>
      <w:r w:rsidRPr="00FD466A">
        <w:rPr>
          <w:rFonts w:ascii="Times New Roman" w:hAnsi="Times New Roman" w:cs="Times New Roman"/>
          <w:color w:val="000000" w:themeColor="text1"/>
        </w:rPr>
        <w:t xml:space="preserve"> - 1] </w:t>
      </w:r>
    </w:p>
    <w:p w:rsidR="007E1213" w:rsidRPr="00FD466A" w:rsidRDefault="007E1213" w:rsidP="007E1213">
      <w:pPr>
        <w:spacing w:after="0" w:line="240" w:lineRule="auto"/>
        <w:rPr>
          <w:rFonts w:ascii="Times New Roman" w:hAnsi="Times New Roman" w:cs="Times New Roman"/>
          <w:color w:val="000000" w:themeColor="text1"/>
        </w:rPr>
      </w:pP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#класс, хранящий словарь из типов операций и соответствующих им классов BaseTime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BaseTimeInfo():</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self.times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addNewCalc(self, listOfOperations):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operationTimes = [[],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operation in listOfOperations: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operationTimes[operation.getConcession_grade() - 1].append(operation.getOperation_time())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getMedian(timesList):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if(len(timesList) &gt;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statistics.median(timesList)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self.times[listOfOperations[0].getOperation_type()] = BaseTime(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[getMedian(operationTimes[0]),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getMedian(operationTimes[1]),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getMedian(operationTimes[2])])</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#работа только с объектом типа Операция</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def randZeroToOne():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random.random()</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#описывает элемент очереди - операция и время выполнения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operation, unitTime):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self.operation = operation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self.unitTime = unitTime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getOperation(self):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self.operation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getUnitTime(self):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self.unitTime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increaseTime(self):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self.unitTime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 self.unitTime == 0:</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return</w:t>
      </w: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self</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operation</w:t>
      </w:r>
      <w:r w:rsidRPr="00FD466A">
        <w:rPr>
          <w:rFonts w:ascii="Times New Roman" w:hAnsi="Times New Roman" w:cs="Times New Roman"/>
          <w:color w:val="000000" w:themeColor="text1"/>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return None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#Ксласс, описывающий заполнение входной очереди, на вход принимает время моделирования в минутах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InputQueueEngine():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limitModelingTime):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self.limitModelingTime = limitModelingTime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self.__initParameters()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self.commingQueue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self.__initCommingQueue(incomeMidTime)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устанавливает исходные параметры</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def __initParameters(self):</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хранит в себе словарь из типа операции и времени для различных типов посетителей</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self</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timeBr</w:t>
      </w:r>
      <w:r w:rsidRPr="00FD466A">
        <w:rPr>
          <w:rFonts w:ascii="Times New Roman" w:hAnsi="Times New Roman" w:cs="Times New Roman"/>
          <w:color w:val="000000" w:themeColor="text1"/>
        </w:rPr>
        <w:t xml:space="preserve"> = </w:t>
      </w:r>
      <w:r w:rsidRPr="00FD466A">
        <w:rPr>
          <w:rFonts w:ascii="Times New Roman" w:hAnsi="Times New Roman" w:cs="Times New Roman"/>
          <w:color w:val="000000" w:themeColor="text1"/>
          <w:lang w:val="en-US"/>
        </w:rPr>
        <w:t>BaseTimeInfo</w:t>
      </w:r>
      <w:r w:rsidRPr="00FD466A">
        <w:rPr>
          <w:rFonts w:ascii="Times New Roman" w:hAnsi="Times New Roman" w:cs="Times New Roman"/>
          <w:color w:val="000000" w:themeColor="text1"/>
        </w:rPr>
        <w:t>()</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коннектор бд</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self</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connect</w:t>
      </w:r>
      <w:r w:rsidRPr="00FD466A">
        <w:rPr>
          <w:rFonts w:ascii="Times New Roman" w:hAnsi="Times New Roman" w:cs="Times New Roman"/>
          <w:color w:val="000000" w:themeColor="text1"/>
        </w:rPr>
        <w:t xml:space="preserve"> = </w:t>
      </w:r>
      <w:r w:rsidRPr="00FD466A">
        <w:rPr>
          <w:rFonts w:ascii="Times New Roman" w:hAnsi="Times New Roman" w:cs="Times New Roman"/>
          <w:color w:val="000000" w:themeColor="text1"/>
          <w:lang w:val="en-US"/>
        </w:rPr>
        <w:t>datBaseConnector</w:t>
      </w:r>
      <w:r w:rsidRPr="00FD466A">
        <w:rPr>
          <w:rFonts w:ascii="Times New Roman" w:hAnsi="Times New Roman" w:cs="Times New Roman"/>
          <w:color w:val="000000" w:themeColor="text1"/>
        </w:rPr>
        <w:t>()</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все уникальные операции, по которым есть информация в базе</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self.uniqeOperations = self.connect.selectUniqeDescriptions()</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self.__fillTimeBr()</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заполняет словарь средних по времени для каждой операции</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def __fillTimeBr(self):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element in self.connect.selectOperationTypes():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operations = self.connect.selectByType(element[0])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 operations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self.timeBr.addNewCalc(operations)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заполняет</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очередь</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через</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случайные</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заявки</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и</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случайных</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людей</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__initCommingQueue(self, middleTime):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tempTime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 tempTime &lt; self.limitModelingTime: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randomTimeComming = self.__getRandomCommingTime(middleTime)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self.commingQueue.append(QueueUnit(self.__genRandomOperation(), randomTimeComming))</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tempTime += randomTimeComming</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__getRandomCommingTime(self, middleTime):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randomTimeComming = int(np.random.poisson(middleTime,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 randomTimeComming &lt;=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randomTimeComming = int(np.random.poisson(middleTime, 1))</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return randomTimeComming</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Возвращает случайный тип посетителя</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def</w:t>
      </w:r>
      <w:r w:rsidRPr="00FD466A">
        <w:rPr>
          <w:rFonts w:ascii="Times New Roman" w:hAnsi="Times New Roman" w:cs="Times New Roman"/>
          <w:color w:val="000000" w:themeColor="text1"/>
        </w:rPr>
        <w:t xml:space="preserve"> __</w:t>
      </w:r>
      <w:r w:rsidRPr="00FD466A">
        <w:rPr>
          <w:rFonts w:ascii="Times New Roman" w:hAnsi="Times New Roman" w:cs="Times New Roman"/>
          <w:color w:val="000000" w:themeColor="text1"/>
          <w:lang w:val="en-US"/>
        </w:rPr>
        <w:t>getRandomConcession</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self</w:t>
      </w:r>
      <w:r w:rsidRPr="00FD466A">
        <w:rPr>
          <w:rFonts w:ascii="Times New Roman" w:hAnsi="Times New Roman" w:cs="Times New Roman"/>
          <w:color w:val="000000" w:themeColor="text1"/>
        </w:rPr>
        <w:t>):</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return</w:t>
      </w: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random</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randint</w:t>
      </w:r>
      <w:r w:rsidRPr="00FD466A">
        <w:rPr>
          <w:rFonts w:ascii="Times New Roman" w:hAnsi="Times New Roman" w:cs="Times New Roman"/>
          <w:color w:val="000000" w:themeColor="text1"/>
        </w:rPr>
        <w:t>(1, 3)</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Возвращает случайно определенную операцию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def __genRandomOperation(self):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randDescr = random.choice(list(self.uniqeOperations.keys()))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randomOperType = self.uniqeOperations[randDescr]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randConcession = self.__getRandomConcession()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randomMidTime = self.timeBr.times[randomOperType].getByNumber(randConcession)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while(randomMidTime &lt;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randomMidTime = self.timeBr.times[randomOperType].getByNumber(1)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randomOperTime = int(random.gauss(randomMidTime, 3))</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while(randomOperTime &lt;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randomOperTime = int(random.gauss(randomMidTime, 3))</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Operation([1,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randDescr,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randomOperType,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randomOperTime,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randConcession])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tryToPopFromQueue(self):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if(self.inputQueueGet()):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self.commingQueue.pop(0)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Вернет операцию, если человек пришел, None если нет</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def inputQueueGet(self):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if(len(self.commingQueue) &gt;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self.commingQueue[0].increaseTime()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printStat(self):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unit in self.commingQueue: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print("</w:t>
      </w:r>
      <w:r w:rsidRPr="00FD466A">
        <w:rPr>
          <w:rFonts w:ascii="Times New Roman" w:hAnsi="Times New Roman" w:cs="Times New Roman"/>
          <w:color w:val="000000" w:themeColor="text1"/>
        </w:rPr>
        <w:t>элемент</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очереди</w:t>
      </w:r>
      <w:r w:rsidRPr="00FD466A">
        <w:rPr>
          <w:rFonts w:ascii="Times New Roman" w:hAnsi="Times New Roman" w:cs="Times New Roman"/>
          <w:color w:val="000000" w:themeColor="text1"/>
          <w:lang w:val="en-US"/>
        </w:rPr>
        <w:t xml:space="preserve"> " + unit.getOperation().toString())</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print("</w:t>
      </w:r>
      <w:r w:rsidRPr="00FD466A">
        <w:rPr>
          <w:rFonts w:ascii="Times New Roman" w:hAnsi="Times New Roman" w:cs="Times New Roman"/>
          <w:color w:val="000000" w:themeColor="text1"/>
        </w:rPr>
        <w:t>имеет</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время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прихода</w:t>
      </w:r>
      <w:r w:rsidRPr="00FD466A">
        <w:rPr>
          <w:rFonts w:ascii="Times New Roman" w:hAnsi="Times New Roman" w:cs="Times New Roman"/>
          <w:color w:val="000000" w:themeColor="text1"/>
          <w:lang w:val="en-US"/>
        </w:rPr>
        <w:t xml:space="preserve"> = " + str(unit.getUnitTime()))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#Класс описывающий кассу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class Till():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def __init__(self, tillNumber, serviceTime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self.tillNumber = tillNumber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self.isVacant = True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self.serviceTime = serviceTime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self.serviceCount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getTillNumber(self):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self.tillNumber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getIsVacant(self):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self.isVacant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getServiceCount(self):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self.serviceCount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getServiceTime(self):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self.serviceTime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initNewTime(self, operation):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self.serviceTime = operation.getOperation_time()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self.changeStatus()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__increaseServiceCount(self):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self.serviceCount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changeStatus(self):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self.isVacant = not self.isVacant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self.isVacant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increaseServiceTime(self):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if(self.isVacant):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True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else: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if(self.serviceTime &gt;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self.serviceTime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else: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self.changeStatus()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self.__increaseServiceCount()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toString(self):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print(str(self.tillNumber) + str(self.isVacant))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getStat(self):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print("</w:t>
      </w:r>
      <w:r w:rsidRPr="00FD466A">
        <w:rPr>
          <w:rFonts w:ascii="Times New Roman" w:hAnsi="Times New Roman" w:cs="Times New Roman"/>
          <w:color w:val="000000" w:themeColor="text1"/>
        </w:rPr>
        <w:t>Статистика</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для</w:t>
      </w:r>
      <w:r w:rsidRPr="00FD466A">
        <w:rPr>
          <w:rFonts w:ascii="Times New Roman" w:hAnsi="Times New Roman" w:cs="Times New Roman"/>
          <w:color w:val="000000" w:themeColor="text1"/>
          <w:lang w:val="en-US"/>
        </w:rPr>
        <w:t xml:space="preserve"> " + str(self.tillNumber) + " </w:t>
      </w:r>
      <w:r w:rsidRPr="00FD466A">
        <w:rPr>
          <w:rFonts w:ascii="Times New Roman" w:hAnsi="Times New Roman" w:cs="Times New Roman"/>
          <w:color w:val="000000" w:themeColor="text1"/>
        </w:rPr>
        <w:t>кассы</w:t>
      </w:r>
      <w:r w:rsidRPr="00FD466A">
        <w:rPr>
          <w:rFonts w:ascii="Times New Roman" w:hAnsi="Times New Roman" w:cs="Times New Roman"/>
          <w:color w:val="000000" w:themeColor="text1"/>
          <w:lang w:val="en-US"/>
        </w:rPr>
        <w: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print("</w:t>
      </w:r>
      <w:r w:rsidRPr="00FD466A">
        <w:rPr>
          <w:rFonts w:ascii="Times New Roman" w:hAnsi="Times New Roman" w:cs="Times New Roman"/>
          <w:color w:val="000000" w:themeColor="text1"/>
        </w:rPr>
        <w:t>Обслужано</w:t>
      </w:r>
      <w:r w:rsidRPr="00FD466A">
        <w:rPr>
          <w:rFonts w:ascii="Times New Roman" w:hAnsi="Times New Roman" w:cs="Times New Roman"/>
          <w:color w:val="000000" w:themeColor="text1"/>
          <w:lang w:val="en-US"/>
        </w:rPr>
        <w:t>: " + str(self.serviceCount))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#Класс реализующий работу касс, инициализируется количеством касс</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TillEngine():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self.tillCount = 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self.listOfTills = [Till(x) for x in range(tillCount)]</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попытка операции попасть к оператору, результат - успешно/нет</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def callFromTill(self, operation):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till in self.listOfTills: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if(till.getIsVacant()):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till.initNewTime(operation)</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return True</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return False</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во всех точках обслуживания уменьшается время на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def increaseTimeAllTills(self):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till in self.listOfTills: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till.increaseServiceTime()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getStat(self):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till in self.listOfTills: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till.getStat()</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QueueObject():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self.waitingTime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self.queueUnit = 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increaseTime(self):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self.waitingTime += 1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w:t>
      </w:r>
      <w:r w:rsidRPr="00FD466A">
        <w:rPr>
          <w:rFonts w:ascii="Times New Roman" w:hAnsi="Times New Roman" w:cs="Times New Roman"/>
          <w:color w:val="000000" w:themeColor="text1"/>
        </w:rPr>
        <w:t>основная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модель</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очереди</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GeneralStandartQueue():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separation):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self.generalQueue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self.separation = separation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self.waitingTimeArray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self.queueMaxLen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addOperationIntoQueue(self, 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if(len(self.generalQueue)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listOp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listOp.append(QueueObject(queueUnit))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self.generalQueue.append(listOp)</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else: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tempOp = self.generalQueue[len(self.generalQueue)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if(len(tempOp) == self.separation):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listOp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listOp.append(QueueObject(queueUnit))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self.generalQueue.append(listOp)</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else: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tempOp.append(QueueObject(queueUnit))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actualLength = self.getLengthCode()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 (self.queueMaxLen &lt; actualLength):</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self.queueMaxLen = actualLength</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self.sortInQueuePart(self.generalQueue[len(self.generalQueue)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getLengthCode(self):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 ((self.generalQueue)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lentemp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queueObjectList in self.generalQueue: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lentemp += len(queueObjectList)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lentemp</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popOperationFromQueue(self):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popOper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if(len(self.generalQueue) &gt;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popOper = self.generalQueue[0].pop(0)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if(len(self.generalQueue[0])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self.generalQueue.pop()</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self.waitingTimeArray.append(popOper.waitingTime)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popOper.queueUnit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increaseAllTimes(self):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arr in self.generalQueue: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queueObject in arr: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queueObject.increaseTime()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sortInQueuePart(self, queuePart):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tempTr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party in queuePart: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tempTr.append(party.queueUnit.operation.getOperation_time())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queuePart = sorted(queuePart, key=lambda queueUnit: queueUnit.queueUnit.operation.getOperation_time())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tempTr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party in queuePart: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tempTr.append(party.queueUnit.operation.getOperation_time())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getWaitingTimes(self):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self.waitingTimeArray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getMaxQueueLen(self):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self.queueMaxLen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getFinalLenState(self):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len(self.generalQueue)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getFirstOperation(self):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if(len(self.generalQueue) &gt;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if(len(self.generalQueue[0]) &gt;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self.generalQueue[0][0].queueUnit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getStat(self):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print("</w:t>
      </w:r>
      <w:r w:rsidRPr="00FD466A">
        <w:rPr>
          <w:rFonts w:ascii="Times New Roman" w:hAnsi="Times New Roman" w:cs="Times New Roman"/>
          <w:color w:val="000000" w:themeColor="text1"/>
        </w:rPr>
        <w:t>Количество</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людей</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очереди</w:t>
      </w:r>
      <w:r w:rsidRPr="00FD466A">
        <w:rPr>
          <w:rFonts w:ascii="Times New Roman" w:hAnsi="Times New Roman" w:cs="Times New Roman"/>
          <w:color w:val="000000" w:themeColor="text1"/>
          <w:lang w:val="en-US"/>
        </w:rPr>
        <w:t xml:space="preserve"> GeneralStandartQueue = " + str(len(self.generalQueue)))</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главный класс-модель работы почты</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class PostModel():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def __init__(self, initTime, tillCount,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self.initTime = initTime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self.inputQueueEngine = InputQueueEngine(initTime)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self.tillCount = 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self.separateValue =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self.tillEngine = TillEngine(tillCount)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self.genQueue = GeneralStandartQueue(separateValue)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def</w:t>
      </w: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start</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self</w:t>
      </w:r>
      <w:r w:rsidRPr="00FD466A">
        <w:rPr>
          <w:rFonts w:ascii="Times New Roman" w:hAnsi="Times New Roman" w:cs="Times New Roman"/>
          <w:color w:val="000000" w:themeColor="text1"/>
        </w:rPr>
        <w:t>):</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tempTime</w:t>
      </w:r>
      <w:r w:rsidRPr="00FD466A">
        <w:rPr>
          <w:rFonts w:ascii="Times New Roman" w:hAnsi="Times New Roman" w:cs="Times New Roman"/>
          <w:color w:val="000000" w:themeColor="text1"/>
        </w:rPr>
        <w:t xml:space="preserve"> = 0</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lastRenderedPageBreak/>
        <w:t xml:space="preserve">        </w:t>
      </w:r>
      <w:r w:rsidRPr="00FD466A">
        <w:rPr>
          <w:rFonts w:ascii="Times New Roman" w:hAnsi="Times New Roman" w:cs="Times New Roman"/>
          <w:color w:val="000000" w:themeColor="text1"/>
          <w:lang w:val="en-US"/>
        </w:rPr>
        <w:t>while</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tempTime</w:t>
      </w:r>
      <w:r w:rsidRPr="00FD466A">
        <w:rPr>
          <w:rFonts w:ascii="Times New Roman" w:hAnsi="Times New Roman" w:cs="Times New Roman"/>
          <w:color w:val="000000" w:themeColor="text1"/>
        </w:rPr>
        <w:t xml:space="preserve"> &lt; </w:t>
      </w:r>
      <w:r w:rsidRPr="00FD466A">
        <w:rPr>
          <w:rFonts w:ascii="Times New Roman" w:hAnsi="Times New Roman" w:cs="Times New Roman"/>
          <w:color w:val="000000" w:themeColor="text1"/>
          <w:lang w:val="en-US"/>
        </w:rPr>
        <w:t>self</w:t>
      </w:r>
      <w:r w:rsidRPr="00FD466A">
        <w:rPr>
          <w:rFonts w:ascii="Times New Roman" w:hAnsi="Times New Roman" w:cs="Times New Roman"/>
          <w:color w:val="000000" w:themeColor="text1"/>
        </w:rPr>
        <w:t>.</w:t>
      </w:r>
      <w:r w:rsidRPr="00FD466A">
        <w:rPr>
          <w:rFonts w:ascii="Times New Roman" w:hAnsi="Times New Roman" w:cs="Times New Roman"/>
          <w:color w:val="000000" w:themeColor="text1"/>
          <w:lang w:val="en-US"/>
        </w:rPr>
        <w:t>initTime</w:t>
      </w:r>
      <w:r w:rsidRPr="00FD466A">
        <w:rPr>
          <w:rFonts w:ascii="Times New Roman" w:hAnsi="Times New Roman" w:cs="Times New Roman"/>
          <w:color w:val="000000" w:themeColor="text1"/>
        </w:rPr>
        <w:t>):</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попытка добавить операцию в очередь, проверка очереди прихода</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tempOper = self.inputQueueEngine.tryToPopFromQueue()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self.genQueue.getStat()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if(tempOper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self.genQueue.addOperationIntoQueue(tempOper)</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попыка</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достать</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операцию</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и</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отправить</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на</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обслуживание</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tempOper = self.genQueue.getFirstOperation()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if(tempOper):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if(self.tillEngine.callFromTill(tempOper.getOperation())):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self.genQueue.popOperationFromQueue()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уменьшает</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все</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время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на</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кассах</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self.tillEngine.increaseTimeAllTills()</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добавляет время ожидания всем в очереди</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self.genQueue.increaseAllTimes()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tempTime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getTillsStat(self):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self.tillEngine.getStat()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getStatDict(self):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waitingTimes = self.genQueue.getWaitingTimes()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print(waitingTimes)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{'tillCount'      : self.tillCount,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'separateValue'  : self.separateValue,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'maxWaitingTime' : max(waitingTimes),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'minWaitingTime' : min(waitingTimes),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'maxQueueLen'    : self.genQueue.getMaxQueueLen(),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'countIgnored'   : self.genQueue.getFinalLenState(),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'serviceMidTime' : sum(waitingTimes) / len(waitingTimes)}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getUserStat(self):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stat = self.getStatDict()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print("</w:t>
      </w:r>
      <w:r w:rsidRPr="00FD466A">
        <w:rPr>
          <w:rFonts w:ascii="Times New Roman" w:hAnsi="Times New Roman" w:cs="Times New Roman"/>
          <w:color w:val="000000" w:themeColor="text1"/>
        </w:rPr>
        <w:t>Максимальное</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время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ожмдания</w:t>
      </w:r>
      <w:r w:rsidRPr="00FD466A">
        <w:rPr>
          <w:rFonts w:ascii="Times New Roman" w:hAnsi="Times New Roman" w:cs="Times New Roman"/>
          <w:color w:val="000000" w:themeColor="text1"/>
          <w:lang w:val="en-US"/>
        </w:rPr>
        <w:t xml:space="preserve"> = " + str(stat['maxWaitingTime']))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print("</w:t>
      </w:r>
      <w:r w:rsidRPr="00FD466A">
        <w:rPr>
          <w:rFonts w:ascii="Times New Roman" w:hAnsi="Times New Roman" w:cs="Times New Roman"/>
          <w:color w:val="000000" w:themeColor="text1"/>
        </w:rPr>
        <w:t>Минимальное</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время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ожмдания</w:t>
      </w:r>
      <w:r w:rsidRPr="00FD466A">
        <w:rPr>
          <w:rFonts w:ascii="Times New Roman" w:hAnsi="Times New Roman" w:cs="Times New Roman"/>
          <w:color w:val="000000" w:themeColor="text1"/>
          <w:lang w:val="en-US"/>
        </w:rPr>
        <w:t xml:space="preserve"> = " + str(stat['minWaitingTime']))</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print("Максимальная длина очереди = " + str(stat['maxQueueLen']))</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print("Не успели обслужиться - " + str(stat['countIgnored']))</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print("Среднее время ожидания = " + str(stat['serviceMidTime']))</w:t>
      </w:r>
    </w:p>
    <w:p w:rsidR="007E1213" w:rsidRPr="00FD466A" w:rsidRDefault="007E1213" w:rsidP="007E1213">
      <w:pPr>
        <w:spacing w:after="0" w:line="240" w:lineRule="auto"/>
        <w:rPr>
          <w:rFonts w:ascii="Times New Roman" w:hAnsi="Times New Roman" w:cs="Times New Roman"/>
          <w:color w:val="000000" w:themeColor="text1"/>
        </w:rPr>
      </w:pP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#создание модели для почты, параметры - время, количество точек обслуживания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generalTimeToModel = 80</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OptimalParameters():</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modelTime, tillCountMax, separateValueMax):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self.modelTime = modelTime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self.tillCountMax = tillCountMax</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self.separateValueMax = separateValueMax</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self.listOfStat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tryToOptimise(self):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tillCount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while(tillCount &lt;= self.tillCountMax):</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separateValue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while(format(separateValue, '.3f') &lt;= format(self.separateValueMax, '.3f')):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objTemp = MultipleTesting(self.modelTime, tillCount,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self.listOfStat.append(objTemp.getStat())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separateValue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tillCount += 1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drawPlotByName(self, namePar):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listToDraw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lableList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oneStat in self.listOfStat: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listToDraw.append(oneStat[namePar])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lableList.append("t" + str(oneStat['tillCount']) + 's' + str(oneStat['separateValue']))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plt.plot(lableList, listToDraw)</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plt.title(namePar)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plt.rcParams["figure.figsize"] = [12, 9]</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plt.show()</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getOptimalParameters(self, optimalType):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self.tryToOptimise()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theMostOptimal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if(len(self.listOfStat) &gt;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theMostOptimal = self.listOfStat[0]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statObj in self.listOfStat: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if(statObj[optimalType] &lt; theMostOptimal[optimalType]):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theMostOptimal = statObj</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theMostOptimal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MultipleTesting():</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modelTime, tillCount,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self.modelTime = modelTime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self.tillCount = 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self.separateValue =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self.resultArray = self.calculate(self.modelTime, self.tillCount, self.separateValue)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calculate(self, modelTime, tillCount,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resultArray =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tempI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while(tempI &lt; repeatCount):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tempPosMod = PostModel(modelTime, tillCount,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tempPosMod.start()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resultArray.append(tempPosMod.getStatDict())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tempI +=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return resultArray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getStat(self):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maxWaitingTime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minWaitingTime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maxQueueLen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countIgnored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serviceMidTime = 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for singleStat in self.resultArray: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maxWaitingTime += singleStat['maxWaitingTime']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minWaitingTime += singleStat['minWaitingTime']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maxQueueLen += singleStat['maxQueueLen']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countIgnored += singleStat['countIgnored']</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serviceMidTime += singleStat['serviceMidTime']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statsLen = len(self.resultArray)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return {'tillCount'      : self.tillCount,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'separateValue'  : self.separateValue,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'maxWaitingTime' : maxWaitingTime / statsLen,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'minWaitingTime' : minWaitingTime / statsLen,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'maxQueueLen'    : maxQueueLen / statsLen,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'countIgnored'   : countIgnored / statsLen,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'serviceMidTime' : serviceMidTime / statsLen}</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class GeneralFrame(Frame):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__init__(self, parent):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Frame.__init__(self, parent)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self.parent = parent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self.modelTime = StringVar()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self.tillCount = StringVar()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self.separateValue = StringVar()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self.initUI()</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initUI(self):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self.parent.title("SovaVolunteer")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self.pack(fill=BOTH, expand=1)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frame = Frame(self)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frame.pack()</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labelName = Label(frame, text = '</w:t>
      </w:r>
      <w:r w:rsidRPr="00FD466A">
        <w:rPr>
          <w:rFonts w:ascii="Times New Roman" w:hAnsi="Times New Roman" w:cs="Times New Roman"/>
          <w:color w:val="000000" w:themeColor="text1"/>
        </w:rPr>
        <w:t>Количество</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касс</w:t>
      </w:r>
      <w:r w:rsidRPr="00FD466A">
        <w:rPr>
          <w:rFonts w:ascii="Times New Roman" w:hAnsi="Times New Roman" w:cs="Times New Roman"/>
          <w:color w:val="000000" w:themeColor="text1"/>
          <w:lang w:val="en-US"/>
        </w:rPr>
        <w:t>').grid(row = 0, column = 0, padx=5, pady=5)</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POSField = Entry(frame, font='Arial 10', textvariable=self.tillCount)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POSField.grid(row = 0, column = 1, columnspan = 1,  padx=5, pady=5)</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labelName = Label(frame, text = '</w:t>
      </w:r>
      <w:r w:rsidRPr="00FD466A">
        <w:rPr>
          <w:rFonts w:ascii="Times New Roman" w:hAnsi="Times New Roman" w:cs="Times New Roman"/>
          <w:color w:val="000000" w:themeColor="text1"/>
        </w:rPr>
        <w:t>Количество</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контейнере</w:t>
      </w:r>
      <w:r w:rsidRPr="00FD466A">
        <w:rPr>
          <w:rFonts w:ascii="Times New Roman" w:hAnsi="Times New Roman" w:cs="Times New Roman"/>
          <w:color w:val="000000" w:themeColor="text1"/>
          <w:lang w:val="en-US"/>
        </w:rPr>
        <w:t>').grid(row = 1, column = 0, padx=5, pady=5)</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containerField = Entry(frame, font='Arial 10', textvariable=self.separateValue)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containerField.grid(row = 1, column = 1, columnspan = 1,  padx=5, pady=5)</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labelName = Label(frame, text = '</w:t>
      </w:r>
      <w:r w:rsidRPr="00FD466A">
        <w:rPr>
          <w:rFonts w:ascii="Times New Roman" w:hAnsi="Times New Roman" w:cs="Times New Roman"/>
          <w:color w:val="000000" w:themeColor="text1"/>
        </w:rPr>
        <w:t>Время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для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моделирования</w:t>
      </w:r>
      <w:r w:rsidRPr="00FD466A">
        <w:rPr>
          <w:rFonts w:ascii="Times New Roman" w:hAnsi="Times New Roman" w:cs="Times New Roman"/>
          <w:color w:val="000000" w:themeColor="text1"/>
          <w:lang w:val="en-US"/>
        </w:rPr>
        <w:t>').grid(row = 2, column = 0, padx=5, pady=5)</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timeField = Entry(frame, font='Arial 10', textvariable=self.modelTime)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timeField.grid(row = 2, column = 1, columnspan = 1,  padx=5, pady=5)</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button_calc = Button(frame, text = '</w:t>
      </w:r>
      <w:r w:rsidRPr="00FD466A">
        <w:rPr>
          <w:rFonts w:ascii="Times New Roman" w:hAnsi="Times New Roman" w:cs="Times New Roman"/>
          <w:color w:val="000000" w:themeColor="text1"/>
        </w:rPr>
        <w:t>Рассчитать</w:t>
      </w:r>
      <w:r w:rsidRPr="00FD466A">
        <w:rPr>
          <w:rFonts w:ascii="Times New Roman" w:hAnsi="Times New Roman" w:cs="Times New Roman"/>
          <w:color w:val="000000" w:themeColor="text1"/>
          <w:lang w:val="en-US"/>
        </w:rPr>
        <w:t>', command = self.calculateFunc)</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button_calc.config(background="#96cafb")</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button_calc.grid(row = 3, column = 0, columnspan = 1,  padx=5, pady=5)</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button_optim = Button(frame, text = '</w:t>
      </w:r>
      <w:r w:rsidRPr="00FD466A">
        <w:rPr>
          <w:rFonts w:ascii="Times New Roman" w:hAnsi="Times New Roman" w:cs="Times New Roman"/>
          <w:color w:val="000000" w:themeColor="text1"/>
        </w:rPr>
        <w:t>Оптимизировать</w:t>
      </w:r>
      <w:r w:rsidRPr="00FD466A">
        <w:rPr>
          <w:rFonts w:ascii="Times New Roman" w:hAnsi="Times New Roman" w:cs="Times New Roman"/>
          <w:color w:val="000000" w:themeColor="text1"/>
          <w:lang w:val="en-US"/>
        </w:rPr>
        <w:t>', command = self.optimise)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button_optim.config(background="#96cafb")</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button_optim.grid(row = 3, column = 1, columnspan = 1,  padx=5, pady=5)</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frame.mainloop()</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optimise(self):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tillCount = int(self.tillCount.get())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separateValue = int(self.separateValue.get())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modelTime = int(self.modelTime.get())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optimPar = OptimalParameters(modelTime, tillCount,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self.formReportFrame(optimPar.getOptimalParameters('countIgnored'), 1)</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optimPar.drawPlotByName('countIgnored')</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lastRenderedPageBreak/>
        <w:t xml:space="preserve">    def calculateFunc(self):</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tillCount = int(self.tillCount.get())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separateValue = int(self.separateValue.get())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modelTime = int(self.modelTime.get())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objTemp = MultipleTesting(modelTime, tillCount, 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self.formReportFrame(objTemp.getStat())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formReportFrame(self, result, optimMode = None):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resFrame = Toplevel()</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resFrame.title("</w:t>
      </w:r>
      <w:r w:rsidRPr="00FD466A">
        <w:rPr>
          <w:rFonts w:ascii="Times New Roman" w:hAnsi="Times New Roman" w:cs="Times New Roman"/>
          <w:color w:val="000000" w:themeColor="text1"/>
        </w:rPr>
        <w:t>Результат</w:t>
      </w:r>
      <w:r w:rsidRPr="00FD466A">
        <w:rPr>
          <w:rFonts w:ascii="Times New Roman" w:hAnsi="Times New Roman" w:cs="Times New Roman"/>
          <w:color w:val="000000" w:themeColor="text1"/>
          <w:lang w:val="en-US"/>
        </w:rPr>
        <w: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if(optimMode):</w:t>
      </w:r>
    </w:p>
    <w:p w:rsidR="007E1213" w:rsidRPr="002C1C9E"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lang w:val="en-US"/>
        </w:rPr>
        <w:t xml:space="preserve">            labelTableName</w:t>
      </w:r>
      <w:r w:rsidRPr="002C1C9E">
        <w:rPr>
          <w:rFonts w:ascii="Times New Roman" w:hAnsi="Times New Roman" w:cs="Times New Roman"/>
          <w:color w:val="000000" w:themeColor="text1"/>
        </w:rPr>
        <w:t xml:space="preserve"> = </w:t>
      </w:r>
      <w:r w:rsidRPr="00FD466A">
        <w:rPr>
          <w:rFonts w:ascii="Times New Roman" w:hAnsi="Times New Roman" w:cs="Times New Roman"/>
          <w:color w:val="000000" w:themeColor="text1"/>
          <w:lang w:val="en-US"/>
        </w:rPr>
        <w:t>Label</w:t>
      </w:r>
      <w:r w:rsidRPr="002C1C9E">
        <w:rPr>
          <w:rFonts w:ascii="Times New Roman" w:hAnsi="Times New Roman" w:cs="Times New Roman"/>
          <w:color w:val="000000" w:themeColor="text1"/>
        </w:rPr>
        <w:t>(</w:t>
      </w:r>
      <w:r w:rsidRPr="00FD466A">
        <w:rPr>
          <w:rFonts w:ascii="Times New Roman" w:hAnsi="Times New Roman" w:cs="Times New Roman"/>
          <w:color w:val="000000" w:themeColor="text1"/>
          <w:lang w:val="en-US"/>
        </w:rPr>
        <w:t>resFrame</w:t>
      </w:r>
      <w:r w:rsidRPr="002C1C9E">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text</w:t>
      </w:r>
      <w:r w:rsidRPr="002C1C9E">
        <w:rPr>
          <w:rFonts w:ascii="Times New Roman" w:hAnsi="Times New Roman" w:cs="Times New Roman"/>
          <w:color w:val="000000" w:themeColor="text1"/>
        </w:rPr>
        <w:t>="</w:t>
      </w:r>
      <w:r w:rsidRPr="00FD466A">
        <w:rPr>
          <w:rFonts w:ascii="Times New Roman" w:hAnsi="Times New Roman" w:cs="Times New Roman"/>
          <w:color w:val="000000" w:themeColor="text1"/>
        </w:rPr>
        <w:t>В</w:t>
      </w:r>
      <w:r w:rsidRPr="002C1C9E">
        <w:rPr>
          <w:rFonts w:ascii="Times New Roman" w:hAnsi="Times New Roman" w:cs="Times New Roman"/>
          <w:color w:val="000000" w:themeColor="text1"/>
        </w:rPr>
        <w:t xml:space="preserve"> </w:t>
      </w:r>
      <w:r w:rsidRPr="00FD466A">
        <w:rPr>
          <w:rFonts w:ascii="Times New Roman" w:hAnsi="Times New Roman" w:cs="Times New Roman"/>
          <w:color w:val="000000" w:themeColor="text1"/>
        </w:rPr>
        <w:t>резульате</w:t>
      </w:r>
      <w:r w:rsidRPr="002C1C9E">
        <w:rPr>
          <w:rFonts w:ascii="Times New Roman" w:hAnsi="Times New Roman" w:cs="Times New Roman"/>
          <w:color w:val="000000" w:themeColor="text1"/>
        </w:rPr>
        <w:t xml:space="preserve"> </w:t>
      </w:r>
      <w:r w:rsidRPr="00FD466A">
        <w:rPr>
          <w:rFonts w:ascii="Times New Roman" w:hAnsi="Times New Roman" w:cs="Times New Roman"/>
          <w:color w:val="000000" w:themeColor="text1"/>
        </w:rPr>
        <w:t>оптимазации</w:t>
      </w:r>
      <w:r w:rsidRPr="002C1C9E">
        <w:rPr>
          <w:rFonts w:ascii="Times New Roman" w:hAnsi="Times New Roman" w:cs="Times New Roman"/>
          <w:color w:val="000000" w:themeColor="text1"/>
        </w:rPr>
        <w:t xml:space="preserve"> </w:t>
      </w:r>
      <w:r w:rsidRPr="00FD466A">
        <w:rPr>
          <w:rFonts w:ascii="Times New Roman" w:hAnsi="Times New Roman" w:cs="Times New Roman"/>
          <w:color w:val="000000" w:themeColor="text1"/>
        </w:rPr>
        <w:t>найдены</w:t>
      </w:r>
      <w:r w:rsidRPr="002C1C9E">
        <w:rPr>
          <w:rFonts w:ascii="Times New Roman" w:hAnsi="Times New Roman" w:cs="Times New Roman"/>
          <w:color w:val="000000" w:themeColor="text1"/>
        </w:rPr>
        <w:t xml:space="preserve"> </w:t>
      </w:r>
      <w:r w:rsidRPr="00FD466A">
        <w:rPr>
          <w:rFonts w:ascii="Times New Roman" w:hAnsi="Times New Roman" w:cs="Times New Roman"/>
          <w:color w:val="000000" w:themeColor="text1"/>
        </w:rPr>
        <w:t>наименьшие</w:t>
      </w:r>
      <w:r w:rsidRPr="002C1C9E">
        <w:rPr>
          <w:rFonts w:ascii="Times New Roman" w:hAnsi="Times New Roman" w:cs="Times New Roman"/>
          <w:color w:val="000000" w:themeColor="text1"/>
        </w:rPr>
        <w:t xml:space="preserve"> </w:t>
      </w:r>
      <w:r w:rsidRPr="00FD466A">
        <w:rPr>
          <w:rFonts w:ascii="Times New Roman" w:hAnsi="Times New Roman" w:cs="Times New Roman"/>
          <w:color w:val="000000" w:themeColor="text1"/>
        </w:rPr>
        <w:t>значения</w:t>
      </w:r>
      <w:r w:rsidRPr="002C1C9E">
        <w:rPr>
          <w:rFonts w:ascii="Times New Roman" w:hAnsi="Times New Roman" w:cs="Times New Roman"/>
          <w:color w:val="000000" w:themeColor="text1"/>
        </w:rPr>
        <w:t>:")</w:t>
      </w:r>
    </w:p>
    <w:p w:rsidR="007E1213" w:rsidRPr="00FD466A" w:rsidRDefault="007E1213" w:rsidP="007E1213">
      <w:pPr>
        <w:spacing w:after="0" w:line="240" w:lineRule="auto"/>
        <w:rPr>
          <w:rFonts w:ascii="Times New Roman" w:hAnsi="Times New Roman" w:cs="Times New Roman"/>
          <w:color w:val="000000" w:themeColor="text1"/>
        </w:rPr>
      </w:pPr>
      <w:r w:rsidRPr="002C1C9E">
        <w:rPr>
          <w:rFonts w:ascii="Times New Roman" w:hAnsi="Times New Roman" w:cs="Times New Roman"/>
          <w:color w:val="000000" w:themeColor="text1"/>
        </w:rPr>
        <w:t xml:space="preserve">        </w:t>
      </w:r>
      <w:r w:rsidRPr="00FD466A">
        <w:rPr>
          <w:rFonts w:ascii="Times New Roman" w:hAnsi="Times New Roman" w:cs="Times New Roman"/>
          <w:color w:val="000000" w:themeColor="text1"/>
        </w:rPr>
        <w:t>else:</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 xml:space="preserve">            labelTableName = Label(resFrame, text="Для указанных параметров получены результаты:")</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rPr>
        <w:t xml:space="preserve">        </w:t>
      </w:r>
      <w:r w:rsidRPr="00FD466A">
        <w:rPr>
          <w:rFonts w:ascii="Times New Roman" w:hAnsi="Times New Roman" w:cs="Times New Roman"/>
          <w:color w:val="000000" w:themeColor="text1"/>
          <w:lang w:val="en-US"/>
        </w:rPr>
        <w:t>widthFrame = 170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if(labelTableName.winfo_reqwidth() + 10 &gt; widthFrame):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widthFrame = labelTableName.winfo_reqwidth() + 10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resFrame.geometry(str(widthFrame) + "x200")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labelTableName.grid(row = 0, column = 0, columnspan = 3, padx=5, pady=5)</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textToLable = "</w:t>
      </w:r>
      <w:r w:rsidRPr="00FD466A">
        <w:rPr>
          <w:rFonts w:ascii="Times New Roman" w:hAnsi="Times New Roman" w:cs="Times New Roman"/>
          <w:color w:val="000000" w:themeColor="text1"/>
        </w:rPr>
        <w:t>Количество</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точек</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обслужвания</w:t>
      </w:r>
      <w:r w:rsidRPr="00FD466A">
        <w:rPr>
          <w:rFonts w:ascii="Times New Roman" w:hAnsi="Times New Roman" w:cs="Times New Roman"/>
          <w:color w:val="000000" w:themeColor="text1"/>
          <w:lang w:val="en-US"/>
        </w:rPr>
        <w:t xml:space="preserve"> = " + str(result['tillCount'])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textToLable += "\n</w:t>
      </w:r>
      <w:r w:rsidRPr="00FD466A">
        <w:rPr>
          <w:rFonts w:ascii="Times New Roman" w:hAnsi="Times New Roman" w:cs="Times New Roman"/>
          <w:color w:val="000000" w:themeColor="text1"/>
        </w:rPr>
        <w:t>Сегментация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очереди</w:t>
      </w:r>
      <w:r w:rsidRPr="00FD466A">
        <w:rPr>
          <w:rFonts w:ascii="Times New Roman" w:hAnsi="Times New Roman" w:cs="Times New Roman"/>
          <w:color w:val="000000" w:themeColor="text1"/>
          <w:lang w:val="en-US"/>
        </w:rPr>
        <w:t xml:space="preserve"> = " + str(result['separateValue'])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textToLable += "\n</w:t>
      </w:r>
      <w:r w:rsidRPr="00FD466A">
        <w:rPr>
          <w:rFonts w:ascii="Times New Roman" w:hAnsi="Times New Roman" w:cs="Times New Roman"/>
          <w:color w:val="000000" w:themeColor="text1"/>
        </w:rPr>
        <w:t>Максимальное</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время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ожидания</w:t>
      </w:r>
      <w:r w:rsidRPr="00FD466A">
        <w:rPr>
          <w:rFonts w:ascii="Times New Roman" w:hAnsi="Times New Roman" w:cs="Times New Roman"/>
          <w:color w:val="000000" w:themeColor="text1"/>
          <w:lang w:val="en-US"/>
        </w:rPr>
        <w:t xml:space="preserve"> = " + str(result['maxWaitingTime'])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textToLable += "\n</w:t>
      </w:r>
      <w:r w:rsidRPr="00FD466A">
        <w:rPr>
          <w:rFonts w:ascii="Times New Roman" w:hAnsi="Times New Roman" w:cs="Times New Roman"/>
          <w:color w:val="000000" w:themeColor="text1"/>
        </w:rPr>
        <w:t>Минимальное</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время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ожмдания</w:t>
      </w:r>
      <w:r w:rsidRPr="00FD466A">
        <w:rPr>
          <w:rFonts w:ascii="Times New Roman" w:hAnsi="Times New Roman" w:cs="Times New Roman"/>
          <w:color w:val="000000" w:themeColor="text1"/>
          <w:lang w:val="en-US"/>
        </w:rPr>
        <w:t xml:space="preserve"> = " + str(result['minWaitingTime'])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textToLable += "\n</w:t>
      </w:r>
      <w:r w:rsidRPr="00FD466A">
        <w:rPr>
          <w:rFonts w:ascii="Times New Roman" w:hAnsi="Times New Roman" w:cs="Times New Roman"/>
          <w:color w:val="000000" w:themeColor="text1"/>
        </w:rPr>
        <w:t>Максимальная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длина</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очереди</w:t>
      </w:r>
      <w:r w:rsidRPr="00FD466A">
        <w:rPr>
          <w:rFonts w:ascii="Times New Roman" w:hAnsi="Times New Roman" w:cs="Times New Roman"/>
          <w:color w:val="000000" w:themeColor="text1"/>
          <w:lang w:val="en-US"/>
        </w:rPr>
        <w:t xml:space="preserve"> = " + str(result['maxQueueLen'])</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textToLable += "\n</w:t>
      </w:r>
      <w:r w:rsidRPr="00FD466A">
        <w:rPr>
          <w:rFonts w:ascii="Times New Roman" w:hAnsi="Times New Roman" w:cs="Times New Roman"/>
          <w:color w:val="000000" w:themeColor="text1"/>
        </w:rPr>
        <w:t>Не</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успели</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обслужиться</w:t>
      </w:r>
      <w:r w:rsidRPr="00FD466A">
        <w:rPr>
          <w:rFonts w:ascii="Times New Roman" w:hAnsi="Times New Roman" w:cs="Times New Roman"/>
          <w:color w:val="000000" w:themeColor="text1"/>
          <w:lang w:val="en-US"/>
        </w:rPr>
        <w:t xml:space="preserve"> - " + str(result['countIgnored'])</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textToLable += "\n</w:t>
      </w:r>
      <w:r w:rsidRPr="00FD466A">
        <w:rPr>
          <w:rFonts w:ascii="Times New Roman" w:hAnsi="Times New Roman" w:cs="Times New Roman"/>
          <w:color w:val="000000" w:themeColor="text1"/>
        </w:rPr>
        <w:t>Среднее</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время</w:t>
      </w:r>
      <w:r w:rsidRPr="00FD466A">
        <w:rPr>
          <w:rFonts w:ascii="Times New Roman" w:hAnsi="Times New Roman" w:cs="Times New Roman"/>
          <w:color w:val="000000" w:themeColor="text1"/>
          <w:lang w:val="en-US"/>
        </w:rPr>
        <w:t xml:space="preserve"> </w:t>
      </w:r>
      <w:r w:rsidRPr="00FD466A">
        <w:rPr>
          <w:rFonts w:ascii="Times New Roman" w:hAnsi="Times New Roman" w:cs="Times New Roman"/>
          <w:color w:val="000000" w:themeColor="text1"/>
        </w:rPr>
        <w:t>ожидания</w:t>
      </w:r>
      <w:r w:rsidRPr="00FD466A">
        <w:rPr>
          <w:rFonts w:ascii="Times New Roman" w:hAnsi="Times New Roman" w:cs="Times New Roman"/>
          <w:color w:val="000000" w:themeColor="text1"/>
          <w:lang w:val="en-US"/>
        </w:rPr>
        <w:t xml:space="preserve"> = " + str(result['serviceMidTime'])</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labelStat = Label(resFrame, text = textToLable).grid(row = 1, column = 0, rowspan = 6, columnspan = 3, padx=5, pady=5)</w:t>
      </w:r>
    </w:p>
    <w:p w:rsidR="007E1213" w:rsidRPr="00FD466A" w:rsidRDefault="007E1213" w:rsidP="007E1213">
      <w:pPr>
        <w:spacing w:after="0" w:line="240" w:lineRule="auto"/>
        <w:rPr>
          <w:rFonts w:ascii="Times New Roman" w:hAnsi="Times New Roman" w:cs="Times New Roman"/>
          <w:color w:val="000000" w:themeColor="text1"/>
          <w:lang w:val="en-US"/>
        </w:rPr>
      </w:pP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def okay():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resFrame.destroy()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button_decine = Button(resFrame, text = '   </w:t>
      </w:r>
      <w:r w:rsidRPr="00FD466A">
        <w:rPr>
          <w:rFonts w:ascii="Times New Roman" w:hAnsi="Times New Roman" w:cs="Times New Roman"/>
          <w:color w:val="000000" w:themeColor="text1"/>
        </w:rPr>
        <w:t>Ок</w:t>
      </w:r>
      <w:r w:rsidRPr="00FD466A">
        <w:rPr>
          <w:rFonts w:ascii="Times New Roman" w:hAnsi="Times New Roman" w:cs="Times New Roman"/>
          <w:color w:val="000000" w:themeColor="text1"/>
          <w:lang w:val="en-US"/>
        </w:rPr>
        <w:t xml:space="preserve">   ', command = okay)</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button_decine.grid(row = 10, column = 1, padx=5, pady=5)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        </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root=Tk()</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var = StringVar()</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root.geometry("350x300")</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style = ttk.Style(root)</w:t>
      </w:r>
    </w:p>
    <w:p w:rsidR="007E1213" w:rsidRPr="00FD466A" w:rsidRDefault="007E1213" w:rsidP="007E1213">
      <w:pPr>
        <w:spacing w:after="0" w:line="240" w:lineRule="auto"/>
        <w:rPr>
          <w:rFonts w:ascii="Times New Roman" w:hAnsi="Times New Roman" w:cs="Times New Roman"/>
          <w:color w:val="000000" w:themeColor="text1"/>
          <w:lang w:val="en-US"/>
        </w:rPr>
      </w:pPr>
      <w:r w:rsidRPr="00FD466A">
        <w:rPr>
          <w:rFonts w:ascii="Times New Roman" w:hAnsi="Times New Roman" w:cs="Times New Roman"/>
          <w:color w:val="000000" w:themeColor="text1"/>
          <w:lang w:val="en-US"/>
        </w:rPr>
        <w:t xml:space="preserve">GeneralFrame(root)    </w:t>
      </w:r>
    </w:p>
    <w:p w:rsidR="007E1213" w:rsidRPr="00FD466A" w:rsidRDefault="007E1213" w:rsidP="007E1213">
      <w:pPr>
        <w:spacing w:after="0" w:line="240" w:lineRule="auto"/>
        <w:rPr>
          <w:rFonts w:ascii="Times New Roman" w:hAnsi="Times New Roman" w:cs="Times New Roman"/>
          <w:color w:val="000000" w:themeColor="text1"/>
        </w:rPr>
      </w:pPr>
      <w:r w:rsidRPr="00FD466A">
        <w:rPr>
          <w:rFonts w:ascii="Times New Roman" w:hAnsi="Times New Roman" w:cs="Times New Roman"/>
          <w:color w:val="000000" w:themeColor="text1"/>
        </w:rPr>
        <w:t>root.mainloop()</w:t>
      </w:r>
    </w:p>
    <w:p w:rsidR="007E1213" w:rsidRPr="00FD466A" w:rsidRDefault="007E1213" w:rsidP="007E1213">
      <w:pPr>
        <w:rPr>
          <w:rFonts w:ascii="Times New Roman" w:hAnsi="Times New Roman" w:cs="Times New Roman"/>
          <w:color w:val="000000" w:themeColor="text1"/>
        </w:rPr>
      </w:pPr>
    </w:p>
    <w:p w:rsidR="002F53C4" w:rsidRPr="007E1213" w:rsidRDefault="002F53C4" w:rsidP="007E1213">
      <w:bookmarkStart w:id="21" w:name="_GoBack"/>
      <w:bookmarkEnd w:id="21"/>
    </w:p>
    <w:sectPr w:rsidR="002F53C4" w:rsidRPr="007E1213" w:rsidSect="00FD466A">
      <w:headerReference w:type="default" r:id="rId24"/>
      <w:pgSz w:w="11906" w:h="16838"/>
      <w:pgMar w:top="1134" w:right="850" w:bottom="1134" w:left="1701" w:header="720" w:footer="720" w:gutter="0"/>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74E3B" w:rsidRDefault="00D74E3B" w:rsidP="002E4466">
      <w:pPr>
        <w:spacing w:after="0" w:line="240" w:lineRule="auto"/>
      </w:pPr>
      <w:r>
        <w:separator/>
      </w:r>
    </w:p>
  </w:endnote>
  <w:endnote w:type="continuationSeparator" w:id="0">
    <w:p w:rsidR="00D74E3B" w:rsidRDefault="00D74E3B" w:rsidP="002E44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74E3B" w:rsidRDefault="00D74E3B" w:rsidP="002E4466">
      <w:pPr>
        <w:spacing w:after="0" w:line="240" w:lineRule="auto"/>
      </w:pPr>
      <w:r>
        <w:separator/>
      </w:r>
    </w:p>
  </w:footnote>
  <w:footnote w:type="continuationSeparator" w:id="0">
    <w:p w:rsidR="00D74E3B" w:rsidRDefault="00D74E3B" w:rsidP="002E44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45972087"/>
      <w:docPartObj>
        <w:docPartGallery w:val="Page Numbers (Top of Page)"/>
        <w:docPartUnique/>
      </w:docPartObj>
    </w:sdtPr>
    <w:sdtEndPr/>
    <w:sdtContent>
      <w:p w:rsidR="00BB531A" w:rsidRDefault="00D74E3B">
        <w:pPr>
          <w:pStyle w:val="Header"/>
          <w:jc w:val="right"/>
        </w:pPr>
        <w:r>
          <w:fldChar w:fldCharType="begin"/>
        </w:r>
        <w:r>
          <w:instrText>PAGE   \* MERGEFORMAT</w:instrText>
        </w:r>
        <w:r>
          <w:fldChar w:fldCharType="separate"/>
        </w:r>
        <w:r>
          <w:rPr>
            <w:noProof/>
          </w:rPr>
          <w:t>34</w:t>
        </w:r>
        <w:r>
          <w:fldChar w:fldCharType="end"/>
        </w:r>
      </w:p>
    </w:sdtContent>
  </w:sdt>
  <w:p w:rsidR="00BB531A" w:rsidRDefault="00D74E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032C"/>
    <w:multiLevelType w:val="hybridMultilevel"/>
    <w:tmpl w:val="F5E4C60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3185440"/>
    <w:multiLevelType w:val="multilevel"/>
    <w:tmpl w:val="D1A40B0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B294630"/>
    <w:multiLevelType w:val="hybridMultilevel"/>
    <w:tmpl w:val="590A6F56"/>
    <w:lvl w:ilvl="0" w:tplc="6254C27A">
      <w:start w:val="1"/>
      <w:numFmt w:val="decimal"/>
      <w:lvlText w:val="%1)"/>
      <w:lvlJc w:val="left"/>
      <w:pPr>
        <w:ind w:left="1155" w:hanging="45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3" w15:restartNumberingAfterBreak="0">
    <w:nsid w:val="0B961C5C"/>
    <w:multiLevelType w:val="hybridMultilevel"/>
    <w:tmpl w:val="45763E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C1E0084"/>
    <w:multiLevelType w:val="hybridMultilevel"/>
    <w:tmpl w:val="E454E862"/>
    <w:lvl w:ilvl="0" w:tplc="74B26E54">
      <w:start w:val="1"/>
      <w:numFmt w:val="decimal"/>
      <w:lvlText w:val="%1)"/>
      <w:lvlJc w:val="left"/>
      <w:pPr>
        <w:ind w:left="792" w:hanging="360"/>
      </w:pPr>
      <w:rPr>
        <w:rFonts w:hint="default"/>
      </w:rPr>
    </w:lvl>
    <w:lvl w:ilvl="1" w:tplc="04190019" w:tentative="1">
      <w:start w:val="1"/>
      <w:numFmt w:val="lowerLetter"/>
      <w:lvlText w:val="%2."/>
      <w:lvlJc w:val="left"/>
      <w:pPr>
        <w:ind w:left="1512" w:hanging="360"/>
      </w:pPr>
    </w:lvl>
    <w:lvl w:ilvl="2" w:tplc="0419001B" w:tentative="1">
      <w:start w:val="1"/>
      <w:numFmt w:val="lowerRoman"/>
      <w:lvlText w:val="%3."/>
      <w:lvlJc w:val="right"/>
      <w:pPr>
        <w:ind w:left="2232" w:hanging="180"/>
      </w:pPr>
    </w:lvl>
    <w:lvl w:ilvl="3" w:tplc="0419000F" w:tentative="1">
      <w:start w:val="1"/>
      <w:numFmt w:val="decimal"/>
      <w:lvlText w:val="%4."/>
      <w:lvlJc w:val="left"/>
      <w:pPr>
        <w:ind w:left="2952" w:hanging="360"/>
      </w:pPr>
    </w:lvl>
    <w:lvl w:ilvl="4" w:tplc="04190019" w:tentative="1">
      <w:start w:val="1"/>
      <w:numFmt w:val="lowerLetter"/>
      <w:lvlText w:val="%5."/>
      <w:lvlJc w:val="left"/>
      <w:pPr>
        <w:ind w:left="3672" w:hanging="360"/>
      </w:pPr>
    </w:lvl>
    <w:lvl w:ilvl="5" w:tplc="0419001B" w:tentative="1">
      <w:start w:val="1"/>
      <w:numFmt w:val="lowerRoman"/>
      <w:lvlText w:val="%6."/>
      <w:lvlJc w:val="right"/>
      <w:pPr>
        <w:ind w:left="4392" w:hanging="180"/>
      </w:pPr>
    </w:lvl>
    <w:lvl w:ilvl="6" w:tplc="0419000F" w:tentative="1">
      <w:start w:val="1"/>
      <w:numFmt w:val="decimal"/>
      <w:lvlText w:val="%7."/>
      <w:lvlJc w:val="left"/>
      <w:pPr>
        <w:ind w:left="5112" w:hanging="360"/>
      </w:pPr>
    </w:lvl>
    <w:lvl w:ilvl="7" w:tplc="04190019" w:tentative="1">
      <w:start w:val="1"/>
      <w:numFmt w:val="lowerLetter"/>
      <w:lvlText w:val="%8."/>
      <w:lvlJc w:val="left"/>
      <w:pPr>
        <w:ind w:left="5832" w:hanging="360"/>
      </w:pPr>
    </w:lvl>
    <w:lvl w:ilvl="8" w:tplc="0419001B" w:tentative="1">
      <w:start w:val="1"/>
      <w:numFmt w:val="lowerRoman"/>
      <w:lvlText w:val="%9."/>
      <w:lvlJc w:val="right"/>
      <w:pPr>
        <w:ind w:left="6552" w:hanging="180"/>
      </w:pPr>
    </w:lvl>
  </w:abstractNum>
  <w:abstractNum w:abstractNumId="5" w15:restartNumberingAfterBreak="0">
    <w:nsid w:val="0D692F73"/>
    <w:multiLevelType w:val="multilevel"/>
    <w:tmpl w:val="FA4619A2"/>
    <w:lvl w:ilvl="0">
      <w:start w:val="2"/>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6" w15:restartNumberingAfterBreak="0">
    <w:nsid w:val="11DA073F"/>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2B1314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1FB64A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FE35364"/>
    <w:multiLevelType w:val="multilevel"/>
    <w:tmpl w:val="D09A604E"/>
    <w:lvl w:ilvl="0">
      <w:start w:val="2"/>
      <w:numFmt w:val="decimal"/>
      <w:lvlText w:val="%1"/>
      <w:lvlJc w:val="left"/>
      <w:pPr>
        <w:ind w:left="600" w:hanging="600"/>
      </w:pPr>
      <w:rPr>
        <w:rFonts w:hint="default"/>
      </w:rPr>
    </w:lvl>
    <w:lvl w:ilvl="1">
      <w:start w:val="2"/>
      <w:numFmt w:val="decimal"/>
      <w:lvlText w:val="%1.%2"/>
      <w:lvlJc w:val="left"/>
      <w:pPr>
        <w:ind w:left="996" w:hanging="60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10" w15:restartNumberingAfterBreak="0">
    <w:nsid w:val="3229797C"/>
    <w:multiLevelType w:val="multilevel"/>
    <w:tmpl w:val="D1A40B02"/>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8A6679A"/>
    <w:multiLevelType w:val="hybridMultilevel"/>
    <w:tmpl w:val="745C8714"/>
    <w:lvl w:ilvl="0" w:tplc="37787E86">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0670263"/>
    <w:multiLevelType w:val="multilevel"/>
    <w:tmpl w:val="FA4619A2"/>
    <w:lvl w:ilvl="0">
      <w:start w:val="2"/>
      <w:numFmt w:val="decimal"/>
      <w:lvlText w:val="%1."/>
      <w:lvlJc w:val="left"/>
      <w:pPr>
        <w:ind w:left="675" w:hanging="675"/>
      </w:pPr>
      <w:rPr>
        <w:rFonts w:hint="default"/>
      </w:rPr>
    </w:lvl>
    <w:lvl w:ilvl="1">
      <w:start w:val="2"/>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3" w15:restartNumberingAfterBreak="0">
    <w:nsid w:val="416A30A9"/>
    <w:multiLevelType w:val="multilevel"/>
    <w:tmpl w:val="FB72C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86011B"/>
    <w:multiLevelType w:val="hybridMultilevel"/>
    <w:tmpl w:val="2EF4ADA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6074F51"/>
    <w:multiLevelType w:val="hybridMultilevel"/>
    <w:tmpl w:val="C2361050"/>
    <w:lvl w:ilvl="0" w:tplc="56BA753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15:restartNumberingAfterBreak="0">
    <w:nsid w:val="4BE84A46"/>
    <w:multiLevelType w:val="multilevel"/>
    <w:tmpl w:val="66704D2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4C8541ED"/>
    <w:multiLevelType w:val="hybridMultilevel"/>
    <w:tmpl w:val="E07A3FA8"/>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8" w15:restartNumberingAfterBreak="0">
    <w:nsid w:val="4F535ACD"/>
    <w:multiLevelType w:val="multilevel"/>
    <w:tmpl w:val="66704D22"/>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56066A74"/>
    <w:multiLevelType w:val="multilevel"/>
    <w:tmpl w:val="89CE3704"/>
    <w:lvl w:ilvl="0">
      <w:start w:val="2"/>
      <w:numFmt w:val="decimal"/>
      <w:lvlText w:val="%1."/>
      <w:lvlJc w:val="left"/>
      <w:pPr>
        <w:ind w:left="675" w:hanging="67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560D038D"/>
    <w:multiLevelType w:val="multilevel"/>
    <w:tmpl w:val="D09A604E"/>
    <w:lvl w:ilvl="0">
      <w:start w:val="2"/>
      <w:numFmt w:val="decimal"/>
      <w:lvlText w:val="%1"/>
      <w:lvlJc w:val="left"/>
      <w:pPr>
        <w:ind w:left="600" w:hanging="600"/>
      </w:pPr>
      <w:rPr>
        <w:rFonts w:hint="default"/>
      </w:rPr>
    </w:lvl>
    <w:lvl w:ilvl="1">
      <w:start w:val="2"/>
      <w:numFmt w:val="decimal"/>
      <w:lvlText w:val="%1.%2"/>
      <w:lvlJc w:val="left"/>
      <w:pPr>
        <w:ind w:left="996" w:hanging="600"/>
      </w:pPr>
      <w:rPr>
        <w:rFonts w:hint="default"/>
      </w:rPr>
    </w:lvl>
    <w:lvl w:ilvl="2">
      <w:start w:val="1"/>
      <w:numFmt w:val="decimal"/>
      <w:lvlText w:val="%1.%2.%3"/>
      <w:lvlJc w:val="left"/>
      <w:pPr>
        <w:ind w:left="1512" w:hanging="720"/>
      </w:pPr>
      <w:rPr>
        <w:rFonts w:hint="default"/>
      </w:rPr>
    </w:lvl>
    <w:lvl w:ilvl="3">
      <w:start w:val="1"/>
      <w:numFmt w:val="decimal"/>
      <w:lvlText w:val="%1.%2.%3.%4"/>
      <w:lvlJc w:val="left"/>
      <w:pPr>
        <w:ind w:left="2268" w:hanging="1080"/>
      </w:pPr>
      <w:rPr>
        <w:rFonts w:hint="default"/>
      </w:rPr>
    </w:lvl>
    <w:lvl w:ilvl="4">
      <w:start w:val="1"/>
      <w:numFmt w:val="decimal"/>
      <w:lvlText w:val="%1.%2.%3.%4.%5"/>
      <w:lvlJc w:val="left"/>
      <w:pPr>
        <w:ind w:left="2664" w:hanging="1080"/>
      </w:pPr>
      <w:rPr>
        <w:rFonts w:hint="default"/>
      </w:rPr>
    </w:lvl>
    <w:lvl w:ilvl="5">
      <w:start w:val="1"/>
      <w:numFmt w:val="decimal"/>
      <w:lvlText w:val="%1.%2.%3.%4.%5.%6"/>
      <w:lvlJc w:val="left"/>
      <w:pPr>
        <w:ind w:left="3420" w:hanging="1440"/>
      </w:pPr>
      <w:rPr>
        <w:rFonts w:hint="default"/>
      </w:rPr>
    </w:lvl>
    <w:lvl w:ilvl="6">
      <w:start w:val="1"/>
      <w:numFmt w:val="decimal"/>
      <w:lvlText w:val="%1.%2.%3.%4.%5.%6.%7"/>
      <w:lvlJc w:val="left"/>
      <w:pPr>
        <w:ind w:left="3816" w:hanging="1440"/>
      </w:pPr>
      <w:rPr>
        <w:rFonts w:hint="default"/>
      </w:rPr>
    </w:lvl>
    <w:lvl w:ilvl="7">
      <w:start w:val="1"/>
      <w:numFmt w:val="decimal"/>
      <w:lvlText w:val="%1.%2.%3.%4.%5.%6.%7.%8"/>
      <w:lvlJc w:val="left"/>
      <w:pPr>
        <w:ind w:left="4572" w:hanging="1800"/>
      </w:pPr>
      <w:rPr>
        <w:rFonts w:hint="default"/>
      </w:rPr>
    </w:lvl>
    <w:lvl w:ilvl="8">
      <w:start w:val="1"/>
      <w:numFmt w:val="decimal"/>
      <w:lvlText w:val="%1.%2.%3.%4.%5.%6.%7.%8.%9"/>
      <w:lvlJc w:val="left"/>
      <w:pPr>
        <w:ind w:left="5328" w:hanging="2160"/>
      </w:pPr>
      <w:rPr>
        <w:rFonts w:hint="default"/>
      </w:rPr>
    </w:lvl>
  </w:abstractNum>
  <w:abstractNum w:abstractNumId="21" w15:restartNumberingAfterBreak="0">
    <w:nsid w:val="591F3567"/>
    <w:multiLevelType w:val="hybridMultilevel"/>
    <w:tmpl w:val="89A86438"/>
    <w:lvl w:ilvl="0" w:tplc="E768254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2" w15:restartNumberingAfterBreak="0">
    <w:nsid w:val="599E4555"/>
    <w:multiLevelType w:val="multilevel"/>
    <w:tmpl w:val="590A6F56"/>
    <w:lvl w:ilvl="0">
      <w:start w:val="1"/>
      <w:numFmt w:val="decimal"/>
      <w:lvlText w:val="%1)"/>
      <w:lvlJc w:val="left"/>
      <w:pPr>
        <w:ind w:left="1155" w:hanging="450"/>
      </w:pPr>
      <w:rPr>
        <w:rFonts w:hint="default"/>
      </w:rPr>
    </w:lvl>
    <w:lvl w:ilvl="1" w:tentative="1">
      <w:start w:val="1"/>
      <w:numFmt w:val="lowerLetter"/>
      <w:lvlText w:val="%2."/>
      <w:lvlJc w:val="left"/>
      <w:pPr>
        <w:ind w:left="1785" w:hanging="360"/>
      </w:pPr>
    </w:lvl>
    <w:lvl w:ilvl="2" w:tentative="1">
      <w:start w:val="1"/>
      <w:numFmt w:val="lowerRoman"/>
      <w:lvlText w:val="%3."/>
      <w:lvlJc w:val="right"/>
      <w:pPr>
        <w:ind w:left="2505" w:hanging="180"/>
      </w:pPr>
    </w:lvl>
    <w:lvl w:ilvl="3" w:tentative="1">
      <w:start w:val="1"/>
      <w:numFmt w:val="decimal"/>
      <w:lvlText w:val="%4."/>
      <w:lvlJc w:val="left"/>
      <w:pPr>
        <w:ind w:left="3225" w:hanging="360"/>
      </w:pPr>
    </w:lvl>
    <w:lvl w:ilvl="4" w:tentative="1">
      <w:start w:val="1"/>
      <w:numFmt w:val="lowerLetter"/>
      <w:lvlText w:val="%5."/>
      <w:lvlJc w:val="left"/>
      <w:pPr>
        <w:ind w:left="3945" w:hanging="360"/>
      </w:pPr>
    </w:lvl>
    <w:lvl w:ilvl="5" w:tentative="1">
      <w:start w:val="1"/>
      <w:numFmt w:val="lowerRoman"/>
      <w:lvlText w:val="%6."/>
      <w:lvlJc w:val="right"/>
      <w:pPr>
        <w:ind w:left="4665" w:hanging="180"/>
      </w:pPr>
    </w:lvl>
    <w:lvl w:ilvl="6" w:tentative="1">
      <w:start w:val="1"/>
      <w:numFmt w:val="decimal"/>
      <w:lvlText w:val="%7."/>
      <w:lvlJc w:val="left"/>
      <w:pPr>
        <w:ind w:left="5385" w:hanging="360"/>
      </w:pPr>
    </w:lvl>
    <w:lvl w:ilvl="7" w:tentative="1">
      <w:start w:val="1"/>
      <w:numFmt w:val="lowerLetter"/>
      <w:lvlText w:val="%8."/>
      <w:lvlJc w:val="left"/>
      <w:pPr>
        <w:ind w:left="6105" w:hanging="360"/>
      </w:pPr>
    </w:lvl>
    <w:lvl w:ilvl="8" w:tentative="1">
      <w:start w:val="1"/>
      <w:numFmt w:val="lowerRoman"/>
      <w:lvlText w:val="%9."/>
      <w:lvlJc w:val="right"/>
      <w:pPr>
        <w:ind w:left="6825" w:hanging="180"/>
      </w:pPr>
    </w:lvl>
  </w:abstractNum>
  <w:abstractNum w:abstractNumId="23" w15:restartNumberingAfterBreak="0">
    <w:nsid w:val="5C754D51"/>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391744"/>
    <w:multiLevelType w:val="multilevel"/>
    <w:tmpl w:val="9A78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85935"/>
    <w:multiLevelType w:val="hybridMultilevel"/>
    <w:tmpl w:val="54ACD0F2"/>
    <w:lvl w:ilvl="0" w:tplc="B3FC7F0C">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6" w15:restartNumberingAfterBreak="0">
    <w:nsid w:val="6DA237E4"/>
    <w:multiLevelType w:val="multilevel"/>
    <w:tmpl w:val="BA48FBD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4"/>
  </w:num>
  <w:num w:numId="2">
    <w:abstractNumId w:val="1"/>
  </w:num>
  <w:num w:numId="3">
    <w:abstractNumId w:val="4"/>
  </w:num>
  <w:num w:numId="4">
    <w:abstractNumId w:val="11"/>
  </w:num>
  <w:num w:numId="5">
    <w:abstractNumId w:val="21"/>
  </w:num>
  <w:num w:numId="6">
    <w:abstractNumId w:val="25"/>
  </w:num>
  <w:num w:numId="7">
    <w:abstractNumId w:val="15"/>
  </w:num>
  <w:num w:numId="8">
    <w:abstractNumId w:val="14"/>
  </w:num>
  <w:num w:numId="9">
    <w:abstractNumId w:val="0"/>
  </w:num>
  <w:num w:numId="10">
    <w:abstractNumId w:val="13"/>
  </w:num>
  <w:num w:numId="11">
    <w:abstractNumId w:val="23"/>
  </w:num>
  <w:num w:numId="12">
    <w:abstractNumId w:val="10"/>
  </w:num>
  <w:num w:numId="13">
    <w:abstractNumId w:val="26"/>
  </w:num>
  <w:num w:numId="14">
    <w:abstractNumId w:val="8"/>
  </w:num>
  <w:num w:numId="15">
    <w:abstractNumId w:val="16"/>
  </w:num>
  <w:num w:numId="16">
    <w:abstractNumId w:val="18"/>
  </w:num>
  <w:num w:numId="17">
    <w:abstractNumId w:val="2"/>
  </w:num>
  <w:num w:numId="18">
    <w:abstractNumId w:val="22"/>
  </w:num>
  <w:num w:numId="19">
    <w:abstractNumId w:val="6"/>
  </w:num>
  <w:num w:numId="20">
    <w:abstractNumId w:val="7"/>
  </w:num>
  <w:num w:numId="21">
    <w:abstractNumId w:val="5"/>
  </w:num>
  <w:num w:numId="22">
    <w:abstractNumId w:val="12"/>
  </w:num>
  <w:num w:numId="23">
    <w:abstractNumId w:val="9"/>
  </w:num>
  <w:num w:numId="24">
    <w:abstractNumId w:val="20"/>
  </w:num>
  <w:num w:numId="25">
    <w:abstractNumId w:val="19"/>
  </w:num>
  <w:num w:numId="26">
    <w:abstractNumId w:val="3"/>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466"/>
    <w:rsid w:val="00000D28"/>
    <w:rsid w:val="00013A10"/>
    <w:rsid w:val="0002559C"/>
    <w:rsid w:val="000275E9"/>
    <w:rsid w:val="00035B6E"/>
    <w:rsid w:val="00045A3B"/>
    <w:rsid w:val="0006358D"/>
    <w:rsid w:val="00080131"/>
    <w:rsid w:val="000823EE"/>
    <w:rsid w:val="000857B7"/>
    <w:rsid w:val="0009060B"/>
    <w:rsid w:val="00095718"/>
    <w:rsid w:val="000A184F"/>
    <w:rsid w:val="000A6308"/>
    <w:rsid w:val="000A74BA"/>
    <w:rsid w:val="000C5AE8"/>
    <w:rsid w:val="000C7BAE"/>
    <w:rsid w:val="000E26FC"/>
    <w:rsid w:val="000E6F8A"/>
    <w:rsid w:val="000F1464"/>
    <w:rsid w:val="000F5A71"/>
    <w:rsid w:val="001061F5"/>
    <w:rsid w:val="00112180"/>
    <w:rsid w:val="00112FB5"/>
    <w:rsid w:val="00117E16"/>
    <w:rsid w:val="00122144"/>
    <w:rsid w:val="00150A27"/>
    <w:rsid w:val="0017058D"/>
    <w:rsid w:val="00182BA4"/>
    <w:rsid w:val="001834BE"/>
    <w:rsid w:val="001C5EBC"/>
    <w:rsid w:val="00213CB0"/>
    <w:rsid w:val="00224B86"/>
    <w:rsid w:val="00234329"/>
    <w:rsid w:val="00236D19"/>
    <w:rsid w:val="00250808"/>
    <w:rsid w:val="00257B39"/>
    <w:rsid w:val="002751CE"/>
    <w:rsid w:val="00276BF9"/>
    <w:rsid w:val="002902C1"/>
    <w:rsid w:val="002A2386"/>
    <w:rsid w:val="002A43BF"/>
    <w:rsid w:val="002C2877"/>
    <w:rsid w:val="002C5372"/>
    <w:rsid w:val="002E4466"/>
    <w:rsid w:val="002F53C4"/>
    <w:rsid w:val="0030530A"/>
    <w:rsid w:val="00321417"/>
    <w:rsid w:val="0032341C"/>
    <w:rsid w:val="00334C4B"/>
    <w:rsid w:val="0035263E"/>
    <w:rsid w:val="003651B2"/>
    <w:rsid w:val="0037370E"/>
    <w:rsid w:val="0038162A"/>
    <w:rsid w:val="003960D9"/>
    <w:rsid w:val="003A01EA"/>
    <w:rsid w:val="003B1D83"/>
    <w:rsid w:val="003C0CDE"/>
    <w:rsid w:val="003C35BF"/>
    <w:rsid w:val="003E39B5"/>
    <w:rsid w:val="00402D9B"/>
    <w:rsid w:val="004043C8"/>
    <w:rsid w:val="00407CA4"/>
    <w:rsid w:val="0043047D"/>
    <w:rsid w:val="00436048"/>
    <w:rsid w:val="00440900"/>
    <w:rsid w:val="00442BE1"/>
    <w:rsid w:val="0045178C"/>
    <w:rsid w:val="00456F26"/>
    <w:rsid w:val="004626F5"/>
    <w:rsid w:val="00475BC2"/>
    <w:rsid w:val="00486A32"/>
    <w:rsid w:val="0049405D"/>
    <w:rsid w:val="00495C25"/>
    <w:rsid w:val="004A10FC"/>
    <w:rsid w:val="004C2840"/>
    <w:rsid w:val="004E35CB"/>
    <w:rsid w:val="004E5131"/>
    <w:rsid w:val="004E600E"/>
    <w:rsid w:val="004E72D2"/>
    <w:rsid w:val="00515911"/>
    <w:rsid w:val="00515F07"/>
    <w:rsid w:val="005242CC"/>
    <w:rsid w:val="00536417"/>
    <w:rsid w:val="00555515"/>
    <w:rsid w:val="00555BEE"/>
    <w:rsid w:val="0055737C"/>
    <w:rsid w:val="00565B8A"/>
    <w:rsid w:val="005707DA"/>
    <w:rsid w:val="00571CEA"/>
    <w:rsid w:val="00574A98"/>
    <w:rsid w:val="0057741C"/>
    <w:rsid w:val="005851DC"/>
    <w:rsid w:val="005A2689"/>
    <w:rsid w:val="005B045D"/>
    <w:rsid w:val="005B151E"/>
    <w:rsid w:val="005B488C"/>
    <w:rsid w:val="005C0491"/>
    <w:rsid w:val="005C538B"/>
    <w:rsid w:val="005C664C"/>
    <w:rsid w:val="005C7AB2"/>
    <w:rsid w:val="005D2A53"/>
    <w:rsid w:val="005F0E51"/>
    <w:rsid w:val="005F19F7"/>
    <w:rsid w:val="005F25F8"/>
    <w:rsid w:val="00633BB3"/>
    <w:rsid w:val="00640694"/>
    <w:rsid w:val="00690C46"/>
    <w:rsid w:val="0069692A"/>
    <w:rsid w:val="00697BD5"/>
    <w:rsid w:val="006C48E5"/>
    <w:rsid w:val="006C5D6F"/>
    <w:rsid w:val="006C6127"/>
    <w:rsid w:val="006C6AA9"/>
    <w:rsid w:val="006D0893"/>
    <w:rsid w:val="006E1C3A"/>
    <w:rsid w:val="006E365B"/>
    <w:rsid w:val="006E593F"/>
    <w:rsid w:val="00704B86"/>
    <w:rsid w:val="00710FBA"/>
    <w:rsid w:val="00711172"/>
    <w:rsid w:val="00712DDF"/>
    <w:rsid w:val="00774CCE"/>
    <w:rsid w:val="007751E5"/>
    <w:rsid w:val="00777000"/>
    <w:rsid w:val="00782FCD"/>
    <w:rsid w:val="007A42EA"/>
    <w:rsid w:val="007C2D19"/>
    <w:rsid w:val="007D34E3"/>
    <w:rsid w:val="007E0300"/>
    <w:rsid w:val="007E1213"/>
    <w:rsid w:val="007E57FB"/>
    <w:rsid w:val="007F67A7"/>
    <w:rsid w:val="007F7E04"/>
    <w:rsid w:val="008008BD"/>
    <w:rsid w:val="00801660"/>
    <w:rsid w:val="008065D0"/>
    <w:rsid w:val="00812641"/>
    <w:rsid w:val="00822A86"/>
    <w:rsid w:val="008241B4"/>
    <w:rsid w:val="00837A4E"/>
    <w:rsid w:val="00863EA6"/>
    <w:rsid w:val="00877C57"/>
    <w:rsid w:val="00890552"/>
    <w:rsid w:val="008A45E6"/>
    <w:rsid w:val="008B2C72"/>
    <w:rsid w:val="008B2F2C"/>
    <w:rsid w:val="008C588D"/>
    <w:rsid w:val="008C5BBD"/>
    <w:rsid w:val="008C72E7"/>
    <w:rsid w:val="008D71FE"/>
    <w:rsid w:val="008F48F1"/>
    <w:rsid w:val="009071ED"/>
    <w:rsid w:val="00941AF8"/>
    <w:rsid w:val="009423E7"/>
    <w:rsid w:val="00944AAA"/>
    <w:rsid w:val="00952FC1"/>
    <w:rsid w:val="00954304"/>
    <w:rsid w:val="00954DF5"/>
    <w:rsid w:val="009650C1"/>
    <w:rsid w:val="009961E2"/>
    <w:rsid w:val="009A500F"/>
    <w:rsid w:val="009E7DC3"/>
    <w:rsid w:val="009F30F7"/>
    <w:rsid w:val="009F4923"/>
    <w:rsid w:val="009F59A2"/>
    <w:rsid w:val="009F6D49"/>
    <w:rsid w:val="00A14577"/>
    <w:rsid w:val="00A158EE"/>
    <w:rsid w:val="00A340E2"/>
    <w:rsid w:val="00A5369F"/>
    <w:rsid w:val="00A63AC5"/>
    <w:rsid w:val="00A67566"/>
    <w:rsid w:val="00A70442"/>
    <w:rsid w:val="00A81663"/>
    <w:rsid w:val="00A859C1"/>
    <w:rsid w:val="00A94A1B"/>
    <w:rsid w:val="00A96873"/>
    <w:rsid w:val="00AB2545"/>
    <w:rsid w:val="00AB68A7"/>
    <w:rsid w:val="00AC6876"/>
    <w:rsid w:val="00AD5F65"/>
    <w:rsid w:val="00AE182B"/>
    <w:rsid w:val="00AF279E"/>
    <w:rsid w:val="00AF5748"/>
    <w:rsid w:val="00B10995"/>
    <w:rsid w:val="00B119DD"/>
    <w:rsid w:val="00B23D5C"/>
    <w:rsid w:val="00B56D1C"/>
    <w:rsid w:val="00B7069F"/>
    <w:rsid w:val="00B750AC"/>
    <w:rsid w:val="00B87C40"/>
    <w:rsid w:val="00B908BC"/>
    <w:rsid w:val="00B92CE0"/>
    <w:rsid w:val="00BA2178"/>
    <w:rsid w:val="00BA6B49"/>
    <w:rsid w:val="00BA7C49"/>
    <w:rsid w:val="00BB38DF"/>
    <w:rsid w:val="00BB6CEC"/>
    <w:rsid w:val="00BC3905"/>
    <w:rsid w:val="00BF6ECD"/>
    <w:rsid w:val="00C105B0"/>
    <w:rsid w:val="00C23802"/>
    <w:rsid w:val="00C27A02"/>
    <w:rsid w:val="00C41B65"/>
    <w:rsid w:val="00C42539"/>
    <w:rsid w:val="00C77C16"/>
    <w:rsid w:val="00C864E3"/>
    <w:rsid w:val="00C94DEC"/>
    <w:rsid w:val="00CA58C9"/>
    <w:rsid w:val="00CA5E0B"/>
    <w:rsid w:val="00CB09A1"/>
    <w:rsid w:val="00CB1C0E"/>
    <w:rsid w:val="00CB3993"/>
    <w:rsid w:val="00CB72DA"/>
    <w:rsid w:val="00CD2E73"/>
    <w:rsid w:val="00CD366E"/>
    <w:rsid w:val="00CD7099"/>
    <w:rsid w:val="00D17822"/>
    <w:rsid w:val="00D42089"/>
    <w:rsid w:val="00D67DD1"/>
    <w:rsid w:val="00D70C03"/>
    <w:rsid w:val="00D724F6"/>
    <w:rsid w:val="00D74E3B"/>
    <w:rsid w:val="00D845ED"/>
    <w:rsid w:val="00DE48F0"/>
    <w:rsid w:val="00DF1482"/>
    <w:rsid w:val="00DF7EC7"/>
    <w:rsid w:val="00E03EC8"/>
    <w:rsid w:val="00E25CB1"/>
    <w:rsid w:val="00E36651"/>
    <w:rsid w:val="00E37739"/>
    <w:rsid w:val="00E463C3"/>
    <w:rsid w:val="00E60424"/>
    <w:rsid w:val="00E63EDF"/>
    <w:rsid w:val="00E8072F"/>
    <w:rsid w:val="00ED1FDF"/>
    <w:rsid w:val="00ED667C"/>
    <w:rsid w:val="00EE1DAC"/>
    <w:rsid w:val="00EE5998"/>
    <w:rsid w:val="00EF2A21"/>
    <w:rsid w:val="00EF5DF5"/>
    <w:rsid w:val="00F0129C"/>
    <w:rsid w:val="00F05387"/>
    <w:rsid w:val="00F21D6C"/>
    <w:rsid w:val="00F35186"/>
    <w:rsid w:val="00F36958"/>
    <w:rsid w:val="00F42466"/>
    <w:rsid w:val="00F50CE2"/>
    <w:rsid w:val="00F5143D"/>
    <w:rsid w:val="00F57307"/>
    <w:rsid w:val="00F62716"/>
    <w:rsid w:val="00F65D52"/>
    <w:rsid w:val="00F66139"/>
    <w:rsid w:val="00F66D3C"/>
    <w:rsid w:val="00F8010C"/>
    <w:rsid w:val="00F83D88"/>
    <w:rsid w:val="00F96536"/>
    <w:rsid w:val="00FA54CB"/>
    <w:rsid w:val="00FB7B13"/>
    <w:rsid w:val="00FD75F2"/>
    <w:rsid w:val="00FD7AEB"/>
    <w:rsid w:val="00FE04EC"/>
    <w:rsid w:val="00FE3D9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687F6B-84E6-439C-9F2C-1C39BA675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1213"/>
  </w:style>
  <w:style w:type="paragraph" w:styleId="Heading1">
    <w:name w:val="heading 1"/>
    <w:basedOn w:val="Normal"/>
    <w:next w:val="Normal"/>
    <w:link w:val="Heading1Char"/>
    <w:uiPriority w:val="9"/>
    <w:qFormat/>
    <w:rsid w:val="00A70442"/>
    <w:pPr>
      <w:keepNext/>
      <w:keepLines/>
      <w:spacing w:before="240" w:after="0" w:line="256" w:lineRule="auto"/>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7E12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E12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57B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857B7"/>
    <w:rPr>
      <w:b/>
      <w:bCs/>
    </w:rPr>
  </w:style>
  <w:style w:type="character" w:styleId="Hyperlink">
    <w:name w:val="Hyperlink"/>
    <w:basedOn w:val="DefaultParagraphFont"/>
    <w:uiPriority w:val="99"/>
    <w:unhideWhenUsed/>
    <w:rsid w:val="000857B7"/>
    <w:rPr>
      <w:color w:val="0000FF"/>
      <w:u w:val="single"/>
    </w:rPr>
  </w:style>
  <w:style w:type="paragraph" w:styleId="ListParagraph">
    <w:name w:val="List Paragraph"/>
    <w:basedOn w:val="Normal"/>
    <w:uiPriority w:val="34"/>
    <w:qFormat/>
    <w:rsid w:val="00276BF9"/>
    <w:pPr>
      <w:ind w:left="720"/>
      <w:contextualSpacing/>
    </w:pPr>
  </w:style>
  <w:style w:type="paragraph" w:styleId="BodyText">
    <w:name w:val="Body Text"/>
    <w:basedOn w:val="Normal"/>
    <w:link w:val="BodyTextChar"/>
    <w:semiHidden/>
    <w:unhideWhenUsed/>
    <w:rsid w:val="00F65D52"/>
    <w:pPr>
      <w:spacing w:after="0" w:line="240" w:lineRule="auto"/>
      <w:jc w:val="center"/>
    </w:pPr>
    <w:rPr>
      <w:rFonts w:ascii="Times New Roman" w:eastAsia="Times New Roman" w:hAnsi="Times New Roman" w:cs="Times New Roman"/>
      <w:b/>
      <w:bCs/>
      <w:sz w:val="32"/>
      <w:szCs w:val="24"/>
      <w:lang w:eastAsia="ru-RU"/>
    </w:rPr>
  </w:style>
  <w:style w:type="character" w:customStyle="1" w:styleId="BodyTextChar">
    <w:name w:val="Body Text Char"/>
    <w:basedOn w:val="DefaultParagraphFont"/>
    <w:link w:val="BodyText"/>
    <w:semiHidden/>
    <w:rsid w:val="00F65D52"/>
    <w:rPr>
      <w:rFonts w:ascii="Times New Roman" w:eastAsia="Times New Roman" w:hAnsi="Times New Roman" w:cs="Times New Roman"/>
      <w:b/>
      <w:bCs/>
      <w:sz w:val="32"/>
      <w:szCs w:val="24"/>
      <w:lang w:eastAsia="ru-RU"/>
    </w:rPr>
  </w:style>
  <w:style w:type="character" w:customStyle="1" w:styleId="Heading1Char">
    <w:name w:val="Heading 1 Char"/>
    <w:basedOn w:val="DefaultParagraphFont"/>
    <w:link w:val="Heading1"/>
    <w:uiPriority w:val="9"/>
    <w:rsid w:val="00A70442"/>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7E121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E121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7E1213"/>
    <w:pPr>
      <w:tabs>
        <w:tab w:val="center" w:pos="4677"/>
        <w:tab w:val="right" w:pos="9355"/>
      </w:tabs>
      <w:spacing w:after="0" w:line="240" w:lineRule="auto"/>
    </w:pPr>
  </w:style>
  <w:style w:type="character" w:customStyle="1" w:styleId="HeaderChar">
    <w:name w:val="Header Char"/>
    <w:basedOn w:val="DefaultParagraphFont"/>
    <w:link w:val="Header"/>
    <w:uiPriority w:val="99"/>
    <w:rsid w:val="007E1213"/>
  </w:style>
  <w:style w:type="paragraph" w:styleId="Footer">
    <w:name w:val="footer"/>
    <w:basedOn w:val="Normal"/>
    <w:link w:val="FooterChar"/>
    <w:uiPriority w:val="99"/>
    <w:unhideWhenUsed/>
    <w:rsid w:val="007E1213"/>
    <w:pPr>
      <w:tabs>
        <w:tab w:val="center" w:pos="4677"/>
        <w:tab w:val="right" w:pos="9355"/>
      </w:tabs>
      <w:spacing w:after="0" w:line="240" w:lineRule="auto"/>
    </w:pPr>
  </w:style>
  <w:style w:type="character" w:customStyle="1" w:styleId="FooterChar">
    <w:name w:val="Footer Char"/>
    <w:basedOn w:val="DefaultParagraphFont"/>
    <w:link w:val="Footer"/>
    <w:uiPriority w:val="99"/>
    <w:rsid w:val="007E1213"/>
  </w:style>
  <w:style w:type="paragraph" w:styleId="TOCHeading">
    <w:name w:val="TOC Heading"/>
    <w:basedOn w:val="Heading1"/>
    <w:next w:val="Normal"/>
    <w:uiPriority w:val="39"/>
    <w:unhideWhenUsed/>
    <w:qFormat/>
    <w:rsid w:val="007E1213"/>
    <w:pPr>
      <w:spacing w:line="259" w:lineRule="auto"/>
      <w:jc w:val="left"/>
      <w:outlineLvl w:val="9"/>
    </w:pPr>
    <w:rPr>
      <w:rFonts w:asciiTheme="majorHAnsi" w:hAnsiTheme="majorHAnsi"/>
      <w:b w:val="0"/>
      <w:color w:val="2F5496" w:themeColor="accent1" w:themeShade="BF"/>
      <w:sz w:val="32"/>
      <w:lang w:eastAsia="ru-RU"/>
    </w:rPr>
  </w:style>
  <w:style w:type="paragraph" w:styleId="TOC1">
    <w:name w:val="toc 1"/>
    <w:basedOn w:val="Normal"/>
    <w:next w:val="Normal"/>
    <w:autoRedefine/>
    <w:uiPriority w:val="39"/>
    <w:unhideWhenUsed/>
    <w:rsid w:val="007E1213"/>
    <w:pPr>
      <w:spacing w:after="100"/>
    </w:pPr>
  </w:style>
  <w:style w:type="paragraph" w:styleId="TOC2">
    <w:name w:val="toc 2"/>
    <w:basedOn w:val="Normal"/>
    <w:next w:val="Normal"/>
    <w:autoRedefine/>
    <w:uiPriority w:val="39"/>
    <w:unhideWhenUsed/>
    <w:rsid w:val="007E1213"/>
    <w:pPr>
      <w:spacing w:after="100"/>
      <w:ind w:left="220"/>
    </w:pPr>
  </w:style>
  <w:style w:type="paragraph" w:styleId="TOC3">
    <w:name w:val="toc 3"/>
    <w:basedOn w:val="Normal"/>
    <w:next w:val="Normal"/>
    <w:autoRedefine/>
    <w:uiPriority w:val="39"/>
    <w:unhideWhenUsed/>
    <w:rsid w:val="007E121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265597">
      <w:bodyDiv w:val="1"/>
      <w:marLeft w:val="0"/>
      <w:marRight w:val="0"/>
      <w:marTop w:val="0"/>
      <w:marBottom w:val="0"/>
      <w:divBdr>
        <w:top w:val="none" w:sz="0" w:space="0" w:color="auto"/>
        <w:left w:val="none" w:sz="0" w:space="0" w:color="auto"/>
        <w:bottom w:val="none" w:sz="0" w:space="0" w:color="auto"/>
        <w:right w:val="none" w:sz="0" w:space="0" w:color="auto"/>
      </w:divBdr>
      <w:divsChild>
        <w:div w:id="1654797426">
          <w:marLeft w:val="446"/>
          <w:marRight w:val="0"/>
          <w:marTop w:val="115"/>
          <w:marBottom w:val="120"/>
          <w:divBdr>
            <w:top w:val="none" w:sz="0" w:space="0" w:color="auto"/>
            <w:left w:val="none" w:sz="0" w:space="0" w:color="auto"/>
            <w:bottom w:val="none" w:sz="0" w:space="0" w:color="auto"/>
            <w:right w:val="none" w:sz="0" w:space="0" w:color="auto"/>
          </w:divBdr>
        </w:div>
      </w:divsChild>
    </w:div>
    <w:div w:id="98379478">
      <w:bodyDiv w:val="1"/>
      <w:marLeft w:val="0"/>
      <w:marRight w:val="0"/>
      <w:marTop w:val="0"/>
      <w:marBottom w:val="0"/>
      <w:divBdr>
        <w:top w:val="none" w:sz="0" w:space="0" w:color="auto"/>
        <w:left w:val="none" w:sz="0" w:space="0" w:color="auto"/>
        <w:bottom w:val="none" w:sz="0" w:space="0" w:color="auto"/>
        <w:right w:val="none" w:sz="0" w:space="0" w:color="auto"/>
      </w:divBdr>
    </w:div>
    <w:div w:id="128789878">
      <w:bodyDiv w:val="1"/>
      <w:marLeft w:val="0"/>
      <w:marRight w:val="0"/>
      <w:marTop w:val="0"/>
      <w:marBottom w:val="0"/>
      <w:divBdr>
        <w:top w:val="none" w:sz="0" w:space="0" w:color="auto"/>
        <w:left w:val="none" w:sz="0" w:space="0" w:color="auto"/>
        <w:bottom w:val="none" w:sz="0" w:space="0" w:color="auto"/>
        <w:right w:val="none" w:sz="0" w:space="0" w:color="auto"/>
      </w:divBdr>
    </w:div>
    <w:div w:id="292563975">
      <w:bodyDiv w:val="1"/>
      <w:marLeft w:val="0"/>
      <w:marRight w:val="0"/>
      <w:marTop w:val="0"/>
      <w:marBottom w:val="0"/>
      <w:divBdr>
        <w:top w:val="none" w:sz="0" w:space="0" w:color="auto"/>
        <w:left w:val="none" w:sz="0" w:space="0" w:color="auto"/>
        <w:bottom w:val="none" w:sz="0" w:space="0" w:color="auto"/>
        <w:right w:val="none" w:sz="0" w:space="0" w:color="auto"/>
      </w:divBdr>
    </w:div>
    <w:div w:id="499807945">
      <w:bodyDiv w:val="1"/>
      <w:marLeft w:val="0"/>
      <w:marRight w:val="0"/>
      <w:marTop w:val="0"/>
      <w:marBottom w:val="0"/>
      <w:divBdr>
        <w:top w:val="none" w:sz="0" w:space="0" w:color="auto"/>
        <w:left w:val="none" w:sz="0" w:space="0" w:color="auto"/>
        <w:bottom w:val="none" w:sz="0" w:space="0" w:color="auto"/>
        <w:right w:val="none" w:sz="0" w:space="0" w:color="auto"/>
      </w:divBdr>
      <w:divsChild>
        <w:div w:id="236983313">
          <w:marLeft w:val="446"/>
          <w:marRight w:val="0"/>
          <w:marTop w:val="115"/>
          <w:marBottom w:val="120"/>
          <w:divBdr>
            <w:top w:val="none" w:sz="0" w:space="0" w:color="auto"/>
            <w:left w:val="none" w:sz="0" w:space="0" w:color="auto"/>
            <w:bottom w:val="none" w:sz="0" w:space="0" w:color="auto"/>
            <w:right w:val="none" w:sz="0" w:space="0" w:color="auto"/>
          </w:divBdr>
        </w:div>
        <w:div w:id="386418080">
          <w:marLeft w:val="446"/>
          <w:marRight w:val="0"/>
          <w:marTop w:val="115"/>
          <w:marBottom w:val="120"/>
          <w:divBdr>
            <w:top w:val="none" w:sz="0" w:space="0" w:color="auto"/>
            <w:left w:val="none" w:sz="0" w:space="0" w:color="auto"/>
            <w:bottom w:val="none" w:sz="0" w:space="0" w:color="auto"/>
            <w:right w:val="none" w:sz="0" w:space="0" w:color="auto"/>
          </w:divBdr>
        </w:div>
      </w:divsChild>
    </w:div>
    <w:div w:id="649094761">
      <w:bodyDiv w:val="1"/>
      <w:marLeft w:val="0"/>
      <w:marRight w:val="0"/>
      <w:marTop w:val="0"/>
      <w:marBottom w:val="0"/>
      <w:divBdr>
        <w:top w:val="none" w:sz="0" w:space="0" w:color="auto"/>
        <w:left w:val="none" w:sz="0" w:space="0" w:color="auto"/>
        <w:bottom w:val="none" w:sz="0" w:space="0" w:color="auto"/>
        <w:right w:val="none" w:sz="0" w:space="0" w:color="auto"/>
      </w:divBdr>
      <w:divsChild>
        <w:div w:id="1252080831">
          <w:marLeft w:val="0"/>
          <w:marRight w:val="0"/>
          <w:marTop w:val="120"/>
          <w:marBottom w:val="120"/>
          <w:divBdr>
            <w:top w:val="none" w:sz="0" w:space="0" w:color="auto"/>
            <w:left w:val="none" w:sz="0" w:space="0" w:color="auto"/>
            <w:bottom w:val="none" w:sz="0" w:space="0" w:color="auto"/>
            <w:right w:val="none" w:sz="0" w:space="0" w:color="auto"/>
          </w:divBdr>
          <w:divsChild>
            <w:div w:id="2087872438">
              <w:marLeft w:val="0"/>
              <w:marRight w:val="0"/>
              <w:marTop w:val="375"/>
              <w:marBottom w:val="375"/>
              <w:divBdr>
                <w:top w:val="dashed" w:sz="12" w:space="15" w:color="CCCCCC"/>
                <w:left w:val="dashed" w:sz="12" w:space="0" w:color="CCCCCC"/>
                <w:bottom w:val="dashed" w:sz="12" w:space="15" w:color="CCCCCC"/>
                <w:right w:val="dashed" w:sz="12" w:space="0" w:color="CCCCCC"/>
              </w:divBdr>
              <w:divsChild>
                <w:div w:id="1829321657">
                  <w:marLeft w:val="0"/>
                  <w:marRight w:val="0"/>
                  <w:marTop w:val="0"/>
                  <w:marBottom w:val="0"/>
                  <w:divBdr>
                    <w:top w:val="none" w:sz="0" w:space="0" w:color="auto"/>
                    <w:left w:val="none" w:sz="0" w:space="0" w:color="auto"/>
                    <w:bottom w:val="none" w:sz="0" w:space="0" w:color="auto"/>
                    <w:right w:val="none" w:sz="0" w:space="0" w:color="auto"/>
                  </w:divBdr>
                  <w:divsChild>
                    <w:div w:id="1955819781">
                      <w:marLeft w:val="0"/>
                      <w:marRight w:val="0"/>
                      <w:marTop w:val="0"/>
                      <w:marBottom w:val="0"/>
                      <w:divBdr>
                        <w:top w:val="none" w:sz="0" w:space="0" w:color="auto"/>
                        <w:left w:val="none" w:sz="0" w:space="0" w:color="auto"/>
                        <w:bottom w:val="none" w:sz="0" w:space="0" w:color="auto"/>
                        <w:right w:val="none" w:sz="0" w:space="0" w:color="auto"/>
                      </w:divBdr>
                    </w:div>
                  </w:divsChild>
                </w:div>
                <w:div w:id="828256466">
                  <w:marLeft w:val="0"/>
                  <w:marRight w:val="525"/>
                  <w:marTop w:val="0"/>
                  <w:marBottom w:val="0"/>
                  <w:divBdr>
                    <w:top w:val="none" w:sz="0" w:space="0" w:color="auto"/>
                    <w:left w:val="none" w:sz="0" w:space="0" w:color="auto"/>
                    <w:bottom w:val="none" w:sz="0" w:space="0" w:color="auto"/>
                    <w:right w:val="none" w:sz="0" w:space="0" w:color="auto"/>
                  </w:divBdr>
                </w:div>
                <w:div w:id="21351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533487">
          <w:marLeft w:val="0"/>
          <w:marRight w:val="0"/>
          <w:marTop w:val="120"/>
          <w:marBottom w:val="120"/>
          <w:divBdr>
            <w:top w:val="none" w:sz="0" w:space="0" w:color="auto"/>
            <w:left w:val="none" w:sz="0" w:space="0" w:color="auto"/>
            <w:bottom w:val="none" w:sz="0" w:space="0" w:color="auto"/>
            <w:right w:val="none" w:sz="0" w:space="0" w:color="auto"/>
          </w:divBdr>
          <w:divsChild>
            <w:div w:id="1359358896">
              <w:marLeft w:val="0"/>
              <w:marRight w:val="0"/>
              <w:marTop w:val="375"/>
              <w:marBottom w:val="375"/>
              <w:divBdr>
                <w:top w:val="dashed" w:sz="12" w:space="15" w:color="CCCCCC"/>
                <w:left w:val="dashed" w:sz="12" w:space="0" w:color="CCCCCC"/>
                <w:bottom w:val="dashed" w:sz="12" w:space="15" w:color="CCCCCC"/>
                <w:right w:val="dashed" w:sz="12" w:space="0" w:color="CCCCCC"/>
              </w:divBdr>
              <w:divsChild>
                <w:div w:id="333185693">
                  <w:marLeft w:val="0"/>
                  <w:marRight w:val="0"/>
                  <w:marTop w:val="0"/>
                  <w:marBottom w:val="0"/>
                  <w:divBdr>
                    <w:top w:val="none" w:sz="0" w:space="0" w:color="auto"/>
                    <w:left w:val="none" w:sz="0" w:space="0" w:color="auto"/>
                    <w:bottom w:val="none" w:sz="0" w:space="0" w:color="auto"/>
                    <w:right w:val="none" w:sz="0" w:space="0" w:color="auto"/>
                  </w:divBdr>
                  <w:divsChild>
                    <w:div w:id="2095198936">
                      <w:marLeft w:val="0"/>
                      <w:marRight w:val="0"/>
                      <w:marTop w:val="0"/>
                      <w:marBottom w:val="0"/>
                      <w:divBdr>
                        <w:top w:val="none" w:sz="0" w:space="0" w:color="auto"/>
                        <w:left w:val="none" w:sz="0" w:space="0" w:color="auto"/>
                        <w:bottom w:val="none" w:sz="0" w:space="0" w:color="auto"/>
                        <w:right w:val="none" w:sz="0" w:space="0" w:color="auto"/>
                      </w:divBdr>
                    </w:div>
                  </w:divsChild>
                </w:div>
                <w:div w:id="1377193778">
                  <w:marLeft w:val="0"/>
                  <w:marRight w:val="525"/>
                  <w:marTop w:val="0"/>
                  <w:marBottom w:val="0"/>
                  <w:divBdr>
                    <w:top w:val="none" w:sz="0" w:space="0" w:color="auto"/>
                    <w:left w:val="none" w:sz="0" w:space="0" w:color="auto"/>
                    <w:bottom w:val="none" w:sz="0" w:space="0" w:color="auto"/>
                    <w:right w:val="none" w:sz="0" w:space="0" w:color="auto"/>
                  </w:divBdr>
                </w:div>
                <w:div w:id="163532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6364">
      <w:bodyDiv w:val="1"/>
      <w:marLeft w:val="0"/>
      <w:marRight w:val="0"/>
      <w:marTop w:val="0"/>
      <w:marBottom w:val="0"/>
      <w:divBdr>
        <w:top w:val="none" w:sz="0" w:space="0" w:color="auto"/>
        <w:left w:val="none" w:sz="0" w:space="0" w:color="auto"/>
        <w:bottom w:val="none" w:sz="0" w:space="0" w:color="auto"/>
        <w:right w:val="none" w:sz="0" w:space="0" w:color="auto"/>
      </w:divBdr>
    </w:div>
    <w:div w:id="1211456279">
      <w:bodyDiv w:val="1"/>
      <w:marLeft w:val="0"/>
      <w:marRight w:val="0"/>
      <w:marTop w:val="0"/>
      <w:marBottom w:val="0"/>
      <w:divBdr>
        <w:top w:val="none" w:sz="0" w:space="0" w:color="auto"/>
        <w:left w:val="none" w:sz="0" w:space="0" w:color="auto"/>
        <w:bottom w:val="none" w:sz="0" w:space="0" w:color="auto"/>
        <w:right w:val="none" w:sz="0" w:space="0" w:color="auto"/>
      </w:divBdr>
    </w:div>
    <w:div w:id="1231618207">
      <w:bodyDiv w:val="1"/>
      <w:marLeft w:val="0"/>
      <w:marRight w:val="0"/>
      <w:marTop w:val="0"/>
      <w:marBottom w:val="0"/>
      <w:divBdr>
        <w:top w:val="none" w:sz="0" w:space="0" w:color="auto"/>
        <w:left w:val="none" w:sz="0" w:space="0" w:color="auto"/>
        <w:bottom w:val="none" w:sz="0" w:space="0" w:color="auto"/>
        <w:right w:val="none" w:sz="0" w:space="0" w:color="auto"/>
      </w:divBdr>
    </w:div>
    <w:div w:id="1815952843">
      <w:bodyDiv w:val="1"/>
      <w:marLeft w:val="0"/>
      <w:marRight w:val="0"/>
      <w:marTop w:val="0"/>
      <w:marBottom w:val="0"/>
      <w:divBdr>
        <w:top w:val="none" w:sz="0" w:space="0" w:color="auto"/>
        <w:left w:val="none" w:sz="0" w:space="0" w:color="auto"/>
        <w:bottom w:val="none" w:sz="0" w:space="0" w:color="auto"/>
        <w:right w:val="none" w:sz="0" w:space="0" w:color="auto"/>
      </w:divBdr>
      <w:divsChild>
        <w:div w:id="1443106514">
          <w:marLeft w:val="446"/>
          <w:marRight w:val="0"/>
          <w:marTop w:val="82"/>
          <w:marBottom w:val="120"/>
          <w:divBdr>
            <w:top w:val="none" w:sz="0" w:space="0" w:color="auto"/>
            <w:left w:val="none" w:sz="0" w:space="0" w:color="auto"/>
            <w:bottom w:val="none" w:sz="0" w:space="0" w:color="auto"/>
            <w:right w:val="none" w:sz="0" w:space="0" w:color="auto"/>
          </w:divBdr>
        </w:div>
        <w:div w:id="1381394499">
          <w:marLeft w:val="446"/>
          <w:marRight w:val="0"/>
          <w:marTop w:val="82"/>
          <w:marBottom w:val="120"/>
          <w:divBdr>
            <w:top w:val="none" w:sz="0" w:space="0" w:color="auto"/>
            <w:left w:val="none" w:sz="0" w:space="0" w:color="auto"/>
            <w:bottom w:val="none" w:sz="0" w:space="0" w:color="auto"/>
            <w:right w:val="none" w:sz="0" w:space="0" w:color="auto"/>
          </w:divBdr>
        </w:div>
        <w:div w:id="1726030085">
          <w:marLeft w:val="446"/>
          <w:marRight w:val="0"/>
          <w:marTop w:val="82"/>
          <w:marBottom w:val="120"/>
          <w:divBdr>
            <w:top w:val="none" w:sz="0" w:space="0" w:color="auto"/>
            <w:left w:val="none" w:sz="0" w:space="0" w:color="auto"/>
            <w:bottom w:val="none" w:sz="0" w:space="0" w:color="auto"/>
            <w:right w:val="none" w:sz="0" w:space="0" w:color="auto"/>
          </w:divBdr>
        </w:div>
        <w:div w:id="1172141247">
          <w:marLeft w:val="446"/>
          <w:marRight w:val="0"/>
          <w:marTop w:val="82"/>
          <w:marBottom w:val="120"/>
          <w:divBdr>
            <w:top w:val="none" w:sz="0" w:space="0" w:color="auto"/>
            <w:left w:val="none" w:sz="0" w:space="0" w:color="auto"/>
            <w:bottom w:val="none" w:sz="0" w:space="0" w:color="auto"/>
            <w:right w:val="none" w:sz="0" w:space="0" w:color="auto"/>
          </w:divBdr>
        </w:div>
      </w:divsChild>
    </w:div>
    <w:div w:id="2031949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171564-6731-4CB9-B59C-78E71830B4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2269</TotalTime>
  <Pages>36</Pages>
  <Words>7091</Words>
  <Characters>40425</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Efremov, Dmitry</dc:creator>
  <cp:keywords/>
  <dc:description/>
  <cp:lastModifiedBy>Efremov, Dmitry</cp:lastModifiedBy>
  <cp:revision>29</cp:revision>
  <dcterms:created xsi:type="dcterms:W3CDTF">2019-02-11T08:58:00Z</dcterms:created>
  <dcterms:modified xsi:type="dcterms:W3CDTF">2019-06-17T14:33:00Z</dcterms:modified>
</cp:coreProperties>
</file>