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2C86" w14:textId="71097AB6" w:rsidR="00F846AB" w:rsidRDefault="00B860E8" w:rsidP="00B860E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Звіт по </w:t>
      </w:r>
      <w:proofErr w:type="spellStart"/>
      <w:r>
        <w:rPr>
          <w:sz w:val="32"/>
          <w:szCs w:val="32"/>
          <w:lang w:val="uk-UA"/>
        </w:rPr>
        <w:t>виконанюю</w:t>
      </w:r>
      <w:proofErr w:type="spellEnd"/>
    </w:p>
    <w:p w14:paraId="45519AEC" w14:textId="12FA41E7" w:rsidR="00B860E8" w:rsidRDefault="00B860E8" w:rsidP="00B860E8">
      <w:pPr>
        <w:jc w:val="center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Лабороторної</w:t>
      </w:r>
      <w:proofErr w:type="spellEnd"/>
      <w:r>
        <w:rPr>
          <w:sz w:val="32"/>
          <w:szCs w:val="32"/>
          <w:lang w:val="uk-UA"/>
        </w:rPr>
        <w:t xml:space="preserve"> роботи </w:t>
      </w:r>
      <w:r>
        <w:rPr>
          <w:sz w:val="32"/>
          <w:szCs w:val="32"/>
          <w:lang w:val="en-US"/>
        </w:rPr>
        <w:t>N</w:t>
      </w:r>
      <w:r w:rsidRPr="00B860E8">
        <w:rPr>
          <w:sz w:val="32"/>
          <w:szCs w:val="32"/>
          <w:lang w:val="ru-RU"/>
        </w:rPr>
        <w:t>1</w:t>
      </w:r>
    </w:p>
    <w:p w14:paraId="25BF0061" w14:textId="05A8229E" w:rsidR="00B860E8" w:rsidRPr="005826C0" w:rsidRDefault="00B860E8" w:rsidP="00B860E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Тема: Знайомство з робочим середовищем віртуальних машин та особливостями операційної системи </w:t>
      </w:r>
      <w:r>
        <w:rPr>
          <w:sz w:val="32"/>
          <w:szCs w:val="32"/>
          <w:lang w:val="en-US"/>
        </w:rPr>
        <w:t>Linux</w:t>
      </w:r>
    </w:p>
    <w:p w14:paraId="6CFDE6A9" w14:textId="77777777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Виконавець студент </w:t>
      </w:r>
    </w:p>
    <w:p w14:paraId="1E44C91D" w14:textId="6386C173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групи БІКС-03</w:t>
      </w:r>
    </w:p>
    <w:p w14:paraId="43B853E2" w14:textId="17693827" w:rsidR="00B860E8" w:rsidRDefault="00B860E8" w:rsidP="00B860E8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Чуркін</w:t>
      </w:r>
      <w:proofErr w:type="spellEnd"/>
      <w:r>
        <w:rPr>
          <w:sz w:val="32"/>
          <w:szCs w:val="32"/>
          <w:lang w:val="uk-UA"/>
        </w:rPr>
        <w:t xml:space="preserve"> Д.В.</w:t>
      </w:r>
    </w:p>
    <w:p w14:paraId="3A9BE84A" w14:textId="4CC28BE8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 викладач</w:t>
      </w:r>
    </w:p>
    <w:p w14:paraId="5E7E1361" w14:textId="4DD06482" w:rsidR="00B860E8" w:rsidRDefault="00B860E8" w:rsidP="00B860E8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Сушанова</w:t>
      </w:r>
      <w:proofErr w:type="spellEnd"/>
      <w:r>
        <w:rPr>
          <w:sz w:val="32"/>
          <w:szCs w:val="32"/>
          <w:lang w:val="uk-UA"/>
        </w:rPr>
        <w:t xml:space="preserve"> В.С.</w:t>
      </w:r>
    </w:p>
    <w:p w14:paraId="4EACA76B" w14:textId="77777777" w:rsidR="00B860E8" w:rsidRPr="00B860E8" w:rsidRDefault="00B860E8" w:rsidP="00B860E8">
      <w:pPr>
        <w:jc w:val="right"/>
        <w:rPr>
          <w:sz w:val="32"/>
          <w:szCs w:val="32"/>
          <w:lang w:val="uk-UA"/>
        </w:rPr>
      </w:pPr>
    </w:p>
    <w:p w14:paraId="3290B90F" w14:textId="111AD19B" w:rsidR="00B860E8" w:rsidRDefault="00B860E8" w:rsidP="00B860E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Мета </w:t>
      </w:r>
      <w:proofErr w:type="spellStart"/>
      <w:r>
        <w:rPr>
          <w:sz w:val="24"/>
          <w:szCs w:val="24"/>
          <w:lang w:val="ru-RU"/>
        </w:rPr>
        <w:t>роботи</w:t>
      </w:r>
      <w:proofErr w:type="spellEnd"/>
      <w:r>
        <w:rPr>
          <w:sz w:val="24"/>
          <w:szCs w:val="24"/>
          <w:lang w:val="ru-RU"/>
        </w:rPr>
        <w:t>:</w:t>
      </w:r>
    </w:p>
    <w:p w14:paraId="4CE7D1DE" w14:textId="23D5C101" w:rsidR="00B860E8" w:rsidRDefault="00B860E8" w:rsidP="00B860E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1.ЗЩнайомство з </w:t>
      </w:r>
      <w:proofErr w:type="spellStart"/>
      <w:r>
        <w:rPr>
          <w:sz w:val="24"/>
          <w:szCs w:val="24"/>
          <w:lang w:val="ru-RU"/>
        </w:rPr>
        <w:t>гіпервізорами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різного</w:t>
      </w:r>
      <w:proofErr w:type="spellEnd"/>
      <w:r>
        <w:rPr>
          <w:sz w:val="24"/>
          <w:szCs w:val="24"/>
          <w:lang w:val="ru-RU"/>
        </w:rPr>
        <w:t xml:space="preserve"> типу, </w:t>
      </w:r>
      <w:proofErr w:type="spellStart"/>
      <w:r>
        <w:rPr>
          <w:sz w:val="24"/>
          <w:szCs w:val="24"/>
          <w:lang w:val="ru-RU"/>
        </w:rPr>
        <w:t>віртуалізаціею</w:t>
      </w:r>
      <w:proofErr w:type="spellEnd"/>
      <w:r>
        <w:rPr>
          <w:sz w:val="24"/>
          <w:szCs w:val="24"/>
          <w:lang w:val="ru-RU"/>
        </w:rPr>
        <w:t xml:space="preserve"> при </w:t>
      </w:r>
      <w:proofErr w:type="spellStart"/>
      <w:r>
        <w:rPr>
          <w:sz w:val="24"/>
          <w:szCs w:val="24"/>
          <w:lang w:val="ru-RU"/>
        </w:rPr>
        <w:t>роботі</w:t>
      </w:r>
      <w:proofErr w:type="spellEnd"/>
      <w:r>
        <w:rPr>
          <w:sz w:val="24"/>
          <w:szCs w:val="24"/>
          <w:lang w:val="ru-RU"/>
        </w:rPr>
        <w:t xml:space="preserve"> з </w:t>
      </w:r>
      <w:proofErr w:type="spellStart"/>
      <w:r>
        <w:rPr>
          <w:sz w:val="24"/>
          <w:szCs w:val="24"/>
          <w:lang w:val="ru-RU"/>
        </w:rPr>
        <w:t>операційними</w:t>
      </w:r>
      <w:proofErr w:type="spellEnd"/>
      <w:r>
        <w:rPr>
          <w:sz w:val="24"/>
          <w:szCs w:val="24"/>
          <w:lang w:val="ru-RU"/>
        </w:rPr>
        <w:t xml:space="preserve"> системами.</w:t>
      </w:r>
    </w:p>
    <w:p w14:paraId="5A5A0F0A" w14:textId="509F85B1" w:rsidR="00B860E8" w:rsidRDefault="00B860E8" w:rsidP="00B860E8">
      <w:pPr>
        <w:rPr>
          <w:sz w:val="24"/>
          <w:szCs w:val="24"/>
          <w:lang w:val="uk-UA"/>
        </w:rPr>
      </w:pPr>
      <w:r>
        <w:rPr>
          <w:sz w:val="24"/>
          <w:szCs w:val="24"/>
          <w:lang w:val="ru-RU"/>
        </w:rPr>
        <w:t xml:space="preserve">2. </w:t>
      </w:r>
      <w:proofErr w:type="spellStart"/>
      <w:r>
        <w:rPr>
          <w:sz w:val="24"/>
          <w:szCs w:val="24"/>
          <w:lang w:val="ru-RU"/>
        </w:rPr>
        <w:t>Знайомство</w:t>
      </w:r>
      <w:proofErr w:type="spellEnd"/>
      <w:r>
        <w:rPr>
          <w:sz w:val="24"/>
          <w:szCs w:val="24"/>
          <w:lang w:val="ru-RU"/>
        </w:rPr>
        <w:t xml:space="preserve"> з </w:t>
      </w:r>
      <w:proofErr w:type="spellStart"/>
      <w:r>
        <w:rPr>
          <w:sz w:val="24"/>
          <w:szCs w:val="24"/>
          <w:lang w:val="ru-RU"/>
        </w:rPr>
        <w:t>основними</w:t>
      </w:r>
      <w:proofErr w:type="spellEnd"/>
      <w:r>
        <w:rPr>
          <w:sz w:val="24"/>
          <w:szCs w:val="24"/>
          <w:lang w:val="ru-RU"/>
        </w:rPr>
        <w:t xml:space="preserve"> видами </w:t>
      </w:r>
      <w:proofErr w:type="spellStart"/>
      <w:r>
        <w:rPr>
          <w:sz w:val="24"/>
          <w:szCs w:val="24"/>
          <w:lang w:val="ru-RU"/>
        </w:rPr>
        <w:t>сучасних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OC</w:t>
      </w:r>
      <w:r>
        <w:rPr>
          <w:sz w:val="24"/>
          <w:szCs w:val="24"/>
          <w:lang w:val="uk-UA"/>
        </w:rPr>
        <w:t>, короткий огляд їх можливостей.</w:t>
      </w:r>
    </w:p>
    <w:p w14:paraId="12D8BEA1" w14:textId="39AD6B01" w:rsidR="00B860E8" w:rsidRDefault="00B860E8" w:rsidP="00B860E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Матеріальне забезпечення занять</w:t>
      </w:r>
    </w:p>
    <w:p w14:paraId="4CEEEABE" w14:textId="7F4C88F6" w:rsidR="00B860E8" w:rsidRDefault="00B860E8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EOM</w:t>
      </w:r>
      <w:r>
        <w:rPr>
          <w:sz w:val="24"/>
          <w:szCs w:val="24"/>
          <w:lang w:val="uk-UA"/>
        </w:rPr>
        <w:t xml:space="preserve"> типу </w:t>
      </w:r>
      <w:r>
        <w:rPr>
          <w:sz w:val="24"/>
          <w:szCs w:val="24"/>
          <w:lang w:val="en-US"/>
        </w:rPr>
        <w:t>IBM PC</w:t>
      </w:r>
    </w:p>
    <w:p w14:paraId="362F3AA2" w14:textId="09883992" w:rsidR="00B860E8" w:rsidRPr="00CF166C" w:rsidRDefault="00B860E8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OC</w:t>
      </w:r>
      <w:r>
        <w:rPr>
          <w:sz w:val="24"/>
          <w:szCs w:val="24"/>
          <w:lang w:val="uk-UA"/>
        </w:rPr>
        <w:t>сімейст</w:t>
      </w:r>
      <w:r w:rsidR="00CF166C">
        <w:rPr>
          <w:sz w:val="24"/>
          <w:szCs w:val="24"/>
          <w:lang w:val="uk-UA"/>
        </w:rPr>
        <w:t xml:space="preserve">ва </w:t>
      </w:r>
      <w:r w:rsidR="00CF166C">
        <w:rPr>
          <w:sz w:val="24"/>
          <w:szCs w:val="24"/>
          <w:lang w:val="en-US"/>
        </w:rPr>
        <w:t>Windows (Windows 7)</w:t>
      </w:r>
    </w:p>
    <w:p w14:paraId="4A153D3A" w14:textId="57B6CEC0" w:rsidR="00CF166C" w:rsidRDefault="00CF166C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Віртуальна машина – </w:t>
      </w:r>
      <w:r>
        <w:rPr>
          <w:sz w:val="24"/>
          <w:szCs w:val="24"/>
          <w:lang w:val="en-US"/>
        </w:rPr>
        <w:t>Virtual</w:t>
      </w:r>
      <w:r w:rsidRPr="00CF166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Box</w:t>
      </w:r>
      <w:r w:rsidRPr="00CF166C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Oracle</w:t>
      </w:r>
      <w:r w:rsidRPr="00CF166C">
        <w:rPr>
          <w:sz w:val="24"/>
          <w:szCs w:val="24"/>
          <w:lang w:val="uk-UA"/>
        </w:rPr>
        <w:t>)</w:t>
      </w:r>
    </w:p>
    <w:p w14:paraId="1B2678BD" w14:textId="0289802E" w:rsidR="00CF166C" w:rsidRPr="00CF166C" w:rsidRDefault="00CF166C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Операційна система</w:t>
      </w:r>
      <w:r w:rsidRPr="00CF166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GNU</w:t>
      </w:r>
      <w:r w:rsidRPr="00CF166C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Linux</w:t>
      </w:r>
      <w:r w:rsidRPr="00CF166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CF166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CentOS</w:t>
      </w:r>
      <w:r w:rsidRPr="00CF166C">
        <w:rPr>
          <w:sz w:val="24"/>
          <w:szCs w:val="24"/>
          <w:lang w:val="ru-RU"/>
        </w:rPr>
        <w:t>.</w:t>
      </w:r>
    </w:p>
    <w:p w14:paraId="7007266C" w14:textId="17166714" w:rsidR="00CF166C" w:rsidRDefault="00CF166C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Сайт мережевої академії </w:t>
      </w:r>
      <w:r>
        <w:rPr>
          <w:sz w:val="24"/>
          <w:szCs w:val="24"/>
          <w:lang w:val="en-US"/>
        </w:rPr>
        <w:t>Cisco</w:t>
      </w:r>
      <w:r w:rsidRPr="00CF166C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netacad</w:t>
      </w:r>
      <w:proofErr w:type="spellEnd"/>
      <w:r w:rsidRPr="00CF166C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com</w:t>
      </w:r>
      <w:r w:rsidRPr="00CF166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його онлайн курси по </w:t>
      </w:r>
      <w:r>
        <w:rPr>
          <w:sz w:val="24"/>
          <w:szCs w:val="24"/>
          <w:lang w:val="en-US"/>
        </w:rPr>
        <w:t>Linux</w:t>
      </w:r>
      <w:r w:rsidRPr="00CF166C">
        <w:rPr>
          <w:sz w:val="24"/>
          <w:szCs w:val="24"/>
          <w:lang w:val="uk-UA"/>
        </w:rPr>
        <w:t>.</w:t>
      </w:r>
    </w:p>
    <w:p w14:paraId="6D621A6D" w14:textId="18F66EB8" w:rsidR="00CF166C" w:rsidRDefault="00CF166C" w:rsidP="00CF166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Хід роботи:</w:t>
      </w:r>
    </w:p>
    <w:p w14:paraId="410254AC" w14:textId="145EF4C8" w:rsidR="00CF166C" w:rsidRDefault="00CF166C" w:rsidP="00CF166C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Подивіться ознайомчі відео та демонстраційні матеріали з наступних напрямків</w:t>
      </w:r>
    </w:p>
    <w:p w14:paraId="19E15CB9" w14:textId="25D8B655" w:rsidR="00CF166C" w:rsidRDefault="00CF166C" w:rsidP="00CF166C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Піцсля</w:t>
      </w:r>
      <w:proofErr w:type="spellEnd"/>
      <w:r>
        <w:rPr>
          <w:sz w:val="24"/>
          <w:szCs w:val="24"/>
          <w:lang w:val="uk-UA"/>
        </w:rPr>
        <w:t xml:space="preserve"> перегляду відео дайте відповіді на наступні питання:</w:t>
      </w:r>
    </w:p>
    <w:p w14:paraId="05D7A789" w14:textId="1311317E" w:rsidR="00CF166C" w:rsidRDefault="00CF166C" w:rsidP="00CF166C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2.1</w:t>
      </w:r>
      <w:r w:rsidR="00654BB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Перерахуйте етапи для розгортання операційної системи на базі віртуальної </w:t>
      </w:r>
      <w:r w:rsidR="00654BB2">
        <w:rPr>
          <w:sz w:val="24"/>
          <w:szCs w:val="24"/>
          <w:lang w:val="uk-UA"/>
        </w:rPr>
        <w:t xml:space="preserve">машини </w:t>
      </w:r>
      <w:r w:rsidR="00654BB2">
        <w:rPr>
          <w:sz w:val="24"/>
          <w:szCs w:val="24"/>
          <w:lang w:val="en-US"/>
        </w:rPr>
        <w:t>VirtualBox</w:t>
      </w:r>
      <w:r w:rsidR="00654BB2" w:rsidRPr="00654BB2">
        <w:rPr>
          <w:sz w:val="24"/>
          <w:szCs w:val="24"/>
          <w:lang w:val="ru-RU"/>
        </w:rPr>
        <w:t>.</w:t>
      </w:r>
    </w:p>
    <w:p w14:paraId="79128213" w14:textId="044C4078" w:rsidR="00654BB2" w:rsidRDefault="00654BB2" w:rsidP="00CF166C">
      <w:pPr>
        <w:pStyle w:val="a3"/>
        <w:rPr>
          <w:sz w:val="24"/>
          <w:szCs w:val="24"/>
          <w:lang w:val="uk-UA"/>
        </w:rPr>
      </w:pPr>
      <w:r w:rsidRPr="00654BB2">
        <w:rPr>
          <w:sz w:val="24"/>
          <w:szCs w:val="24"/>
          <w:lang w:val="ru-RU"/>
        </w:rPr>
        <w:t>2.2</w:t>
      </w:r>
      <w:r>
        <w:rPr>
          <w:sz w:val="24"/>
          <w:szCs w:val="24"/>
          <w:lang w:val="uk-UA"/>
        </w:rPr>
        <w:t xml:space="preserve"> Чи є </w:t>
      </w:r>
      <w:proofErr w:type="spellStart"/>
      <w:r>
        <w:rPr>
          <w:sz w:val="24"/>
          <w:szCs w:val="24"/>
          <w:lang w:val="uk-UA"/>
        </w:rPr>
        <w:t>якись</w:t>
      </w:r>
      <w:proofErr w:type="spellEnd"/>
      <w:r>
        <w:rPr>
          <w:sz w:val="24"/>
          <w:szCs w:val="24"/>
          <w:lang w:val="uk-UA"/>
        </w:rPr>
        <w:t xml:space="preserve"> апаратні обмеження при встановленні 32- та 64- бітних </w:t>
      </w:r>
      <w:r>
        <w:rPr>
          <w:sz w:val="24"/>
          <w:szCs w:val="24"/>
          <w:lang w:val="en-US"/>
        </w:rPr>
        <w:t>OC</w:t>
      </w:r>
      <w:r>
        <w:rPr>
          <w:sz w:val="24"/>
          <w:szCs w:val="24"/>
          <w:lang w:val="uk-UA"/>
        </w:rPr>
        <w:t>?</w:t>
      </w:r>
    </w:p>
    <w:p w14:paraId="7C51F104" w14:textId="01647926" w:rsidR="00654BB2" w:rsidRDefault="00654BB2" w:rsidP="00CF166C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2.3 Які основні етапи при встановленні </w:t>
      </w:r>
      <w:r>
        <w:rPr>
          <w:sz w:val="24"/>
          <w:szCs w:val="24"/>
          <w:lang w:val="en-US"/>
        </w:rPr>
        <w:t>CentOS</w:t>
      </w:r>
      <w:r>
        <w:rPr>
          <w:sz w:val="24"/>
          <w:szCs w:val="24"/>
          <w:lang w:val="uk-UA"/>
        </w:rPr>
        <w:t xml:space="preserve"> в текстовому режимі?</w:t>
      </w:r>
    </w:p>
    <w:p w14:paraId="0688667F" w14:textId="6ABF9029" w:rsidR="00654BB2" w:rsidRDefault="00654BB2" w:rsidP="00CF166C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2.4</w:t>
      </w:r>
      <w:r w:rsidR="005826C0" w:rsidRPr="005826C0">
        <w:rPr>
          <w:sz w:val="24"/>
          <w:szCs w:val="24"/>
          <w:lang w:val="ru-RU"/>
        </w:rPr>
        <w:t xml:space="preserve"> </w:t>
      </w:r>
      <w:r w:rsidR="005826C0">
        <w:rPr>
          <w:sz w:val="24"/>
          <w:szCs w:val="24"/>
          <w:lang w:val="uk-UA"/>
        </w:rPr>
        <w:t xml:space="preserve">Яким чином можна до установити графічні оболонки </w:t>
      </w:r>
      <w:r w:rsidR="005826C0">
        <w:rPr>
          <w:sz w:val="24"/>
          <w:szCs w:val="24"/>
          <w:lang w:val="en-US"/>
        </w:rPr>
        <w:t>Gnome</w:t>
      </w:r>
      <w:r w:rsidR="005826C0" w:rsidRPr="005826C0">
        <w:rPr>
          <w:sz w:val="24"/>
          <w:szCs w:val="24"/>
          <w:lang w:val="ru-RU"/>
        </w:rPr>
        <w:t xml:space="preserve"> </w:t>
      </w:r>
      <w:r w:rsidR="005826C0">
        <w:rPr>
          <w:sz w:val="24"/>
          <w:szCs w:val="24"/>
          <w:lang w:val="uk-UA"/>
        </w:rPr>
        <w:t>та</w:t>
      </w:r>
      <w:r w:rsidR="005826C0" w:rsidRPr="005826C0">
        <w:rPr>
          <w:sz w:val="24"/>
          <w:szCs w:val="24"/>
          <w:lang w:val="ru-RU"/>
        </w:rPr>
        <w:t xml:space="preserve"> </w:t>
      </w:r>
      <w:r w:rsidR="005826C0">
        <w:rPr>
          <w:sz w:val="24"/>
          <w:szCs w:val="24"/>
          <w:lang w:val="en-US"/>
        </w:rPr>
        <w:t>KDE</w:t>
      </w:r>
      <w:r w:rsidR="005826C0" w:rsidRPr="005826C0">
        <w:rPr>
          <w:sz w:val="24"/>
          <w:szCs w:val="24"/>
          <w:lang w:val="ru-RU"/>
        </w:rPr>
        <w:t xml:space="preserve"> </w:t>
      </w:r>
      <w:r w:rsidR="005826C0">
        <w:rPr>
          <w:sz w:val="24"/>
          <w:szCs w:val="24"/>
          <w:lang w:val="uk-UA"/>
        </w:rPr>
        <w:t>на</w:t>
      </w:r>
      <w:r w:rsidR="005826C0" w:rsidRPr="005826C0">
        <w:rPr>
          <w:sz w:val="24"/>
          <w:szCs w:val="24"/>
          <w:lang w:val="ru-RU"/>
        </w:rPr>
        <w:t xml:space="preserve"> </w:t>
      </w:r>
      <w:r w:rsidR="005826C0">
        <w:rPr>
          <w:sz w:val="24"/>
          <w:szCs w:val="24"/>
          <w:lang w:val="en-US"/>
        </w:rPr>
        <w:t>CentOS</w:t>
      </w:r>
      <w:r w:rsidR="005826C0">
        <w:rPr>
          <w:sz w:val="24"/>
          <w:szCs w:val="24"/>
          <w:lang w:val="uk-UA"/>
        </w:rPr>
        <w:t>, якщо вона вже встановлена в текстовому режимі?</w:t>
      </w:r>
    </w:p>
    <w:p w14:paraId="520A5747" w14:textId="15A04B22" w:rsidR="005826C0" w:rsidRDefault="005826C0" w:rsidP="00CF166C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2.5 Дайте коротку характеристику графічних інтерфейсів, що використовуються в різних дистрибутивах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  <w:lang w:val="uk-UA"/>
        </w:rPr>
        <w:t xml:space="preserve"> відповідно до свого варіанту таблиця 2.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32"/>
        <w:gridCol w:w="2633"/>
      </w:tblGrid>
      <w:tr w:rsidR="008F7C47" w14:paraId="6E32DE38" w14:textId="77777777" w:rsidTr="008F7C47">
        <w:trPr>
          <w:trHeight w:val="270"/>
        </w:trPr>
        <w:tc>
          <w:tcPr>
            <w:tcW w:w="2632" w:type="dxa"/>
          </w:tcPr>
          <w:p w14:paraId="4FB98150" w14:textId="52534FF2" w:rsidR="008F7C47" w:rsidRPr="008F7C47" w:rsidRDefault="008F7C47" w:rsidP="00CF166C">
            <w:pPr>
              <w:pStyle w:val="a3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2633" w:type="dxa"/>
          </w:tcPr>
          <w:p w14:paraId="1AA2AF7C" w14:textId="5FE5416D" w:rsidR="008F7C47" w:rsidRDefault="008F7C47" w:rsidP="00CF166C">
            <w:pPr>
              <w:pStyle w:val="a3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13</w:t>
            </w:r>
          </w:p>
        </w:tc>
      </w:tr>
      <w:tr w:rsidR="008F7C47" w14:paraId="66DF3C42" w14:textId="77777777" w:rsidTr="008F7C47">
        <w:trPr>
          <w:trHeight w:val="270"/>
        </w:trPr>
        <w:tc>
          <w:tcPr>
            <w:tcW w:w="2632" w:type="dxa"/>
          </w:tcPr>
          <w:p w14:paraId="3083F0B2" w14:textId="79B05D22" w:rsidR="008F7C47" w:rsidRDefault="008F7C47" w:rsidP="00CF166C">
            <w:pPr>
              <w:pStyle w:val="a3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Графічна оболонка</w:t>
            </w:r>
          </w:p>
        </w:tc>
        <w:tc>
          <w:tcPr>
            <w:tcW w:w="2633" w:type="dxa"/>
          </w:tcPr>
          <w:p w14:paraId="50B5BB4C" w14:textId="7DA26E36" w:rsidR="008F7C47" w:rsidRPr="008F7C47" w:rsidRDefault="008F7C47" w:rsidP="00CF166C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KDE </w:t>
            </w:r>
            <w:r>
              <w:rPr>
                <w:sz w:val="24"/>
                <w:szCs w:val="24"/>
                <w:lang w:val="uk-UA"/>
              </w:rPr>
              <w:t xml:space="preserve">та </w:t>
            </w:r>
            <w:proofErr w:type="spellStart"/>
            <w:r>
              <w:rPr>
                <w:sz w:val="24"/>
                <w:szCs w:val="24"/>
                <w:lang w:val="en-US"/>
              </w:rPr>
              <w:t>Fluxbox</w:t>
            </w:r>
            <w:proofErr w:type="spellEnd"/>
          </w:p>
        </w:tc>
      </w:tr>
    </w:tbl>
    <w:p w14:paraId="06607EF5" w14:textId="19FDD409" w:rsidR="008F7C47" w:rsidRPr="008F7C47" w:rsidRDefault="008F7C47" w:rsidP="00B860E8">
      <w:pPr>
        <w:rPr>
          <w:sz w:val="24"/>
          <w:szCs w:val="24"/>
          <w:lang w:val="uk-UA"/>
        </w:rPr>
      </w:pPr>
    </w:p>
    <w:sectPr w:rsidR="008F7C47" w:rsidRPr="008F7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207CF"/>
    <w:multiLevelType w:val="hybridMultilevel"/>
    <w:tmpl w:val="AF3AE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B118D"/>
    <w:multiLevelType w:val="hybridMultilevel"/>
    <w:tmpl w:val="6D9ED3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19"/>
    <w:rsid w:val="00383B19"/>
    <w:rsid w:val="005826C0"/>
    <w:rsid w:val="00654BB2"/>
    <w:rsid w:val="00776EAB"/>
    <w:rsid w:val="008F7C47"/>
    <w:rsid w:val="00AA5054"/>
    <w:rsid w:val="00B860E8"/>
    <w:rsid w:val="00CF166C"/>
    <w:rsid w:val="00DE0D78"/>
    <w:rsid w:val="00DF4117"/>
    <w:rsid w:val="00EF44B3"/>
    <w:rsid w:val="00F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10DE"/>
  <w15:chartTrackingRefBased/>
  <w15:docId w15:val="{46AB8595-D010-4971-B620-636DF001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0E8"/>
    <w:pPr>
      <w:ind w:left="720"/>
      <w:contextualSpacing/>
    </w:pPr>
  </w:style>
  <w:style w:type="table" w:styleId="a4">
    <w:name w:val="Table Grid"/>
    <w:basedOn w:val="a1"/>
    <w:uiPriority w:val="39"/>
    <w:rsid w:val="008F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12EBC-91AD-434E-AEAC-5F0B7F4D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2023-02-14T10:44:00Z</dcterms:created>
  <dcterms:modified xsi:type="dcterms:W3CDTF">2023-02-14T10:44:00Z</dcterms:modified>
</cp:coreProperties>
</file>