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6ECA94D3" w:rsidR="00133665" w:rsidRPr="00133665" w:rsidRDefault="00B94B63" w:rsidP="00133665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  <w:r w:rsidR="005C5084">
              <w:rPr>
                <w:rFonts w:ascii="Verdana" w:hAnsi="Verdana"/>
                <w:b/>
              </w:rPr>
              <w:t xml:space="preserve"> : </w:t>
            </w:r>
            <w:r w:rsidR="00133665">
              <w:rPr>
                <w:rFonts w:ascii="Verdana" w:hAnsi="Verdana"/>
                <w:b/>
              </w:rPr>
              <w:t>30/11/2017</w:t>
            </w:r>
            <w:r w:rsidR="00133665">
              <w:rPr>
                <w:rFonts w:ascii="Verdana" w:hAnsi="Verdana"/>
                <w:b/>
              </w:rPr>
              <w:br/>
              <w:t>SQLite</w:t>
            </w:r>
            <w:r w:rsidR="00133665">
              <w:rPr>
                <w:rFonts w:ascii="Verdana" w:hAnsi="Verdana"/>
                <w:b/>
              </w:rPr>
              <w:br/>
              <w:t>Réception Des sms</w:t>
            </w:r>
            <w:r w:rsidR="00133665">
              <w:rPr>
                <w:rFonts w:ascii="Verdana" w:hAnsi="Verdana"/>
                <w:b/>
              </w:rPr>
              <w:br/>
              <w:t>Accueil Logo</w:t>
            </w:r>
            <w:r w:rsidR="00133665">
              <w:rPr>
                <w:rFonts w:ascii="Verdana" w:hAnsi="Verdana"/>
                <w:b/>
              </w:rPr>
              <w:br/>
              <w:t xml:space="preserve">Montant des trèfles sur la </w:t>
            </w:r>
            <w:proofErr w:type="spellStart"/>
            <w:r w:rsidR="00133665">
              <w:rPr>
                <w:rFonts w:ascii="Verdana" w:hAnsi="Verdana"/>
                <w:b/>
              </w:rPr>
              <w:t>toolbar</w:t>
            </w:r>
            <w:proofErr w:type="spellEnd"/>
          </w:p>
        </w:tc>
        <w:tc>
          <w:tcPr>
            <w:tcW w:w="5042" w:type="dxa"/>
          </w:tcPr>
          <w:p w14:paraId="59E53EE7" w14:textId="77777777" w:rsidR="00133665" w:rsidRDefault="009B758F" w:rsidP="00B93EF2">
            <w:pPr>
              <w:rPr>
                <w:rFonts w:ascii="Verdana" w:hAnsi="Verdana"/>
                <w:b/>
                <w:sz w:val="20"/>
              </w:rPr>
            </w:pPr>
            <w:r w:rsidRPr="009B758F">
              <w:rPr>
                <w:rFonts w:ascii="Verdana" w:hAnsi="Verdana"/>
                <w:b/>
                <w:sz w:val="20"/>
              </w:rPr>
              <w:t>SQLite -&gt;Partiellement fini</w:t>
            </w:r>
            <w:r w:rsidRPr="009B758F">
              <w:rPr>
                <w:rFonts w:ascii="Verdana" w:hAnsi="Verdana"/>
                <w:b/>
                <w:sz w:val="20"/>
              </w:rPr>
              <w:br/>
            </w:r>
            <w:proofErr w:type="spellStart"/>
            <w:r w:rsidRPr="009B758F">
              <w:rPr>
                <w:rFonts w:ascii="Verdana" w:hAnsi="Verdana"/>
                <w:b/>
                <w:sz w:val="20"/>
              </w:rPr>
              <w:t>Reception</w:t>
            </w:r>
            <w:proofErr w:type="spellEnd"/>
            <w:r w:rsidRPr="009B758F">
              <w:rPr>
                <w:rFonts w:ascii="Verdana" w:hAnsi="Verdana"/>
                <w:b/>
                <w:sz w:val="20"/>
              </w:rPr>
              <w:t xml:space="preserve"> SMS -&gt; Fini reste à implémenter</w:t>
            </w:r>
            <w:r>
              <w:rPr>
                <w:rFonts w:ascii="Verdana" w:hAnsi="Verdana"/>
                <w:b/>
                <w:sz w:val="20"/>
              </w:rPr>
              <w:br/>
              <w:t>Accueil logo -&gt; En cours</w:t>
            </w:r>
          </w:p>
          <w:p w14:paraId="7C2A104A" w14:textId="16961C23" w:rsidR="009B758F" w:rsidRPr="009B758F" w:rsidRDefault="009B758F" w:rsidP="00B93EF2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Toolbar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 -&gt; IHM fini il manque l’implémentation du solde</w:t>
            </w: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0D7C4BAD" w:rsidR="002B7248" w:rsidRPr="002B7248" w:rsidRDefault="007E3F77" w:rsidP="002B7248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3 : 7/12/2017</w:t>
            </w:r>
            <w:r>
              <w:rPr>
                <w:rFonts w:ascii="Verdana" w:hAnsi="Verdana"/>
                <w:b/>
              </w:rPr>
              <w:br/>
            </w:r>
            <w:r>
              <w:rPr>
                <w:rFonts w:ascii="Verdana" w:hAnsi="Verdana"/>
                <w:b/>
                <w:sz w:val="20"/>
              </w:rPr>
              <w:t>SQLite Gérer Plusieurs Lignes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br/>
              <w:t xml:space="preserve">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  <w:sz w:val="20"/>
              </w:rPr>
              <w:br/>
              <w:t>Réception SMS dans le projet</w:t>
            </w:r>
            <w:r>
              <w:rPr>
                <w:rFonts w:ascii="Verdana" w:hAnsi="Verdana"/>
                <w:b/>
                <w:sz w:val="20"/>
              </w:rPr>
              <w:br/>
            </w:r>
            <w:r>
              <w:rPr>
                <w:rFonts w:ascii="Verdana" w:hAnsi="Verdana"/>
                <w:b/>
              </w:rPr>
              <w:t>Page d’accueil avec logo</w:t>
            </w:r>
          </w:p>
        </w:tc>
        <w:tc>
          <w:tcPr>
            <w:tcW w:w="5042" w:type="dxa"/>
          </w:tcPr>
          <w:p w14:paraId="13AF62F8" w14:textId="7F6EFCD7" w:rsidR="00B94B63" w:rsidRDefault="007E3F77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SQLite -&gt; 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</w:rPr>
              <w:t xml:space="preserve"> fini début implémentation solde</w:t>
            </w:r>
            <w:r>
              <w:rPr>
                <w:rFonts w:ascii="Verdana" w:hAnsi="Verdana"/>
                <w:b/>
              </w:rPr>
              <w:br/>
              <w:t xml:space="preserve">SMS -&gt; On arrive à capter quel type de sms est renvoyé (solde, validation </w:t>
            </w:r>
            <w:proofErr w:type="spellStart"/>
            <w:proofErr w:type="gramStart"/>
            <w:r>
              <w:rPr>
                <w:rFonts w:ascii="Verdana" w:hAnsi="Verdana"/>
                <w:b/>
              </w:rPr>
              <w:t>transac</w:t>
            </w:r>
            <w:proofErr w:type="spellEnd"/>
            <w:r>
              <w:rPr>
                <w:rFonts w:ascii="Verdana" w:hAnsi="Verdana"/>
                <w:b/>
              </w:rPr>
              <w:t>, ..</w:t>
            </w:r>
            <w:proofErr w:type="gramEnd"/>
            <w:r>
              <w:rPr>
                <w:rFonts w:ascii="Verdana" w:hAnsi="Verdana"/>
                <w:b/>
              </w:rPr>
              <w:t>)</w:t>
            </w:r>
            <w:r>
              <w:rPr>
                <w:rFonts w:ascii="Verdana" w:hAnsi="Verdana"/>
                <w:b/>
              </w:rPr>
              <w:br/>
              <w:t>Page d’accueil -&gt; Fini</w:t>
            </w: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545A07B2" w:rsidR="00B94B63" w:rsidRPr="00B94B63" w:rsidRDefault="001637EB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4 : 14/12/2017</w:t>
            </w:r>
            <w:r>
              <w:rPr>
                <w:rFonts w:ascii="Verdana" w:hAnsi="Verdana"/>
                <w:b/>
              </w:rPr>
              <w:br/>
              <w:t xml:space="preserve">Finaliser l’application : </w:t>
            </w:r>
            <w:r>
              <w:rPr>
                <w:rFonts w:ascii="Verdana" w:hAnsi="Verdana"/>
                <w:b/>
              </w:rPr>
              <w:br/>
              <w:t>Afficher et mettre à jour solde</w:t>
            </w:r>
            <w:r>
              <w:rPr>
                <w:rFonts w:ascii="Verdana" w:hAnsi="Verdana"/>
                <w:b/>
              </w:rPr>
              <w:br/>
              <w:t>Revoir le design entier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4F0E732F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D314A0">
        <w:trPr>
          <w:trHeight w:val="454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D314A0">
        <w:trPr>
          <w:trHeight w:val="454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D314A0">
        <w:trPr>
          <w:trHeight w:val="454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D314A0">
        <w:trPr>
          <w:trHeight w:val="454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D314A0">
        <w:trPr>
          <w:trHeight w:val="454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D314A0">
        <w:trPr>
          <w:trHeight w:val="454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D314A0">
        <w:trPr>
          <w:trHeight w:val="454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D314A0">
        <w:trPr>
          <w:trHeight w:val="454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D314A0">
        <w:trPr>
          <w:trHeight w:val="454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D314A0">
        <w:trPr>
          <w:trHeight w:val="454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D314A0">
        <w:trPr>
          <w:trHeight w:val="340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D314A0">
        <w:trPr>
          <w:trHeight w:val="340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D314A0">
        <w:trPr>
          <w:trHeight w:val="340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D314A0">
        <w:trPr>
          <w:trHeight w:val="340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Bug R -&gt;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BB6E1A" w14:paraId="5924193A" w14:textId="77777777" w:rsidTr="00D314A0">
        <w:trPr>
          <w:trHeight w:val="340"/>
        </w:trPr>
        <w:tc>
          <w:tcPr>
            <w:tcW w:w="2892" w:type="dxa"/>
          </w:tcPr>
          <w:p w14:paraId="02E8B459" w14:textId="491B87DD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Montant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345B6651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170FCCF" w14:textId="768139D5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69F5156" w14:textId="37019CD9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39003CAA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281BB1" w14:paraId="7936486C" w14:textId="77777777" w:rsidTr="00D314A0">
        <w:trPr>
          <w:trHeight w:val="340"/>
        </w:trPr>
        <w:tc>
          <w:tcPr>
            <w:tcW w:w="2892" w:type="dxa"/>
          </w:tcPr>
          <w:p w14:paraId="1CE6173F" w14:textId="29DDC24D" w:rsidR="00281BB1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Reveiver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</w:t>
            </w:r>
            <w:r w:rsidR="00EE171E">
              <w:rPr>
                <w:rFonts w:ascii="Verdana" w:hAnsi="Verdana"/>
                <w:b/>
                <w:sz w:val="16"/>
                <w:szCs w:val="28"/>
              </w:rPr>
              <w:t>vérification</w:t>
            </w:r>
          </w:p>
        </w:tc>
        <w:tc>
          <w:tcPr>
            <w:tcW w:w="2892" w:type="dxa"/>
          </w:tcPr>
          <w:p w14:paraId="42169C5C" w14:textId="300DEAA0" w:rsidR="00281BB1" w:rsidRDefault="00EE171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8795268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5B4994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6229EE4" w14:textId="5A77A668" w:rsidR="00281BB1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3B9B3B0" w:rsidR="00F50DAD" w:rsidRDefault="00F50DA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50DAD" w14:paraId="186AF72B" w14:textId="77777777" w:rsidTr="00D94D05">
        <w:trPr>
          <w:trHeight w:val="508"/>
        </w:trPr>
        <w:tc>
          <w:tcPr>
            <w:tcW w:w="2892" w:type="dxa"/>
          </w:tcPr>
          <w:p w14:paraId="29872700" w14:textId="7BFC6D73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30</w:t>
            </w:r>
            <w:r w:rsidRPr="00420172">
              <w:rPr>
                <w:rFonts w:ascii="Verdana" w:hAnsi="Verdana"/>
                <w:b/>
                <w:sz w:val="18"/>
              </w:rPr>
              <w:t>/11/2017</w:t>
            </w:r>
          </w:p>
          <w:p w14:paraId="40EFE8AB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4EBDAE67" w14:textId="2DD542BD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7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5DD88DCB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57C47F8F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285E707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4A0E0F3A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F50DAD" w14:paraId="4D5775F8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98F0F4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Montant Max</w:t>
            </w:r>
          </w:p>
        </w:tc>
        <w:tc>
          <w:tcPr>
            <w:tcW w:w="2892" w:type="dxa"/>
          </w:tcPr>
          <w:p w14:paraId="3860B3A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D906E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0EAA1B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44A9C3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F50DAD" w14:paraId="01A8512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F558755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Rajout de cas d’erreur dans transaction</w:t>
            </w:r>
          </w:p>
        </w:tc>
        <w:tc>
          <w:tcPr>
            <w:tcW w:w="2892" w:type="dxa"/>
          </w:tcPr>
          <w:p w14:paraId="7F35925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3C9C07" w14:textId="2B8D4B95" w:rsidR="00F50DAD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F50DAD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  <w:tc>
          <w:tcPr>
            <w:tcW w:w="2892" w:type="dxa"/>
          </w:tcPr>
          <w:p w14:paraId="413A92D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1FCA7E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6D6E75D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313E88CF" w14:textId="0791D3AF" w:rsidR="00D314A0" w:rsidRDefault="00F50DAD" w:rsidP="009156BB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Création abstract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BasicTrèfleAc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ti</w:t>
            </w:r>
            <w:r>
              <w:rPr>
                <w:rFonts w:ascii="Verdana" w:hAnsi="Verdana"/>
                <w:b/>
                <w:sz w:val="16"/>
                <w:szCs w:val="28"/>
              </w:rPr>
              <w:t>v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it</w:t>
            </w:r>
            <w:r>
              <w:rPr>
                <w:rFonts w:ascii="Verdana" w:hAnsi="Verdana"/>
                <w:b/>
                <w:sz w:val="16"/>
                <w:szCs w:val="28"/>
              </w:rPr>
              <w:t>y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> pour regrouper comportements communs</w:t>
            </w:r>
          </w:p>
        </w:tc>
        <w:tc>
          <w:tcPr>
            <w:tcW w:w="2892" w:type="dxa"/>
          </w:tcPr>
          <w:p w14:paraId="47132AC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5D7890" w14:textId="47F3113A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DE70122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2234082" w14:textId="235C3D38" w:rsidR="00F50DAD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D314A0" w14:paraId="07CB260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4DF99FB5" w14:textId="102C1BD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solde actuel dans la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7C70C355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D029941" w14:textId="3C7B92B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 min</w:t>
            </w:r>
          </w:p>
        </w:tc>
        <w:tc>
          <w:tcPr>
            <w:tcW w:w="2892" w:type="dxa"/>
          </w:tcPr>
          <w:p w14:paraId="37BE1261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1D3DCD2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D314A0" w14:paraId="130028E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DB381E7" w14:textId="0A6682BD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de la page d’accueil</w:t>
            </w:r>
          </w:p>
        </w:tc>
        <w:tc>
          <w:tcPr>
            <w:tcW w:w="2892" w:type="dxa"/>
          </w:tcPr>
          <w:p w14:paraId="1A8B61DF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3671AA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B375CC" w14:textId="3AC5ACD9" w:rsidR="00D314A0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D314A0">
              <w:rPr>
                <w:rFonts w:ascii="Verdana" w:hAnsi="Verdana"/>
                <w:b/>
                <w:sz w:val="16"/>
                <w:szCs w:val="28"/>
              </w:rPr>
              <w:t>h</w:t>
            </w:r>
            <w:r>
              <w:rPr>
                <w:rFonts w:ascii="Verdana" w:hAnsi="Verdana"/>
                <w:b/>
                <w:sz w:val="16"/>
                <w:szCs w:val="28"/>
              </w:rPr>
              <w:t>30</w:t>
            </w:r>
          </w:p>
        </w:tc>
        <w:tc>
          <w:tcPr>
            <w:tcW w:w="2892" w:type="dxa"/>
          </w:tcPr>
          <w:p w14:paraId="46BB1ACE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B6CB4" w14:paraId="75277EE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1D57605" w14:textId="03CB1D91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Début SQLite pour Sauvegarder le solde</w:t>
            </w:r>
          </w:p>
        </w:tc>
        <w:tc>
          <w:tcPr>
            <w:tcW w:w="2892" w:type="dxa"/>
          </w:tcPr>
          <w:p w14:paraId="551D8032" w14:textId="77777777" w:rsidR="00AB6CB4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7CBEAF5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501AF52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CAF88FE" w14:textId="3357416A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AB6CB4" w14:paraId="7E0F76FE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1D0CAAF" w14:textId="2B5DD6EC" w:rsidR="00AB6CB4" w:rsidRDefault="009156BB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51FC7869" w14:textId="7A368E74" w:rsidR="00AB6CB4" w:rsidRPr="00AC2567" w:rsidRDefault="000631B3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1h30</w:t>
            </w:r>
          </w:p>
        </w:tc>
        <w:tc>
          <w:tcPr>
            <w:tcW w:w="2892" w:type="dxa"/>
          </w:tcPr>
          <w:p w14:paraId="5DA43001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ED28AB9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E20DEC7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490E25" w14:paraId="1B53444A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A4D2694" w14:textId="40A5ED5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Redirection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vers pages</w:t>
            </w:r>
          </w:p>
        </w:tc>
        <w:tc>
          <w:tcPr>
            <w:tcW w:w="2892" w:type="dxa"/>
          </w:tcPr>
          <w:p w14:paraId="6CCDD53A" w14:textId="5A52D56C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2F7A0DA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69A13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759CE7D" w14:textId="5845E721" w:rsidR="00490E25" w:rsidRDefault="003B4796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3870D1" w14:paraId="61B4A74C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A249A2" w14:textId="1592BA62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Refactoring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de l’affichage du montant du solde, préparation de la méthode de maj du solde</w:t>
            </w:r>
          </w:p>
        </w:tc>
        <w:tc>
          <w:tcPr>
            <w:tcW w:w="2892" w:type="dxa"/>
          </w:tcPr>
          <w:p w14:paraId="1EEFB281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C9FD2DB" w14:textId="5E343C7F" w:rsidR="003870D1" w:rsidRDefault="00D54D2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  <w:tc>
          <w:tcPr>
            <w:tcW w:w="2892" w:type="dxa"/>
          </w:tcPr>
          <w:p w14:paraId="4A690D26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2A52BB" w14:textId="0AC01A48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3C084A93" w14:textId="77777777" w:rsidTr="00D94D05">
        <w:trPr>
          <w:trHeight w:val="711"/>
        </w:trPr>
        <w:tc>
          <w:tcPr>
            <w:tcW w:w="2892" w:type="dxa"/>
          </w:tcPr>
          <w:p w14:paraId="41AAD4C7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51B1A7E4" w14:textId="77777777" w:rsidR="00F50DAD" w:rsidRPr="00AC2567" w:rsidRDefault="00F50DAD" w:rsidP="00D94D05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2782A840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5A7D719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7BC5F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C663DDE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9603CC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2179D506" w14:textId="77777777" w:rsidTr="00D94D05">
        <w:trPr>
          <w:trHeight w:val="711"/>
        </w:trPr>
        <w:tc>
          <w:tcPr>
            <w:tcW w:w="2892" w:type="dxa"/>
          </w:tcPr>
          <w:p w14:paraId="2521D0A8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1D4E7C0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66F9A8FB" w14:textId="5548F7CE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D4901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FA93D5D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AA405A9" w14:textId="29241393" w:rsidR="00F50DAD" w:rsidRPr="0090110E" w:rsidRDefault="00F50DAD" w:rsidP="00D94D05">
            <w:pPr>
              <w:jc w:val="center"/>
              <w:rPr>
                <w:rFonts w:ascii="Verdana" w:hAnsi="Verdana"/>
                <w:sz w:val="18"/>
                <w:szCs w:val="28"/>
              </w:rPr>
            </w:pPr>
          </w:p>
        </w:tc>
      </w:tr>
      <w:tr w:rsidR="00F50DAD" w14:paraId="05E4C728" w14:textId="77777777" w:rsidTr="00D94D05">
        <w:trPr>
          <w:trHeight w:val="711"/>
        </w:trPr>
        <w:tc>
          <w:tcPr>
            <w:tcW w:w="2892" w:type="dxa"/>
          </w:tcPr>
          <w:p w14:paraId="59EE1C99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1ECBF61F" w14:textId="617E7534" w:rsidR="00F50DAD" w:rsidRDefault="0021060E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</w:t>
            </w:r>
            <w:r w:rsidR="00D54D24">
              <w:rPr>
                <w:rFonts w:ascii="Verdana" w:hAnsi="Verdana"/>
                <w:b/>
                <w:sz w:val="18"/>
                <w:szCs w:val="28"/>
              </w:rPr>
              <w:t>h</w:t>
            </w:r>
            <w:r w:rsidR="0016045A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11ADC341" w14:textId="486871BB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  <w:tc>
          <w:tcPr>
            <w:tcW w:w="2892" w:type="dxa"/>
          </w:tcPr>
          <w:p w14:paraId="52284CBC" w14:textId="7E541DE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6F14A402" w14:textId="01089E0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  <w:r w:rsidR="003B4796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</w:tr>
    </w:tbl>
    <w:p w14:paraId="362F5B61" w14:textId="4A63E822" w:rsidR="00FC6EA8" w:rsidRDefault="00FC6EA8" w:rsidP="00795E21">
      <w:pPr>
        <w:spacing w:after="0" w:line="240" w:lineRule="auto"/>
        <w:rPr>
          <w:rFonts w:ascii="Verdana" w:hAnsi="Verdana"/>
        </w:rPr>
      </w:pPr>
    </w:p>
    <w:p w14:paraId="75CD4FEB" w14:textId="77777777" w:rsidR="00FC6EA8" w:rsidRDefault="00FC6EA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C6EA8" w14:paraId="67E30345" w14:textId="77777777" w:rsidTr="002070FA">
        <w:trPr>
          <w:trHeight w:val="508"/>
        </w:trPr>
        <w:tc>
          <w:tcPr>
            <w:tcW w:w="2892" w:type="dxa"/>
          </w:tcPr>
          <w:p w14:paraId="0DD3B6D6" w14:textId="6C8D32E9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8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  <w:p w14:paraId="0E19D8E2" w14:textId="77777777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10A1FEDE" w14:textId="46413F74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14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31BB36E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76372FB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E2E3E7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0F205ED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5F1BB1" w14:paraId="7C7CCB2A" w14:textId="77777777" w:rsidTr="002070FA">
        <w:trPr>
          <w:trHeight w:val="508"/>
        </w:trPr>
        <w:tc>
          <w:tcPr>
            <w:tcW w:w="2892" w:type="dxa"/>
          </w:tcPr>
          <w:p w14:paraId="60A66A00" w14:textId="26EF5181" w:rsidR="005F1BB1" w:rsidRPr="00420172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Page refus</w:t>
            </w:r>
          </w:p>
        </w:tc>
        <w:tc>
          <w:tcPr>
            <w:tcW w:w="2892" w:type="dxa"/>
          </w:tcPr>
          <w:p w14:paraId="6B3D6940" w14:textId="2CBBE7C8" w:rsidR="005F1BB1" w:rsidRPr="005F1BB1" w:rsidRDefault="0085015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2DFBA1A1" w14:textId="20833AE9" w:rsidR="005F1BB1" w:rsidRPr="005F1BB1" w:rsidRDefault="0027498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29746E30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2B3F2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4EE58B9C" w14:textId="77777777" w:rsidTr="002070FA">
        <w:trPr>
          <w:trHeight w:val="508"/>
        </w:trPr>
        <w:tc>
          <w:tcPr>
            <w:tcW w:w="2892" w:type="dxa"/>
          </w:tcPr>
          <w:p w14:paraId="2A060A56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6D1FE54C" w14:textId="460819D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Recherche</w:t>
            </w:r>
          </w:p>
        </w:tc>
        <w:tc>
          <w:tcPr>
            <w:tcW w:w="2892" w:type="dxa"/>
          </w:tcPr>
          <w:p w14:paraId="7BAC8E84" w14:textId="70D1B1DC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3h</w:t>
            </w:r>
          </w:p>
        </w:tc>
        <w:tc>
          <w:tcPr>
            <w:tcW w:w="2892" w:type="dxa"/>
          </w:tcPr>
          <w:p w14:paraId="25E44C2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4B155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57D9C64" w14:textId="24269563" w:rsidR="005F1BB1" w:rsidRPr="005F1BB1" w:rsidRDefault="001261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5F1BB1" w14:paraId="3741E916" w14:textId="77777777" w:rsidTr="002070FA">
        <w:trPr>
          <w:trHeight w:val="508"/>
        </w:trPr>
        <w:tc>
          <w:tcPr>
            <w:tcW w:w="2892" w:type="dxa"/>
          </w:tcPr>
          <w:p w14:paraId="2AAF7CD0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2592E502" w14:textId="40EDE62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SMS</w:t>
            </w:r>
          </w:p>
        </w:tc>
        <w:tc>
          <w:tcPr>
            <w:tcW w:w="2892" w:type="dxa"/>
          </w:tcPr>
          <w:p w14:paraId="0F684104" w14:textId="6D89B4EB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85015A">
              <w:rPr>
                <w:rFonts w:ascii="Verdana" w:hAnsi="Verdana"/>
                <w:b/>
                <w:sz w:val="18"/>
                <w:szCs w:val="28"/>
              </w:rPr>
              <w:t>h30</w:t>
            </w:r>
          </w:p>
        </w:tc>
        <w:tc>
          <w:tcPr>
            <w:tcW w:w="2892" w:type="dxa"/>
          </w:tcPr>
          <w:p w14:paraId="2D92EE47" w14:textId="423E3C93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8CBD9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F68EC6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63A1332C" w14:textId="77777777" w:rsidTr="002070FA">
        <w:trPr>
          <w:trHeight w:val="508"/>
        </w:trPr>
        <w:tc>
          <w:tcPr>
            <w:tcW w:w="2892" w:type="dxa"/>
          </w:tcPr>
          <w:p w14:paraId="315EF4DD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Répartition SMS</w:t>
            </w:r>
          </w:p>
          <w:p w14:paraId="4A01D952" w14:textId="1320BD13" w:rsidR="005F1BB1" w:rsidRDefault="00853FD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Receiver</w:t>
            </w:r>
          </w:p>
        </w:tc>
        <w:tc>
          <w:tcPr>
            <w:tcW w:w="2892" w:type="dxa"/>
          </w:tcPr>
          <w:p w14:paraId="43FAF82E" w14:textId="25B84ED8" w:rsidR="005F1BB1" w:rsidRDefault="008730C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0E0FE1F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5B9D3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FABF9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A34F8" w14:paraId="2A7A1C25" w14:textId="77777777" w:rsidTr="002070FA">
        <w:trPr>
          <w:trHeight w:val="508"/>
        </w:trPr>
        <w:tc>
          <w:tcPr>
            <w:tcW w:w="2892" w:type="dxa"/>
          </w:tcPr>
          <w:p w14:paraId="20FF826D" w14:textId="77777777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Redirection après SMS</w:t>
            </w:r>
          </w:p>
          <w:p w14:paraId="78F1A75D" w14:textId="681FCA5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69AE9AC3" w14:textId="0A8EB9D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6A740DF8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148C8DA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04DF9EE" w14:textId="66D0BF80" w:rsidR="004A34F8" w:rsidRPr="005F1BB1" w:rsidRDefault="00AF3A17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</w:tr>
      <w:tr w:rsidR="00671609" w14:paraId="19C328BE" w14:textId="77777777" w:rsidTr="002070FA">
        <w:trPr>
          <w:trHeight w:val="508"/>
        </w:trPr>
        <w:tc>
          <w:tcPr>
            <w:tcW w:w="2892" w:type="dxa"/>
          </w:tcPr>
          <w:p w14:paraId="57BA4C9C" w14:textId="6E8997AE" w:rsidR="00671609" w:rsidRDefault="00671609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SQLite pour Historique dépenses</w:t>
            </w:r>
          </w:p>
        </w:tc>
        <w:tc>
          <w:tcPr>
            <w:tcW w:w="2892" w:type="dxa"/>
          </w:tcPr>
          <w:p w14:paraId="2119CE6C" w14:textId="4E8F4F2F" w:rsidR="00671609" w:rsidRDefault="00F1401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7610BF3A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B850489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90BEE56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17215C9B" w14:textId="77777777" w:rsidTr="002070FA">
        <w:trPr>
          <w:trHeight w:val="508"/>
        </w:trPr>
        <w:tc>
          <w:tcPr>
            <w:tcW w:w="2892" w:type="dxa"/>
          </w:tcPr>
          <w:p w14:paraId="2B9207F3" w14:textId="77777777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Horizontal Scroll</w:t>
            </w:r>
          </w:p>
          <w:p w14:paraId="452336F7" w14:textId="759B65C6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Réparé !</w:t>
            </w:r>
          </w:p>
        </w:tc>
        <w:tc>
          <w:tcPr>
            <w:tcW w:w="2892" w:type="dxa"/>
          </w:tcPr>
          <w:p w14:paraId="73007439" w14:textId="64ED58E4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22716F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7377AE62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169D339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3D901A7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5FEEE3F3" w14:textId="77777777" w:rsidTr="002070FA">
        <w:trPr>
          <w:trHeight w:val="508"/>
        </w:trPr>
        <w:tc>
          <w:tcPr>
            <w:tcW w:w="2892" w:type="dxa"/>
          </w:tcPr>
          <w:p w14:paraId="24EDCA5A" w14:textId="4102781F" w:rsidR="00764183" w:rsidRDefault="00B8226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Création du design pour les boutons</w:t>
            </w:r>
          </w:p>
        </w:tc>
        <w:tc>
          <w:tcPr>
            <w:tcW w:w="2892" w:type="dxa"/>
          </w:tcPr>
          <w:p w14:paraId="5178A893" w14:textId="70E7CCC8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CE7ECFE" w14:textId="368B6B74" w:rsidR="00764183" w:rsidRPr="005F1BB1" w:rsidRDefault="00317C4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FD568F">
              <w:rPr>
                <w:rFonts w:ascii="Verdana" w:hAnsi="Verdana"/>
                <w:b/>
                <w:sz w:val="18"/>
                <w:szCs w:val="28"/>
              </w:rPr>
              <w:t>5</w:t>
            </w:r>
            <w:r>
              <w:rPr>
                <w:rFonts w:ascii="Verdana" w:hAnsi="Verdana"/>
                <w:b/>
                <w:sz w:val="18"/>
                <w:szCs w:val="28"/>
              </w:rPr>
              <w:t>min</w:t>
            </w:r>
          </w:p>
        </w:tc>
        <w:tc>
          <w:tcPr>
            <w:tcW w:w="2892" w:type="dxa"/>
          </w:tcPr>
          <w:p w14:paraId="087B7ABC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4202317" w14:textId="7B713E89" w:rsidR="00764183" w:rsidRPr="005F1BB1" w:rsidRDefault="00B8226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FD568F">
              <w:rPr>
                <w:rFonts w:ascii="Verdana" w:hAnsi="Verdana"/>
                <w:b/>
                <w:sz w:val="18"/>
                <w:szCs w:val="28"/>
              </w:rPr>
              <w:t>5</w:t>
            </w:r>
            <w:r>
              <w:rPr>
                <w:rFonts w:ascii="Verdana" w:hAnsi="Verdana"/>
                <w:b/>
                <w:sz w:val="18"/>
                <w:szCs w:val="28"/>
              </w:rPr>
              <w:t>mn</w:t>
            </w:r>
          </w:p>
        </w:tc>
      </w:tr>
      <w:tr w:rsidR="001637EB" w14:paraId="37594743" w14:textId="77777777" w:rsidTr="002070FA">
        <w:trPr>
          <w:trHeight w:val="508"/>
        </w:trPr>
        <w:tc>
          <w:tcPr>
            <w:tcW w:w="2892" w:type="dxa"/>
          </w:tcPr>
          <w:p w14:paraId="60F2197D" w14:textId="2EAB5042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Implémentation du solde SQLite et affichage dans toutes les activité</w:t>
            </w:r>
          </w:p>
        </w:tc>
        <w:tc>
          <w:tcPr>
            <w:tcW w:w="2892" w:type="dxa"/>
          </w:tcPr>
          <w:p w14:paraId="42C8C586" w14:textId="77777777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B4E7BD9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CF20952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C5C98A8" w14:textId="659FAD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3D2BAF" w14:paraId="6E135CA8" w14:textId="77777777" w:rsidTr="002070FA">
        <w:trPr>
          <w:trHeight w:val="508"/>
        </w:trPr>
        <w:tc>
          <w:tcPr>
            <w:tcW w:w="2892" w:type="dxa"/>
          </w:tcPr>
          <w:p w14:paraId="3031D9FC" w14:textId="7E125615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Mise à jour du solde</w:t>
            </w:r>
          </w:p>
        </w:tc>
        <w:tc>
          <w:tcPr>
            <w:tcW w:w="2892" w:type="dxa"/>
          </w:tcPr>
          <w:p w14:paraId="03845ADD" w14:textId="77777777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9E7A40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5C491EF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11F6FDE" w14:textId="37F3E441" w:rsidR="003D2BAF" w:rsidRDefault="001263C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</w:tr>
      <w:tr w:rsidR="001F3646" w14:paraId="69663A4D" w14:textId="77777777" w:rsidTr="002070FA">
        <w:trPr>
          <w:trHeight w:val="508"/>
        </w:trPr>
        <w:tc>
          <w:tcPr>
            <w:tcW w:w="2892" w:type="dxa"/>
          </w:tcPr>
          <w:p w14:paraId="2872718F" w14:textId="66136CA8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Problème SQLite solde</w:t>
            </w:r>
          </w:p>
        </w:tc>
        <w:tc>
          <w:tcPr>
            <w:tcW w:w="2892" w:type="dxa"/>
          </w:tcPr>
          <w:p w14:paraId="497B413B" w14:textId="77777777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8825CD0" w14:textId="77777777" w:rsidR="001F3646" w:rsidRPr="005F1BB1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C2F4C03" w14:textId="77777777" w:rsidR="001F3646" w:rsidRPr="005F1BB1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D83EEA0" w14:textId="32A40A30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</w:tr>
      <w:tr w:rsidR="00403450" w14:paraId="43D78034" w14:textId="77777777" w:rsidTr="002070FA">
        <w:trPr>
          <w:trHeight w:val="508"/>
        </w:trPr>
        <w:tc>
          <w:tcPr>
            <w:tcW w:w="2892" w:type="dxa"/>
          </w:tcPr>
          <w:p w14:paraId="7D0D3A9E" w14:textId="71519AEB" w:rsidR="00403450" w:rsidRDefault="00403450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Création de la page aide</w:t>
            </w:r>
            <w:r>
              <w:rPr>
                <w:rFonts w:ascii="Verdana" w:hAnsi="Verdana"/>
                <w:b/>
                <w:sz w:val="18"/>
              </w:rPr>
              <w:br/>
              <w:t>+</w:t>
            </w:r>
            <w:r>
              <w:rPr>
                <w:rFonts w:ascii="Verdana" w:hAnsi="Verdana"/>
                <w:b/>
                <w:sz w:val="18"/>
              </w:rPr>
              <w:br/>
              <w:t>Mise en forme</w:t>
            </w:r>
            <w:r>
              <w:rPr>
                <w:rFonts w:ascii="Verdana" w:hAnsi="Verdana"/>
                <w:b/>
                <w:sz w:val="18"/>
              </w:rPr>
              <w:br/>
              <w:t>+</w:t>
            </w:r>
            <w:r>
              <w:rPr>
                <w:rFonts w:ascii="Verdana" w:hAnsi="Verdana"/>
                <w:b/>
                <w:sz w:val="18"/>
              </w:rPr>
              <w:br/>
              <w:t>Liens des boutons</w:t>
            </w:r>
          </w:p>
        </w:tc>
        <w:tc>
          <w:tcPr>
            <w:tcW w:w="2892" w:type="dxa"/>
          </w:tcPr>
          <w:p w14:paraId="7F8EC6A4" w14:textId="7CB7E7B7" w:rsidR="00403450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23677C8A" w14:textId="1A5DC021" w:rsidR="00403450" w:rsidRPr="005F1BB1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54217074" w14:textId="77777777" w:rsidR="00403450" w:rsidRPr="005F1BB1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1E4066E" w14:textId="77777777" w:rsidR="00403450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5E36" w14:paraId="117F9B75" w14:textId="77777777" w:rsidTr="002070FA">
        <w:trPr>
          <w:trHeight w:val="508"/>
        </w:trPr>
        <w:tc>
          <w:tcPr>
            <w:tcW w:w="2892" w:type="dxa"/>
          </w:tcPr>
          <w:p w14:paraId="2D02A04B" w14:textId="62AA01E8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Boutons redirection URL</w:t>
            </w:r>
          </w:p>
        </w:tc>
        <w:tc>
          <w:tcPr>
            <w:tcW w:w="2892" w:type="dxa"/>
          </w:tcPr>
          <w:p w14:paraId="6A739F1E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  <w:p w14:paraId="58CC3223" w14:textId="3959D264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Pas encore fonctionnel</w:t>
            </w:r>
          </w:p>
        </w:tc>
        <w:tc>
          <w:tcPr>
            <w:tcW w:w="2892" w:type="dxa"/>
          </w:tcPr>
          <w:p w14:paraId="2CAC6133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389A12F" w14:textId="77777777" w:rsidR="00055E36" w:rsidRDefault="002D6AE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1B7CAA">
              <w:rPr>
                <w:rFonts w:ascii="Verdana" w:hAnsi="Verdana"/>
                <w:b/>
                <w:sz w:val="18"/>
                <w:szCs w:val="28"/>
              </w:rPr>
              <w:t>3</w:t>
            </w:r>
            <w:r>
              <w:rPr>
                <w:rFonts w:ascii="Verdana" w:hAnsi="Verdana"/>
                <w:b/>
                <w:sz w:val="18"/>
                <w:szCs w:val="28"/>
              </w:rPr>
              <w:t>0</w:t>
            </w:r>
          </w:p>
          <w:p w14:paraId="6C19BE5C" w14:textId="5D695A0B" w:rsidR="001B7CAA" w:rsidRPr="005F1BB1" w:rsidRDefault="001B7CA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Enfin fonctionnel !</w:t>
            </w:r>
          </w:p>
        </w:tc>
        <w:tc>
          <w:tcPr>
            <w:tcW w:w="2892" w:type="dxa"/>
          </w:tcPr>
          <w:p w14:paraId="32A8D1A6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86054C" w14:paraId="45DA4517" w14:textId="77777777" w:rsidTr="002070FA">
        <w:trPr>
          <w:trHeight w:val="508"/>
        </w:trPr>
        <w:tc>
          <w:tcPr>
            <w:tcW w:w="2892" w:type="dxa"/>
          </w:tcPr>
          <w:p w14:paraId="220DB070" w14:textId="467B18B8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Design (un peu de tout) </w:t>
            </w:r>
          </w:p>
        </w:tc>
        <w:tc>
          <w:tcPr>
            <w:tcW w:w="2892" w:type="dxa"/>
          </w:tcPr>
          <w:p w14:paraId="023671A3" w14:textId="43B265D8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1F6FF4">
              <w:rPr>
                <w:rFonts w:ascii="Verdana" w:hAnsi="Verdana"/>
                <w:b/>
                <w:sz w:val="18"/>
                <w:szCs w:val="28"/>
              </w:rPr>
              <w:t>15</w:t>
            </w:r>
          </w:p>
        </w:tc>
        <w:tc>
          <w:tcPr>
            <w:tcW w:w="2892" w:type="dxa"/>
          </w:tcPr>
          <w:p w14:paraId="7DB22F7C" w14:textId="55163B0E" w:rsidR="0086054C" w:rsidRDefault="00DE2AF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37D4ADDF" w14:textId="77777777" w:rsidR="0086054C" w:rsidRPr="005F1BB1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51F1E4C" w14:textId="77777777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C07CF4" w14:paraId="4D1A0BCC" w14:textId="77777777" w:rsidTr="002070FA">
        <w:trPr>
          <w:trHeight w:val="508"/>
        </w:trPr>
        <w:tc>
          <w:tcPr>
            <w:tcW w:w="2892" w:type="dxa"/>
          </w:tcPr>
          <w:p w14:paraId="7D8D1E6A" w14:textId="049054CA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Transaction met à jour le solde</w:t>
            </w:r>
          </w:p>
        </w:tc>
        <w:tc>
          <w:tcPr>
            <w:tcW w:w="2892" w:type="dxa"/>
          </w:tcPr>
          <w:p w14:paraId="29D4C6FD" w14:textId="77777777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2E2A2C3" w14:textId="77777777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B8AFE4A" w14:textId="77777777" w:rsidR="00C07CF4" w:rsidRPr="005F1BB1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E4A227F" w14:textId="09E8BC75" w:rsidR="00C07CF4" w:rsidRDefault="0043750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</w:tr>
      <w:tr w:rsidR="00913106" w14:paraId="56216FE4" w14:textId="77777777" w:rsidTr="002070FA">
        <w:trPr>
          <w:trHeight w:val="508"/>
        </w:trPr>
        <w:tc>
          <w:tcPr>
            <w:tcW w:w="2892" w:type="dxa"/>
          </w:tcPr>
          <w:p w14:paraId="39B3ADD3" w14:textId="30D2C780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lastRenderedPageBreak/>
              <w:t>Variables infos (nom prénom, numéro compte, solde</w:t>
            </w:r>
            <w:proofErr w:type="gramStart"/>
            <w:r>
              <w:rPr>
                <w:rFonts w:ascii="Verdana" w:hAnsi="Verdana"/>
                <w:b/>
                <w:sz w:val="18"/>
              </w:rPr>
              <w:t xml:space="preserve"> ….</w:t>
            </w:r>
            <w:proofErr w:type="gramEnd"/>
            <w:r>
              <w:rPr>
                <w:rFonts w:ascii="Verdana" w:hAnsi="Verdana"/>
                <w:b/>
                <w:sz w:val="18"/>
              </w:rPr>
              <w:t xml:space="preserve">) </w:t>
            </w:r>
          </w:p>
        </w:tc>
        <w:tc>
          <w:tcPr>
            <w:tcW w:w="2892" w:type="dxa"/>
          </w:tcPr>
          <w:p w14:paraId="3D204BDF" w14:textId="78167318" w:rsidR="00913106" w:rsidRDefault="00A55FEE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B0B8A26" w14:textId="77777777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4BF8901" w14:textId="77777777" w:rsidR="00913106" w:rsidRPr="005F1BB1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2F7C3DA" w14:textId="77777777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D63FAD" w14:paraId="4DFAEA55" w14:textId="77777777" w:rsidTr="002070FA">
        <w:trPr>
          <w:trHeight w:val="508"/>
        </w:trPr>
        <w:tc>
          <w:tcPr>
            <w:tcW w:w="2892" w:type="dxa"/>
          </w:tcPr>
          <w:p w14:paraId="57B040BB" w14:textId="3BA28497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Police changée</w:t>
            </w:r>
          </w:p>
        </w:tc>
        <w:tc>
          <w:tcPr>
            <w:tcW w:w="2892" w:type="dxa"/>
          </w:tcPr>
          <w:p w14:paraId="1FB032A8" w14:textId="1B116C22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45min</w:t>
            </w:r>
          </w:p>
        </w:tc>
        <w:tc>
          <w:tcPr>
            <w:tcW w:w="2892" w:type="dxa"/>
          </w:tcPr>
          <w:p w14:paraId="45942003" w14:textId="77777777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E9CE9C8" w14:textId="7333633C" w:rsidR="00D63FAD" w:rsidRPr="005F1BB1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45min</w:t>
            </w:r>
          </w:p>
        </w:tc>
        <w:tc>
          <w:tcPr>
            <w:tcW w:w="2892" w:type="dxa"/>
          </w:tcPr>
          <w:p w14:paraId="44C17D91" w14:textId="5128EF6D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F6EFD" w14:paraId="5272AA9C" w14:textId="77777777" w:rsidTr="002070FA">
        <w:trPr>
          <w:trHeight w:val="508"/>
        </w:trPr>
        <w:tc>
          <w:tcPr>
            <w:tcW w:w="2892" w:type="dxa"/>
          </w:tcPr>
          <w:p w14:paraId="0F0AED45" w14:textId="116A521F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Ajouter un message d’attente dans la page transaction</w:t>
            </w:r>
          </w:p>
        </w:tc>
        <w:tc>
          <w:tcPr>
            <w:tcW w:w="2892" w:type="dxa"/>
          </w:tcPr>
          <w:p w14:paraId="313D3274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3C5636F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6846441" w14:textId="340DEE2A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20 min</w:t>
            </w:r>
          </w:p>
        </w:tc>
        <w:tc>
          <w:tcPr>
            <w:tcW w:w="2892" w:type="dxa"/>
          </w:tcPr>
          <w:p w14:paraId="7006DDAA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F6EFD" w14:paraId="59ABC950" w14:textId="77777777" w:rsidTr="002070FA">
        <w:trPr>
          <w:trHeight w:val="508"/>
        </w:trPr>
        <w:tc>
          <w:tcPr>
            <w:tcW w:w="2892" w:type="dxa"/>
          </w:tcPr>
          <w:p w14:paraId="139594A1" w14:textId="666DE818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Virer la barre blanche dans la page d’accueil</w:t>
            </w:r>
          </w:p>
        </w:tc>
        <w:tc>
          <w:tcPr>
            <w:tcW w:w="2892" w:type="dxa"/>
          </w:tcPr>
          <w:p w14:paraId="6C73A7FF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C00D4BA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6EDBD69" w14:textId="41BFD0EA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 h</w:t>
            </w:r>
          </w:p>
        </w:tc>
        <w:tc>
          <w:tcPr>
            <w:tcW w:w="2892" w:type="dxa"/>
          </w:tcPr>
          <w:p w14:paraId="598836D1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B407E5" w14:paraId="5BE035FC" w14:textId="77777777" w:rsidTr="002070FA">
        <w:trPr>
          <w:trHeight w:val="508"/>
        </w:trPr>
        <w:tc>
          <w:tcPr>
            <w:tcW w:w="2892" w:type="dxa"/>
          </w:tcPr>
          <w:p w14:paraId="228804DF" w14:textId="22F46154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Enlever la page blanche au lancement de l’appli</w:t>
            </w:r>
          </w:p>
        </w:tc>
        <w:tc>
          <w:tcPr>
            <w:tcW w:w="2892" w:type="dxa"/>
          </w:tcPr>
          <w:p w14:paraId="572F95C9" w14:textId="77777777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7921164" w14:textId="77777777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EE4B809" w14:textId="77777777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40 min</w:t>
            </w:r>
          </w:p>
          <w:p w14:paraId="19B20D36" w14:textId="79FCE206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Pas fonctionnel</w:t>
            </w:r>
          </w:p>
        </w:tc>
        <w:tc>
          <w:tcPr>
            <w:tcW w:w="2892" w:type="dxa"/>
          </w:tcPr>
          <w:p w14:paraId="5EB188F6" w14:textId="77777777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1637EB" w14:paraId="4A21EE87" w14:textId="77777777" w:rsidTr="002070FA">
        <w:trPr>
          <w:trHeight w:val="508"/>
        </w:trPr>
        <w:tc>
          <w:tcPr>
            <w:tcW w:w="2892" w:type="dxa"/>
          </w:tcPr>
          <w:p w14:paraId="36038EF8" w14:textId="77777777" w:rsidR="00DB404A" w:rsidRPr="00AC2567" w:rsidRDefault="00DB404A" w:rsidP="00DB404A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4190A339" w14:textId="77777777" w:rsidR="00DB404A" w:rsidRPr="00AC2567" w:rsidRDefault="00DB404A" w:rsidP="00DB404A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1AA6D6F6" w14:textId="64D2A775" w:rsidR="001637EB" w:rsidRDefault="00DB404A" w:rsidP="00DB404A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0D915092" w14:textId="0ACC4BF1" w:rsidR="001637EB" w:rsidRDefault="00DB404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Revue du </w:t>
            </w:r>
            <w:r w:rsidR="00060FC9">
              <w:rPr>
                <w:rFonts w:ascii="Verdana" w:hAnsi="Verdana"/>
                <w:b/>
                <w:sz w:val="18"/>
                <w:szCs w:val="28"/>
              </w:rPr>
              <w:t xml:space="preserve">code </w:t>
            </w:r>
            <w:r>
              <w:rPr>
                <w:rFonts w:ascii="Verdana" w:hAnsi="Verdana"/>
                <w:b/>
                <w:sz w:val="18"/>
                <w:szCs w:val="28"/>
              </w:rPr>
              <w:t>SQLite déjà implémenté</w:t>
            </w:r>
          </w:p>
        </w:tc>
        <w:tc>
          <w:tcPr>
            <w:tcW w:w="2892" w:type="dxa"/>
          </w:tcPr>
          <w:p w14:paraId="1ACCA32B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79C6FF4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7FBA7C" w14:textId="22A507A8" w:rsidR="001637EB" w:rsidRDefault="006B779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8"/>
                <w:szCs w:val="28"/>
              </w:rPr>
              <w:t>Receiver</w:t>
            </w:r>
            <w:proofErr w:type="spellEnd"/>
            <w:r w:rsidR="006A1F19">
              <w:rPr>
                <w:rFonts w:ascii="Verdana" w:hAnsi="Verdana"/>
                <w:b/>
                <w:sz w:val="18"/>
                <w:szCs w:val="28"/>
              </w:rPr>
              <w:t xml:space="preserve"> afin de mettre à jour le solde</w:t>
            </w:r>
          </w:p>
        </w:tc>
      </w:tr>
      <w:tr w:rsidR="00262DF5" w14:paraId="2CCF618D" w14:textId="77777777" w:rsidTr="002070FA">
        <w:trPr>
          <w:trHeight w:val="508"/>
        </w:trPr>
        <w:tc>
          <w:tcPr>
            <w:tcW w:w="2892" w:type="dxa"/>
          </w:tcPr>
          <w:p w14:paraId="40494D50" w14:textId="77777777" w:rsidR="00262DF5" w:rsidRPr="00420172" w:rsidRDefault="00262DF5" w:rsidP="00262DF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601DBB09" w14:textId="5727BBBF" w:rsidR="00262DF5" w:rsidRPr="00AC2567" w:rsidRDefault="00262DF5" w:rsidP="00262DF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664DAEB" w14:textId="77777777" w:rsidR="00262DF5" w:rsidRDefault="008600D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Quentin pour les </w:t>
            </w:r>
            <w:proofErr w:type="spellStart"/>
            <w:r>
              <w:rPr>
                <w:rFonts w:ascii="Verdana" w:hAnsi="Verdana"/>
                <w:b/>
                <w:sz w:val="18"/>
                <w:szCs w:val="28"/>
              </w:rPr>
              <w:t>layouts</w:t>
            </w:r>
            <w:proofErr w:type="spellEnd"/>
          </w:p>
          <w:p w14:paraId="6F9D4001" w14:textId="3C59460C" w:rsidR="00B20089" w:rsidRDefault="00B2008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…</w:t>
            </w:r>
          </w:p>
        </w:tc>
        <w:tc>
          <w:tcPr>
            <w:tcW w:w="2892" w:type="dxa"/>
          </w:tcPr>
          <w:p w14:paraId="7EAD4A3D" w14:textId="77777777" w:rsidR="00262DF5" w:rsidRPr="005F1BB1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9060B4E" w14:textId="77777777" w:rsidR="00262DF5" w:rsidRPr="005F1BB1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7ECA6FF" w14:textId="77777777" w:rsidR="00262DF5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04C8" w14:paraId="3DBB743D" w14:textId="77777777" w:rsidTr="002070FA">
        <w:trPr>
          <w:trHeight w:val="508"/>
        </w:trPr>
        <w:tc>
          <w:tcPr>
            <w:tcW w:w="2892" w:type="dxa"/>
          </w:tcPr>
          <w:p w14:paraId="2B73A048" w14:textId="053E1F6F" w:rsidR="000504C8" w:rsidRDefault="000504C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0DD8B4A3" w14:textId="50F94697" w:rsidR="000504C8" w:rsidRDefault="0088301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1F6FF4">
              <w:rPr>
                <w:rFonts w:ascii="Verdana" w:hAnsi="Verdana"/>
                <w:b/>
                <w:sz w:val="18"/>
                <w:szCs w:val="28"/>
              </w:rPr>
              <w:t>5h</w:t>
            </w:r>
            <w:bookmarkStart w:id="0" w:name="_GoBack"/>
            <w:bookmarkEnd w:id="0"/>
          </w:p>
        </w:tc>
        <w:tc>
          <w:tcPr>
            <w:tcW w:w="2892" w:type="dxa"/>
          </w:tcPr>
          <w:p w14:paraId="4D9699D2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597E781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990E03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24F0F140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E2236" w14:textId="77777777" w:rsidR="00E64289" w:rsidRDefault="00E64289" w:rsidP="00D55C29">
      <w:pPr>
        <w:spacing w:after="0" w:line="240" w:lineRule="auto"/>
      </w:pPr>
      <w:r>
        <w:separator/>
      </w:r>
    </w:p>
  </w:endnote>
  <w:endnote w:type="continuationSeparator" w:id="0">
    <w:p w14:paraId="48BB53BE" w14:textId="77777777" w:rsidR="00E64289" w:rsidRDefault="00E64289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30F28861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1F6FF4">
      <w:rPr>
        <w:caps/>
        <w:noProof/>
        <w:color w:val="4472C4" w:themeColor="accent1"/>
      </w:rPr>
      <w:t>3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E6A63" w14:textId="77777777" w:rsidR="00E64289" w:rsidRDefault="00E64289" w:rsidP="00D55C29">
      <w:pPr>
        <w:spacing w:after="0" w:line="240" w:lineRule="auto"/>
      </w:pPr>
      <w:r>
        <w:separator/>
      </w:r>
    </w:p>
  </w:footnote>
  <w:footnote w:type="continuationSeparator" w:id="0">
    <w:p w14:paraId="026814D9" w14:textId="77777777" w:rsidR="00E64289" w:rsidRDefault="00E64289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34CAE"/>
    <w:rsid w:val="000417BF"/>
    <w:rsid w:val="00044D13"/>
    <w:rsid w:val="000504C8"/>
    <w:rsid w:val="00055E36"/>
    <w:rsid w:val="00060FC9"/>
    <w:rsid w:val="000631B3"/>
    <w:rsid w:val="00072CBF"/>
    <w:rsid w:val="00097B7A"/>
    <w:rsid w:val="000A4B1C"/>
    <w:rsid w:val="000C6218"/>
    <w:rsid w:val="000C7E49"/>
    <w:rsid w:val="001261AF"/>
    <w:rsid w:val="001263CC"/>
    <w:rsid w:val="00126E59"/>
    <w:rsid w:val="00133665"/>
    <w:rsid w:val="00156F43"/>
    <w:rsid w:val="0016045A"/>
    <w:rsid w:val="001637EB"/>
    <w:rsid w:val="00171B5F"/>
    <w:rsid w:val="001B3964"/>
    <w:rsid w:val="001B7CAA"/>
    <w:rsid w:val="001D262C"/>
    <w:rsid w:val="001E37F3"/>
    <w:rsid w:val="001F3646"/>
    <w:rsid w:val="001F6FF4"/>
    <w:rsid w:val="0020246E"/>
    <w:rsid w:val="0021060E"/>
    <w:rsid w:val="00212000"/>
    <w:rsid w:val="0021797A"/>
    <w:rsid w:val="0022716F"/>
    <w:rsid w:val="00262DF5"/>
    <w:rsid w:val="00274986"/>
    <w:rsid w:val="00281BB1"/>
    <w:rsid w:val="002A17E0"/>
    <w:rsid w:val="002B7248"/>
    <w:rsid w:val="002B7D96"/>
    <w:rsid w:val="002D6AE3"/>
    <w:rsid w:val="003046A7"/>
    <w:rsid w:val="003123CE"/>
    <w:rsid w:val="00317C4A"/>
    <w:rsid w:val="003303AA"/>
    <w:rsid w:val="00337D73"/>
    <w:rsid w:val="00337FB7"/>
    <w:rsid w:val="00361F0C"/>
    <w:rsid w:val="00373CA9"/>
    <w:rsid w:val="00373D84"/>
    <w:rsid w:val="00383056"/>
    <w:rsid w:val="003870D1"/>
    <w:rsid w:val="003B4796"/>
    <w:rsid w:val="003B732E"/>
    <w:rsid w:val="003C2F08"/>
    <w:rsid w:val="003D113D"/>
    <w:rsid w:val="003D2BAF"/>
    <w:rsid w:val="003F0B73"/>
    <w:rsid w:val="00403450"/>
    <w:rsid w:val="00420172"/>
    <w:rsid w:val="00423D8A"/>
    <w:rsid w:val="0043750C"/>
    <w:rsid w:val="00446622"/>
    <w:rsid w:val="00450E79"/>
    <w:rsid w:val="00490E25"/>
    <w:rsid w:val="004A34F8"/>
    <w:rsid w:val="004C740F"/>
    <w:rsid w:val="004D0348"/>
    <w:rsid w:val="004D2914"/>
    <w:rsid w:val="004D53D5"/>
    <w:rsid w:val="004E5171"/>
    <w:rsid w:val="004E6DDB"/>
    <w:rsid w:val="004F6EFD"/>
    <w:rsid w:val="004F75DE"/>
    <w:rsid w:val="005503F4"/>
    <w:rsid w:val="00551B89"/>
    <w:rsid w:val="005A0C5F"/>
    <w:rsid w:val="005A462A"/>
    <w:rsid w:val="005B275B"/>
    <w:rsid w:val="005B2B56"/>
    <w:rsid w:val="005C1905"/>
    <w:rsid w:val="005C5084"/>
    <w:rsid w:val="005E18EE"/>
    <w:rsid w:val="005F1BB1"/>
    <w:rsid w:val="0060707E"/>
    <w:rsid w:val="0061105D"/>
    <w:rsid w:val="00671609"/>
    <w:rsid w:val="006A1F19"/>
    <w:rsid w:val="006B7790"/>
    <w:rsid w:val="006D09C7"/>
    <w:rsid w:val="007363FB"/>
    <w:rsid w:val="00746805"/>
    <w:rsid w:val="00747046"/>
    <w:rsid w:val="00764183"/>
    <w:rsid w:val="00783029"/>
    <w:rsid w:val="00795E21"/>
    <w:rsid w:val="007E3F77"/>
    <w:rsid w:val="00827060"/>
    <w:rsid w:val="0085015A"/>
    <w:rsid w:val="00853FD1"/>
    <w:rsid w:val="008600DC"/>
    <w:rsid w:val="0086054C"/>
    <w:rsid w:val="00860DD5"/>
    <w:rsid w:val="008730C3"/>
    <w:rsid w:val="00876EB0"/>
    <w:rsid w:val="00883018"/>
    <w:rsid w:val="008C74F4"/>
    <w:rsid w:val="0090110E"/>
    <w:rsid w:val="00913106"/>
    <w:rsid w:val="009141FB"/>
    <w:rsid w:val="009156BB"/>
    <w:rsid w:val="00960BEE"/>
    <w:rsid w:val="00976150"/>
    <w:rsid w:val="009B758F"/>
    <w:rsid w:val="009C1AD2"/>
    <w:rsid w:val="009D1739"/>
    <w:rsid w:val="009D4C67"/>
    <w:rsid w:val="00A36AEF"/>
    <w:rsid w:val="00A42DCD"/>
    <w:rsid w:val="00A50678"/>
    <w:rsid w:val="00A55FEE"/>
    <w:rsid w:val="00A73C17"/>
    <w:rsid w:val="00A83EC9"/>
    <w:rsid w:val="00A85FF1"/>
    <w:rsid w:val="00A951A5"/>
    <w:rsid w:val="00AB4BA8"/>
    <w:rsid w:val="00AB6CB4"/>
    <w:rsid w:val="00AC2567"/>
    <w:rsid w:val="00AD6827"/>
    <w:rsid w:val="00AF3A17"/>
    <w:rsid w:val="00B117F2"/>
    <w:rsid w:val="00B20089"/>
    <w:rsid w:val="00B407E5"/>
    <w:rsid w:val="00B44E8B"/>
    <w:rsid w:val="00B55CFE"/>
    <w:rsid w:val="00B623E7"/>
    <w:rsid w:val="00B80D5F"/>
    <w:rsid w:val="00B8226D"/>
    <w:rsid w:val="00B94B63"/>
    <w:rsid w:val="00B94D3E"/>
    <w:rsid w:val="00BA17F9"/>
    <w:rsid w:val="00BB6E1A"/>
    <w:rsid w:val="00BC2C7B"/>
    <w:rsid w:val="00C07CF4"/>
    <w:rsid w:val="00C40997"/>
    <w:rsid w:val="00C471CC"/>
    <w:rsid w:val="00C57A78"/>
    <w:rsid w:val="00C808D1"/>
    <w:rsid w:val="00C841D8"/>
    <w:rsid w:val="00C93417"/>
    <w:rsid w:val="00CA2D4E"/>
    <w:rsid w:val="00CF6E99"/>
    <w:rsid w:val="00D314A0"/>
    <w:rsid w:val="00D54D24"/>
    <w:rsid w:val="00D55C29"/>
    <w:rsid w:val="00D56287"/>
    <w:rsid w:val="00D63B93"/>
    <w:rsid w:val="00D63FAD"/>
    <w:rsid w:val="00D72DE4"/>
    <w:rsid w:val="00DA0EE8"/>
    <w:rsid w:val="00DA2B04"/>
    <w:rsid w:val="00DB404A"/>
    <w:rsid w:val="00DC632B"/>
    <w:rsid w:val="00DE2AFC"/>
    <w:rsid w:val="00E04982"/>
    <w:rsid w:val="00E51A7B"/>
    <w:rsid w:val="00E55876"/>
    <w:rsid w:val="00E64289"/>
    <w:rsid w:val="00E8232C"/>
    <w:rsid w:val="00E92A54"/>
    <w:rsid w:val="00ED1091"/>
    <w:rsid w:val="00EE171E"/>
    <w:rsid w:val="00EE6F31"/>
    <w:rsid w:val="00EF20BF"/>
    <w:rsid w:val="00F14015"/>
    <w:rsid w:val="00F15609"/>
    <w:rsid w:val="00F2571D"/>
    <w:rsid w:val="00F45984"/>
    <w:rsid w:val="00F50DAD"/>
    <w:rsid w:val="00F80891"/>
    <w:rsid w:val="00F97942"/>
    <w:rsid w:val="00FA2846"/>
    <w:rsid w:val="00FA604F"/>
    <w:rsid w:val="00FC6EA8"/>
    <w:rsid w:val="00FD568F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7B3FE-FD97-4844-8E41-AE44D053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</dc:creator>
  <cp:keywords/>
  <dc:description/>
  <cp:lastModifiedBy>alexis nadaud</cp:lastModifiedBy>
  <cp:revision>115</cp:revision>
  <dcterms:created xsi:type="dcterms:W3CDTF">2017-11-20T08:34:00Z</dcterms:created>
  <dcterms:modified xsi:type="dcterms:W3CDTF">2017-12-11T10:29:00Z</dcterms:modified>
</cp:coreProperties>
</file>