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41" w:rsidRDefault="00DB4841" w:rsidP="00DB4841">
      <w:pPr>
        <w:rPr>
          <w:b/>
        </w:rPr>
      </w:pPr>
      <w:r>
        <w:rPr>
          <w:b/>
        </w:rPr>
        <w:t>Содержание:</w:t>
      </w:r>
    </w:p>
    <w:p w:rsidR="00DB4841" w:rsidRPr="00B46978" w:rsidRDefault="00DB4841" w:rsidP="00E04913">
      <w:pPr>
        <w:pStyle w:val="a6"/>
        <w:numPr>
          <w:ilvl w:val="0"/>
          <w:numId w:val="6"/>
        </w:numPr>
      </w:pPr>
      <w:r w:rsidRPr="00B46978">
        <w:t>Типы данных</w:t>
      </w:r>
    </w:p>
    <w:p w:rsidR="00DB4841" w:rsidRDefault="00DB4841" w:rsidP="00E04913">
      <w:pPr>
        <w:pStyle w:val="a6"/>
        <w:numPr>
          <w:ilvl w:val="0"/>
          <w:numId w:val="6"/>
        </w:numPr>
      </w:pPr>
      <w:r w:rsidRPr="00B46978">
        <w:t>Литералы</w:t>
      </w:r>
    </w:p>
    <w:p w:rsidR="00AA74F0" w:rsidRPr="00E04913" w:rsidRDefault="00AA74F0" w:rsidP="00E04913">
      <w:pPr>
        <w:pStyle w:val="a6"/>
        <w:numPr>
          <w:ilvl w:val="0"/>
          <w:numId w:val="6"/>
        </w:numPr>
        <w:rPr>
          <w:lang w:val="en-US"/>
        </w:rPr>
      </w:pPr>
      <w:r w:rsidRPr="00E04913">
        <w:rPr>
          <w:lang w:val="en-US"/>
        </w:rPr>
        <w:t xml:space="preserve">String </w:t>
      </w:r>
      <w:r>
        <w:t xml:space="preserve">и </w:t>
      </w:r>
      <w:r w:rsidRPr="00E04913">
        <w:rPr>
          <w:lang w:val="en-US"/>
        </w:rPr>
        <w:t>Wrapper’s</w:t>
      </w:r>
    </w:p>
    <w:p w:rsidR="007301FB" w:rsidRDefault="007301FB" w:rsidP="007301FB">
      <w:pPr>
        <w:pStyle w:val="a6"/>
        <w:numPr>
          <w:ilvl w:val="0"/>
          <w:numId w:val="6"/>
        </w:numPr>
      </w:pPr>
      <w:r>
        <w:t>Побитовые операции</w:t>
      </w:r>
    </w:p>
    <w:p w:rsidR="00AA74F0" w:rsidRDefault="00AA74F0" w:rsidP="00E04913">
      <w:pPr>
        <w:pStyle w:val="a6"/>
        <w:numPr>
          <w:ilvl w:val="0"/>
          <w:numId w:val="6"/>
        </w:numPr>
      </w:pPr>
      <w:r>
        <w:t>Приоритеты операторов</w:t>
      </w:r>
    </w:p>
    <w:p w:rsidR="00AA74F0" w:rsidRPr="00E04913" w:rsidRDefault="00AA74F0" w:rsidP="00E04913">
      <w:pPr>
        <w:pStyle w:val="a6"/>
        <w:numPr>
          <w:ilvl w:val="0"/>
          <w:numId w:val="6"/>
        </w:numPr>
        <w:rPr>
          <w:lang w:val="en-US"/>
        </w:rPr>
      </w:pPr>
      <w:r>
        <w:t>Циклы</w:t>
      </w:r>
      <w:r w:rsidRPr="00E04913">
        <w:rPr>
          <w:lang w:val="en-US"/>
        </w:rPr>
        <w:t xml:space="preserve"> for </w:t>
      </w:r>
      <w:r>
        <w:t>и</w:t>
      </w:r>
      <w:r w:rsidRPr="00E04913">
        <w:rPr>
          <w:lang w:val="en-US"/>
        </w:rPr>
        <w:t xml:space="preserve"> for-each</w:t>
      </w:r>
    </w:p>
    <w:p w:rsidR="00AA74F0" w:rsidRDefault="00E04913" w:rsidP="00E04913">
      <w:pPr>
        <w:pStyle w:val="a6"/>
        <w:numPr>
          <w:ilvl w:val="0"/>
          <w:numId w:val="6"/>
        </w:numPr>
      </w:pPr>
      <w:r>
        <w:t>Операторы перехода</w:t>
      </w:r>
    </w:p>
    <w:p w:rsidR="00E04913" w:rsidRPr="00E04913" w:rsidRDefault="00E04913" w:rsidP="00E04913">
      <w:pPr>
        <w:pStyle w:val="a6"/>
        <w:numPr>
          <w:ilvl w:val="0"/>
          <w:numId w:val="6"/>
        </w:numPr>
      </w:pPr>
      <w:proofErr w:type="spellStart"/>
      <w:r w:rsidRPr="00E04913">
        <w:rPr>
          <w:lang w:val="en-US"/>
        </w:rPr>
        <w:t>Varargs</w:t>
      </w:r>
      <w:proofErr w:type="spellEnd"/>
      <w:r w:rsidRPr="00E04913">
        <w:t xml:space="preserve"> </w:t>
      </w:r>
      <w:r>
        <w:t xml:space="preserve">и </w:t>
      </w:r>
      <w:proofErr w:type="spellStart"/>
      <w:r w:rsidRPr="00E04913">
        <w:rPr>
          <w:lang w:val="en-US"/>
        </w:rPr>
        <w:t>var</w:t>
      </w:r>
      <w:proofErr w:type="spellEnd"/>
    </w:p>
    <w:p w:rsidR="00E04913" w:rsidRPr="00E04913" w:rsidRDefault="00E04913" w:rsidP="00E04913">
      <w:pPr>
        <w:pStyle w:val="a6"/>
        <w:numPr>
          <w:ilvl w:val="0"/>
          <w:numId w:val="6"/>
        </w:numPr>
      </w:pPr>
      <w:r w:rsidRPr="00E04913">
        <w:rPr>
          <w:lang w:val="en-US"/>
        </w:rPr>
        <w:t>Switch</w:t>
      </w:r>
    </w:p>
    <w:p w:rsidR="00E04913" w:rsidRDefault="00E04913" w:rsidP="00E04913">
      <w:pPr>
        <w:pStyle w:val="a6"/>
        <w:numPr>
          <w:ilvl w:val="0"/>
          <w:numId w:val="6"/>
        </w:numPr>
        <w:rPr>
          <w:lang w:val="en-US"/>
        </w:rPr>
      </w:pPr>
      <w:proofErr w:type="spellStart"/>
      <w:r w:rsidRPr="00E04913">
        <w:rPr>
          <w:lang w:val="en-US"/>
        </w:rPr>
        <w:t>Enum</w:t>
      </w:r>
      <w:proofErr w:type="spellEnd"/>
    </w:p>
    <w:p w:rsidR="007301FB" w:rsidRDefault="007301FB" w:rsidP="00E04913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Comparable </w:t>
      </w:r>
      <w:r>
        <w:t xml:space="preserve">и </w:t>
      </w:r>
      <w:r>
        <w:rPr>
          <w:lang w:val="en-US"/>
        </w:rPr>
        <w:t>Comparator</w:t>
      </w:r>
    </w:p>
    <w:p w:rsidR="007301FB" w:rsidRDefault="007301FB" w:rsidP="00E04913">
      <w:pPr>
        <w:pStyle w:val="a6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Iterator</w:t>
      </w:r>
    </w:p>
    <w:p w:rsidR="007301FB" w:rsidRPr="007301FB" w:rsidRDefault="007301FB" w:rsidP="007301FB">
      <w:pPr>
        <w:pStyle w:val="a6"/>
        <w:numPr>
          <w:ilvl w:val="0"/>
          <w:numId w:val="6"/>
        </w:numPr>
      </w:pPr>
      <w:r w:rsidRPr="00E04913">
        <w:rPr>
          <w:lang w:val="en-US"/>
        </w:rPr>
        <w:t>This</w:t>
      </w:r>
      <w:r w:rsidRPr="00AA74F0">
        <w:t xml:space="preserve"> </w:t>
      </w:r>
      <w:r>
        <w:t xml:space="preserve">и </w:t>
      </w:r>
      <w:r w:rsidRPr="00E04913">
        <w:rPr>
          <w:lang w:val="en-US"/>
        </w:rPr>
        <w:t>super</w:t>
      </w:r>
    </w:p>
    <w:p w:rsidR="00DB4841" w:rsidRPr="00DB4841" w:rsidRDefault="00DB4841" w:rsidP="00DB4841">
      <w:pPr>
        <w:rPr>
          <w:b/>
        </w:rPr>
      </w:pPr>
    </w:p>
    <w:p w:rsidR="00DB4841" w:rsidRPr="00DB4841" w:rsidRDefault="00DB4841" w:rsidP="00DB4841">
      <w:pPr>
        <w:rPr>
          <w:b/>
        </w:rPr>
      </w:pPr>
      <w:r w:rsidRPr="00DB4841">
        <w:rPr>
          <w:b/>
        </w:rPr>
        <w:t>Типы данных:</w:t>
      </w:r>
    </w:p>
    <w:p w:rsidR="00DB4841" w:rsidRPr="00BB503E" w:rsidRDefault="00DB4841" w:rsidP="00DB4841">
      <w:r w:rsidRPr="00BB503E">
        <w:t>Делятся на примитивные типы и ссылочные типы.</w:t>
      </w:r>
    </w:p>
    <w:p w:rsidR="00DB4841" w:rsidRPr="00BB503E" w:rsidRDefault="00DB4841" w:rsidP="00DB4841">
      <w:r w:rsidRPr="00BB503E">
        <w:t>Примитивы – 4 группы и 8 типов данных, диапазон значений считается по формуле</w:t>
      </w:r>
    </w:p>
    <w:p w:rsidR="00DB4841" w:rsidRPr="00BB503E" w:rsidRDefault="00DB4841" w:rsidP="00DB4841">
      <w:r w:rsidRPr="00BB503E">
        <w:rPr>
          <w:noProof/>
          <w:lang w:eastAsia="ru-RU"/>
        </w:rPr>
        <w:drawing>
          <wp:inline distT="0" distB="0" distL="0" distR="0" wp14:anchorId="03871D94" wp14:editId="718668F7">
            <wp:extent cx="1276350" cy="30031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341" cy="3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кроме char/boolean.</w:t>
      </w:r>
      <w:r w:rsidRPr="00BB503E">
        <w:t xml:space="preserve"> char имеет только положительные значения, а у Boolean их всего 2.</w:t>
      </w:r>
    </w:p>
    <w:p w:rsidR="00DB4841" w:rsidRPr="009816E9" w:rsidRDefault="00DB4841" w:rsidP="00DB4841">
      <w:pPr>
        <w:rPr>
          <w:rStyle w:val="a3"/>
          <w:rFonts w:cstheme="minorHAnsi"/>
          <w:color w:val="auto"/>
          <w:sz w:val="24"/>
          <w:szCs w:val="24"/>
          <w:u w:val="none"/>
        </w:rPr>
      </w:pPr>
      <w:r>
        <w:rPr>
          <w:rStyle w:val="a3"/>
          <w:rFonts w:cstheme="minorHAnsi"/>
          <w:noProof/>
          <w:color w:val="auto"/>
          <w:sz w:val="24"/>
          <w:szCs w:val="24"/>
          <w:u w:val="none"/>
          <w:lang w:eastAsia="ru-RU"/>
        </w:rPr>
        <w:drawing>
          <wp:inline distT="0" distB="0" distL="0" distR="0" wp14:anchorId="4C75C065" wp14:editId="5C62B57C">
            <wp:extent cx="5798771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25" cy="2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41" w:rsidRDefault="00DB4841" w:rsidP="00DB4841">
      <w:r w:rsidRPr="00BB503E">
        <w:t>Ссылочные типы данн</w:t>
      </w:r>
      <w:r>
        <w:t>ых – все остальные типы данных.</w:t>
      </w:r>
    </w:p>
    <w:p w:rsidR="00DB4841" w:rsidRPr="00DB4841" w:rsidRDefault="00DB4841" w:rsidP="00DB4841">
      <w:pPr>
        <w:rPr>
          <w:b/>
        </w:rPr>
      </w:pPr>
      <w:r w:rsidRPr="00DB4841">
        <w:rPr>
          <w:b/>
        </w:rPr>
        <w:t>Сравнение примитивов и ссылочных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3"/>
        <w:gridCol w:w="3277"/>
        <w:gridCol w:w="3665"/>
      </w:tblGrid>
      <w:tr w:rsidR="00DB4841" w:rsidTr="00C50A1B">
        <w:tc>
          <w:tcPr>
            <w:tcW w:w="2405" w:type="dxa"/>
          </w:tcPr>
          <w:p w:rsidR="00DB4841" w:rsidRPr="00DB4841" w:rsidRDefault="00DB4841" w:rsidP="00C50A1B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274" w:type="dxa"/>
          </w:tcPr>
          <w:p w:rsidR="00DB4841" w:rsidRDefault="00DB4841" w:rsidP="00C50A1B">
            <w:r w:rsidRPr="009C5E84">
              <w:rPr>
                <w:rFonts w:eastAsia="Times New Roman" w:cstheme="minorHAnsi"/>
                <w:b/>
                <w:bCs/>
                <w:color w:val="000000"/>
                <w:lang w:val="en-US"/>
              </w:rPr>
              <w:t>Примитивные переменные</w:t>
            </w:r>
          </w:p>
        </w:tc>
        <w:tc>
          <w:tcPr>
            <w:tcW w:w="3666" w:type="dxa"/>
          </w:tcPr>
          <w:p w:rsidR="00DB4841" w:rsidRDefault="00DB4841" w:rsidP="00C50A1B">
            <w:r w:rsidRPr="009C5E84">
              <w:rPr>
                <w:rFonts w:eastAsia="Times New Roman" w:cstheme="minorHAnsi"/>
                <w:b/>
                <w:bCs/>
                <w:color w:val="000000"/>
                <w:lang w:val="en-US"/>
              </w:rPr>
              <w:t>Ссылочные переменные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 w:rsidRPr="009F12BF">
              <w:rPr>
                <w:rFonts w:eastAsia="Times New Roman" w:cstheme="minorHAnsi"/>
                <w:color w:val="000000"/>
              </w:rPr>
              <w:t>Что хранит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t>Хранит значение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Хранят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адрес объекта в памяти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Создание</w:t>
            </w:r>
          </w:p>
        </w:tc>
        <w:tc>
          <w:tcPr>
            <w:tcW w:w="3274" w:type="dxa"/>
          </w:tcPr>
          <w:p w:rsidR="00DB4841" w:rsidRPr="009F12BF" w:rsidRDefault="00DB4841" w:rsidP="00C50A1B">
            <w:r>
              <w:rPr>
                <w:rFonts w:eastAsia="Times New Roman" w:cstheme="minorHAnsi"/>
                <w:color w:val="000000"/>
              </w:rPr>
              <w:t>Создаются путем объявления и присваивания им значения.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Создаются через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конструкторы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 xml:space="preserve">классов (присваивание только создаёт </w:t>
            </w:r>
            <w:r w:rsidRPr="009F12BF">
              <w:rPr>
                <w:rFonts w:eastAsia="Times New Roman" w:cstheme="minorHAnsi"/>
                <w:color w:val="000000"/>
              </w:rPr>
              <w:lastRenderedPageBreak/>
              <w:t>вторую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ссылку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на существующий объект)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r>
              <w:lastRenderedPageBreak/>
              <w:t>Значение по умолчанию – речь о полях.</w:t>
            </w:r>
          </w:p>
        </w:tc>
        <w:tc>
          <w:tcPr>
            <w:tcW w:w="3274" w:type="dxa"/>
          </w:tcPr>
          <w:p w:rsidR="00DB4841" w:rsidRPr="00DB4841" w:rsidRDefault="00DB4841" w:rsidP="00C50A1B">
            <w:r>
              <w:t xml:space="preserve">Ноль, для </w:t>
            </w:r>
            <w:r>
              <w:rPr>
                <w:lang w:val="en-US"/>
              </w:rPr>
              <w:t>boolean false.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 xml:space="preserve">По умолчанию их значение — 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null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Значения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Имеют строго заданный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диапазон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допустимых значений</w:t>
            </w:r>
          </w:p>
        </w:tc>
        <w:tc>
          <w:tcPr>
            <w:tcW w:w="3666" w:type="dxa"/>
          </w:tcPr>
          <w:p w:rsidR="00DB4841" w:rsidRPr="009F12BF" w:rsidRDefault="00DB4841" w:rsidP="00C50A1B">
            <w:r>
              <w:t>Ограничены форматом ссылок, не имеют фиксированного диапазона значений.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Значения при передаче в методы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В аргументы методов попадают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копии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значения переменной (по значению)</w:t>
            </w:r>
          </w:p>
        </w:tc>
        <w:tc>
          <w:tcPr>
            <w:tcW w:w="3666" w:type="dxa"/>
          </w:tcPr>
          <w:p w:rsidR="00DB4841" w:rsidRPr="00DB4841" w:rsidRDefault="00DB4841" w:rsidP="00C50A1B">
            <w:pPr>
              <w:rPr>
                <w:rFonts w:eastAsia="Times New Roman" w:cstheme="minorHAnsi"/>
                <w:color w:val="000000"/>
              </w:rPr>
            </w:pPr>
            <w:r w:rsidRPr="009F12BF">
              <w:rPr>
                <w:rFonts w:eastAsia="Times New Roman" w:cstheme="minorHAnsi"/>
                <w:color w:val="000000"/>
              </w:rPr>
              <w:t>В методы передаётся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значение ссылки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— операция выполняется над оригинальным объектом, на который ссылается переменная</w:t>
            </w:r>
            <w:r>
              <w:rPr>
                <w:rFonts w:eastAsia="Times New Roman" w:cstheme="minorHAnsi"/>
                <w:color w:val="000000"/>
              </w:rPr>
              <w:t xml:space="preserve"> (по значению)</w:t>
            </w:r>
          </w:p>
        </w:tc>
      </w:tr>
    </w:tbl>
    <w:p w:rsidR="00DB4841" w:rsidRDefault="00DB4841" w:rsidP="00DB4841"/>
    <w:p w:rsidR="00DB4841" w:rsidRPr="00BB503E" w:rsidRDefault="00DB4841" w:rsidP="00DB4841">
      <w:r>
        <w:t>**Локальные переменные</w:t>
      </w:r>
      <w:r w:rsidRPr="00BB503E">
        <w:t xml:space="preserve"> не имеют значений по умолчанию</w:t>
      </w:r>
      <w:r>
        <w:t>, необходима явная инициализация для использования.</w:t>
      </w:r>
    </w:p>
    <w:p w:rsidR="00DB4841" w:rsidRPr="00BB503E" w:rsidRDefault="00DB4841" w:rsidP="00DB4841">
      <w:r w:rsidRPr="00BB503E">
        <w:t>**Вещественные типы могут принимать зн</w:t>
      </w:r>
      <w:r>
        <w:t xml:space="preserve">ачения </w:t>
      </w:r>
      <w:proofErr w:type="spellStart"/>
      <w:r>
        <w:t>Infinity</w:t>
      </w:r>
      <w:proofErr w:type="spellEnd"/>
      <w:r>
        <w:t>, -</w:t>
      </w:r>
      <w:proofErr w:type="spellStart"/>
      <w:r>
        <w:t>Infinity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 (см. системы счисления).</w:t>
      </w:r>
    </w:p>
    <w:p w:rsidR="00DB4841" w:rsidRPr="00427A9A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Деление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на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0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Infinity;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infinity = a / a;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Деление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Infinity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÷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Infinity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NaN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infin</w:t>
      </w:r>
      <w:proofErr w:type="spellEnd"/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0.0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NaN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</w:p>
    <w:p w:rsidR="00654C78" w:rsidRPr="008F5198" w:rsidRDefault="00654C78" w:rsidP="00654C78">
      <w:r w:rsidRPr="008F5198">
        <w:t>**</w:t>
      </w:r>
      <w:proofErr w:type="gramStart"/>
      <w:r w:rsidRPr="008F5198">
        <w:t>С</w:t>
      </w:r>
      <w:proofErr w:type="gramEnd"/>
      <w:r w:rsidRPr="008F5198">
        <w:t xml:space="preserve"> типом char можно производить математические операции.</w:t>
      </w:r>
    </w:p>
    <w:p w:rsidR="00654C78" w:rsidRPr="00427A9A" w:rsidRDefault="00654C78" w:rsidP="00654C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proofErr w:type="gramEnd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427A9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a++;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'b'</w:t>
      </w:r>
    </w:p>
    <w:p w:rsidR="00DB4841" w:rsidRPr="00F90EB7" w:rsidRDefault="00654C78" w:rsidP="00AA74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ascii="Courier New" w:eastAsia="Times New Roman" w:hAnsi="Courier New" w:cs="Courier New"/>
          <w:color w:val="BCBEC4"/>
          <w:sz w:val="20"/>
          <w:szCs w:val="20"/>
          <w:u w:val="none"/>
          <w:lang w:val="en-US"/>
        </w:rPr>
      </w:pP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F90EB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97 </w:t>
      </w:r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90EB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proofErr w:type="gramStart"/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</w:t>
      </w:r>
      <w:proofErr w:type="gramEnd"/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 '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</w:t>
      </w:r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'</w:t>
      </w:r>
    </w:p>
    <w:p w:rsidR="00DB4841" w:rsidRPr="00072D84" w:rsidRDefault="00AA74F0" w:rsidP="00DB4841">
      <w:pPr>
        <w:rPr>
          <w:rStyle w:val="a3"/>
          <w:rFonts w:cstheme="minorHAnsi"/>
          <w:color w:val="auto"/>
          <w:sz w:val="24"/>
          <w:szCs w:val="24"/>
          <w:u w:val="none"/>
          <w:lang w:val="en-US"/>
        </w:rPr>
      </w:pPr>
      <w:r>
        <w:rPr>
          <w:b/>
        </w:rPr>
        <w:t>**</w:t>
      </w:r>
      <w:r w:rsidR="00DB4841" w:rsidRPr="00AA74F0">
        <w:t>Сравнение вещественных</w:t>
      </w:r>
      <w:r w:rsidRPr="00AA74F0">
        <w:t xml:space="preserve"> чисел</w:t>
      </w:r>
      <w:r w:rsidR="00DB4841">
        <w:rPr>
          <w:rStyle w:val="a3"/>
          <w:rFonts w:cstheme="minorHAnsi"/>
          <w:color w:val="auto"/>
          <w:sz w:val="24"/>
          <w:szCs w:val="24"/>
          <w:u w:val="none"/>
        </w:rPr>
        <w:t xml:space="preserve"> – </w:t>
      </w:r>
      <w:r w:rsidR="00DB4841" w:rsidRPr="008F5198">
        <w:t>математические операции с веще</w:t>
      </w:r>
      <w:r w:rsidR="00DB4841">
        <w:t>ственными типами всегда дают не</w:t>
      </w:r>
      <w:r w:rsidR="00DB4841" w:rsidRPr="008F5198">
        <w:t>точный результат из-за их неточного</w:t>
      </w:r>
      <w:r w:rsidR="00DB4841">
        <w:t xml:space="preserve"> представления в двоичном виде. </w:t>
      </w:r>
      <w:r w:rsidR="00DB4841" w:rsidRPr="008F5198">
        <w:t>Например, код вида не выдаст ожидаемый результат.</w:t>
      </w:r>
    </w:p>
    <w:p w:rsidR="00DB4841" w:rsidRPr="0056557E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56557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6557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56557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56557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6557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</w:t>
      </w:r>
      <w:r w:rsidRPr="0056557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 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+=</w:t>
      </w:r>
      <w:r w:rsidRPr="0056557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56557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//0.9999999999999999</w:t>
      </w:r>
    </w:p>
    <w:p w:rsidR="00DB4841" w:rsidRPr="00DB4841" w:rsidRDefault="00DB4841" w:rsidP="00DB4841">
      <w:r w:rsidRPr="00DB4841">
        <w:t>Поэтому вещественные числа следует сравнивать с учетом этой погрешности.</w:t>
      </w:r>
    </w:p>
    <w:p w:rsidR="00DB4841" w:rsidRPr="00E17870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inaccuracy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0.01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t>//Значение допустимой погрешности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0.999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1559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2 -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1) &lt;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inaccuracy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t>//Вычисляем модуль разности двух чисел и считаем их равными, если это значен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ие меньше значения погрешности.</w:t>
      </w:r>
    </w:p>
    <w:p w:rsidR="00DB4841" w:rsidRPr="008F5198" w:rsidRDefault="00DB4841" w:rsidP="00DB4841">
      <w:r w:rsidRPr="008F5198">
        <w:t xml:space="preserve">Еще один способ сравнения — это использование класса </w:t>
      </w:r>
      <w:proofErr w:type="spellStart"/>
      <w:r w:rsidRPr="008F5198">
        <w:t>BigDecimal</w:t>
      </w:r>
      <w:proofErr w:type="spellEnd"/>
      <w:r w:rsidRPr="008F5198">
        <w:t>, так как этот класс использует вместо математических операций специальные методы.</w:t>
      </w:r>
    </w:p>
    <w:p w:rsidR="00125195" w:rsidRPr="00BB503E" w:rsidRDefault="00125195" w:rsidP="00125195">
      <w:pPr>
        <w:rPr>
          <w:b/>
        </w:rPr>
      </w:pPr>
      <w:r w:rsidRPr="00BB503E">
        <w:rPr>
          <w:b/>
        </w:rPr>
        <w:t>Литералы, типы данных, приведение типов и операции с типами.</w:t>
      </w:r>
    </w:p>
    <w:p w:rsidR="00125195" w:rsidRPr="00BB503E" w:rsidRDefault="00125195" w:rsidP="00125195">
      <w:r w:rsidRPr="00BB503E">
        <w:t>Литерал – представление исходного кода с фиксированным значением (заданные в коде значения, не требующие вычислений).</w:t>
      </w:r>
    </w:p>
    <w:p w:rsidR="00125195" w:rsidRPr="00BB503E" w:rsidRDefault="00125195" w:rsidP="00125195">
      <w:r w:rsidRPr="00BB503E">
        <w:t>Типы литералов: Числовые (Целочисленные, вещественные), символьные, строковые, логические.</w:t>
      </w:r>
    </w:p>
    <w:p w:rsidR="00F61349" w:rsidRDefault="00F0425E" w:rsidP="00F61349">
      <w:pPr>
        <w:ind w:left="708"/>
        <w:rPr>
          <w:b/>
        </w:rPr>
      </w:pPr>
      <w:r>
        <w:t xml:space="preserve">По умолчанию целочисленные литералы интерпретируются как </w:t>
      </w:r>
      <w:r w:rsidRPr="00F0425E">
        <w:rPr>
          <w:b/>
          <w:lang w:val="en-US"/>
        </w:rPr>
        <w:t>int</w:t>
      </w:r>
      <w:r w:rsidR="00646C64">
        <w:rPr>
          <w:b/>
        </w:rPr>
        <w:t xml:space="preserve">, </w:t>
      </w:r>
      <w:r w:rsidR="00F61349" w:rsidRPr="00F61349">
        <w:t>вещественные</w:t>
      </w:r>
      <w:r w:rsidR="00F61349">
        <w:rPr>
          <w:b/>
        </w:rPr>
        <w:t xml:space="preserve"> </w:t>
      </w:r>
      <w:r w:rsidR="00F61349" w:rsidRPr="00646C64">
        <w:rPr>
          <w:b/>
          <w:lang w:val="en-US"/>
        </w:rPr>
        <w:t>double</w:t>
      </w:r>
      <w:r w:rsidR="00F61349">
        <w:rPr>
          <w:b/>
        </w:rPr>
        <w:t>.</w:t>
      </w:r>
      <w:r w:rsidR="00F61349" w:rsidRPr="00F61349">
        <w:rPr>
          <w:b/>
        </w:rPr>
        <w:t xml:space="preserve"> </w:t>
      </w:r>
    </w:p>
    <w:p w:rsidR="00F61349" w:rsidRDefault="00F61349" w:rsidP="00F61349">
      <w:pPr>
        <w:ind w:left="708"/>
      </w:pPr>
      <w:r w:rsidRPr="00F61349">
        <w:t>Присвоение целочисленного литерала к</w:t>
      </w:r>
      <w:r>
        <w:rPr>
          <w:b/>
        </w:rPr>
        <w:t xml:space="preserve"> </w:t>
      </w:r>
      <w:r>
        <w:rPr>
          <w:b/>
          <w:lang w:val="en-US"/>
        </w:rPr>
        <w:t>byte</w:t>
      </w:r>
      <w:r w:rsidRPr="00F61349">
        <w:rPr>
          <w:b/>
        </w:rPr>
        <w:t xml:space="preserve">, </w:t>
      </w:r>
      <w:r>
        <w:rPr>
          <w:b/>
          <w:lang w:val="en-US"/>
        </w:rPr>
        <w:t>short</w:t>
      </w:r>
      <w:r w:rsidRPr="00F61349">
        <w:rPr>
          <w:b/>
        </w:rPr>
        <w:t xml:space="preserve">, </w:t>
      </w:r>
      <w:r>
        <w:rPr>
          <w:b/>
          <w:lang w:val="en-US"/>
        </w:rPr>
        <w:t>char</w:t>
      </w:r>
      <w:r>
        <w:rPr>
          <w:b/>
        </w:rPr>
        <w:t xml:space="preserve"> </w:t>
      </w:r>
      <w:r>
        <w:t>– компилятор анализирует диапазон значений типа, к которому присваивается литерал, если литерал входит в этот диапазон, то происходит неявное приведение</w:t>
      </w:r>
      <w:r w:rsidR="00AA7CD4">
        <w:t xml:space="preserve"> литерала к переменной</w:t>
      </w:r>
      <w:r>
        <w:t xml:space="preserve">. </w:t>
      </w:r>
      <w:r w:rsidR="00AA7CD4">
        <w:t xml:space="preserve">Литерал возможно </w:t>
      </w:r>
      <w:r w:rsidR="00AA7CD4">
        <w:lastRenderedPageBreak/>
        <w:t xml:space="preserve">расширить до </w:t>
      </w:r>
      <w:r w:rsidR="00AA7CD4" w:rsidRPr="00AA7CD4">
        <w:rPr>
          <w:b/>
          <w:lang w:val="en-US"/>
        </w:rPr>
        <w:t>long</w:t>
      </w:r>
      <w:r w:rsidR="00AA7CD4">
        <w:t xml:space="preserve"> явно указав это суффиксом </w:t>
      </w:r>
      <w:r w:rsidR="00AA7CD4" w:rsidRPr="00AA7CD4">
        <w:rPr>
          <w:b/>
          <w:lang w:val="en-US"/>
        </w:rPr>
        <w:t>L</w:t>
      </w:r>
      <w:r w:rsidR="00AA7CD4" w:rsidRPr="00AA7CD4">
        <w:t xml:space="preserve">. </w:t>
      </w:r>
      <w:r w:rsidR="005D1EDB">
        <w:t xml:space="preserve">Математические операции </w:t>
      </w:r>
      <w:r w:rsidR="001A7241">
        <w:t xml:space="preserve">с </w:t>
      </w:r>
      <w:r w:rsidR="001A7241" w:rsidRPr="001A7241">
        <w:rPr>
          <w:b/>
          <w:lang w:val="en-US"/>
        </w:rPr>
        <w:t>byte</w:t>
      </w:r>
      <w:r w:rsidR="001A7241" w:rsidRPr="001A7241">
        <w:t xml:space="preserve">, </w:t>
      </w:r>
      <w:r w:rsidR="001A7241" w:rsidRPr="001A7241">
        <w:rPr>
          <w:b/>
          <w:lang w:val="en-US"/>
        </w:rPr>
        <w:t>short</w:t>
      </w:r>
      <w:r w:rsidR="001A7241" w:rsidRPr="001A7241">
        <w:t xml:space="preserve">, </w:t>
      </w:r>
      <w:r w:rsidR="001A7241" w:rsidRPr="001A7241">
        <w:rPr>
          <w:b/>
          <w:lang w:val="en-US"/>
        </w:rPr>
        <w:t>char</w:t>
      </w:r>
      <w:r w:rsidR="001A7241">
        <w:t xml:space="preserve"> автоматически расширяют каждый тип до </w:t>
      </w:r>
      <w:r w:rsidR="001A7241" w:rsidRPr="001A7241">
        <w:rPr>
          <w:b/>
          <w:lang w:val="en-US"/>
        </w:rPr>
        <w:t>int</w:t>
      </w:r>
      <w:r w:rsidR="001A7241">
        <w:t>, а затем проводятся операция.</w:t>
      </w:r>
    </w:p>
    <w:p w:rsidR="001A7241" w:rsidRPr="001A7241" w:rsidRDefault="001A7241" w:rsidP="001A72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//литерал int 1 неявно приведен к byte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long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3147483647L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//максимальное значение int 2147483647, литерал расширен до long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by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sum = by + b;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//ошибка, требует или явного каста к byte, или переменную типа int</w:t>
      </w:r>
    </w:p>
    <w:p w:rsidR="001A7241" w:rsidRPr="001A7241" w:rsidRDefault="001A7241" w:rsidP="00F61349">
      <w:pPr>
        <w:ind w:left="708"/>
      </w:pPr>
    </w:p>
    <w:p w:rsidR="00AA7CD4" w:rsidRPr="001A7241" w:rsidRDefault="001A7241" w:rsidP="00F61349">
      <w:pPr>
        <w:ind w:left="708"/>
      </w:pPr>
      <w:r>
        <w:t xml:space="preserve">Вещественные литералы по умолчанию </w:t>
      </w:r>
      <w:r w:rsidRPr="001A7241">
        <w:rPr>
          <w:b/>
          <w:lang w:val="en-US"/>
        </w:rPr>
        <w:t>double</w:t>
      </w:r>
      <w:r w:rsidRPr="001A7241">
        <w:t xml:space="preserve"> </w:t>
      </w:r>
      <w:r>
        <w:t>–</w:t>
      </w:r>
      <w:r w:rsidRPr="001A7241">
        <w:t xml:space="preserve"> </w:t>
      </w:r>
      <w:r>
        <w:t>для сужения</w:t>
      </w:r>
      <w:r w:rsidRPr="001A7241">
        <w:t xml:space="preserve"> </w:t>
      </w:r>
      <w:r>
        <w:t xml:space="preserve">литерала необходимо явно использовать суффикс </w:t>
      </w:r>
      <w:r w:rsidRPr="001A7241">
        <w:rPr>
          <w:b/>
          <w:lang w:val="en-US"/>
        </w:rPr>
        <w:t>f</w:t>
      </w:r>
      <w:r w:rsidRPr="001A7241">
        <w:rPr>
          <w:b/>
        </w:rPr>
        <w:t xml:space="preserve">. </w:t>
      </w:r>
      <w:r w:rsidRPr="001A7241">
        <w:t>Присвоение вещественным типам целочисленного литерала приводит к его неявному приведению к вещественной переменной.</w:t>
      </w:r>
    </w:p>
    <w:p w:rsidR="001A7241" w:rsidRPr="001A7241" w:rsidRDefault="001A7241" w:rsidP="001A72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proofErr w:type="spellEnd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//ошибка, т.к. литерал по умолчанию </w:t>
      </w:r>
      <w:proofErr w:type="spellStart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double</w:t>
      </w:r>
      <w:proofErr w:type="spellEnd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proofErr w:type="spellEnd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ff</w:t>
      </w:r>
      <w:proofErr w:type="spellEnd"/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литерал int неявно приведен к </w:t>
      </w:r>
      <w:proofErr w:type="spellStart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float</w:t>
      </w:r>
      <w:proofErr w:type="spellEnd"/>
    </w:p>
    <w:p w:rsidR="00F61349" w:rsidRDefault="00F61349" w:rsidP="00863FF5"/>
    <w:p w:rsidR="009F12BF" w:rsidRPr="009F12BF" w:rsidRDefault="009F12BF" w:rsidP="009F12BF">
      <w:pPr>
        <w:rPr>
          <w:b/>
        </w:rPr>
      </w:pPr>
      <w:r w:rsidRPr="009F12BF">
        <w:rPr>
          <w:b/>
        </w:rPr>
        <w:t>Формы записи литералов:</w:t>
      </w:r>
    </w:p>
    <w:p w:rsidR="00125195" w:rsidRPr="009816E9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9816E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9816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1.23</w:t>
      </w:r>
      <w:r w:rsidR="009F12B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="009F12BF">
        <w:rPr>
          <w:rFonts w:ascii="Courier New" w:eastAsia="Times New Roman" w:hAnsi="Courier New" w:cs="Courier New"/>
          <w:color w:val="7A7E85"/>
          <w:sz w:val="20"/>
          <w:szCs w:val="20"/>
        </w:rPr>
        <w:t>//Обычная запись</w:t>
      </w:r>
      <w:r w:rsidR="009F12B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816E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816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0.123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E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="009F12B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9816E9">
        <w:rPr>
          <w:rFonts w:ascii="Courier New" w:eastAsia="Times New Roman" w:hAnsi="Courier New" w:cs="Courier New"/>
          <w:color w:val="7A7E85"/>
          <w:sz w:val="20"/>
          <w:szCs w:val="20"/>
        </w:rPr>
        <w:t>//Научная запись, где Е - десятичная степень числа.</w:t>
      </w:r>
    </w:p>
    <w:p w:rsidR="00125195" w:rsidRPr="00BB503E" w:rsidRDefault="00125195" w:rsidP="00125195">
      <w:r w:rsidRPr="00BB503E">
        <w:t xml:space="preserve">Символьные литералы – для их представления используется кодировка </w:t>
      </w:r>
      <w:proofErr w:type="spellStart"/>
      <w:r w:rsidRPr="00BB503E">
        <w:t>Unicode</w:t>
      </w:r>
      <w:proofErr w:type="spellEnd"/>
      <w:r w:rsidRPr="00BB503E">
        <w:t xml:space="preserve"> или любая форма для представления целочисленного числа.</w:t>
      </w:r>
    </w:p>
    <w:p w:rsidR="00125195" w:rsidRPr="00F46382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proofErr w:type="gramEnd"/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004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 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шестнадцатеричной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\141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 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 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восьмеричной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98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десятичной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1100011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c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двоичной форме</w:t>
      </w:r>
    </w:p>
    <w:p w:rsidR="00125195" w:rsidRPr="00BB503E" w:rsidRDefault="00125195" w:rsidP="00125195">
      <w:r w:rsidRPr="00BB503E">
        <w:t>Строковые – можно использовать шестнадцатеричную, восьмеричную формы или конкатенацию char символов.</w:t>
      </w:r>
    </w:p>
    <w:p w:rsidR="00125195" w:rsidRPr="00F46382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a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\u004F\141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gramStart"/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</w:t>
      </w:r>
      <w:proofErr w:type="gramEnd"/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98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0b1100011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:rsidR="00125195" w:rsidRPr="00E17870" w:rsidRDefault="00125195" w:rsidP="00125195">
      <w:pPr>
        <w:rPr>
          <w:rStyle w:val="a3"/>
          <w:rFonts w:cstheme="minorHAnsi"/>
          <w:color w:val="auto"/>
          <w:sz w:val="24"/>
          <w:szCs w:val="24"/>
          <w:u w:val="none"/>
          <w:lang w:val="en-US"/>
        </w:rPr>
      </w:pPr>
    </w:p>
    <w:p w:rsidR="00125195" w:rsidRPr="00F90EB7" w:rsidRDefault="00125195" w:rsidP="00654C78">
      <w:pPr>
        <w:rPr>
          <w:b/>
        </w:rPr>
      </w:pPr>
      <w:r w:rsidRPr="00654C78">
        <w:rPr>
          <w:b/>
        </w:rPr>
        <w:t xml:space="preserve">Класс </w:t>
      </w:r>
      <w:proofErr w:type="spellStart"/>
      <w:r w:rsidRPr="00654C78">
        <w:rPr>
          <w:b/>
        </w:rPr>
        <w:t>String</w:t>
      </w:r>
      <w:proofErr w:type="spellEnd"/>
      <w:r w:rsidR="00654C78" w:rsidRPr="00654C78">
        <w:rPr>
          <w:b/>
        </w:rPr>
        <w:t xml:space="preserve"> и </w:t>
      </w:r>
      <w:r w:rsidR="00654C78" w:rsidRPr="00654C78">
        <w:rPr>
          <w:b/>
          <w:lang w:val="en-US"/>
        </w:rPr>
        <w:t>Wrappers</w:t>
      </w:r>
    </w:p>
    <w:p w:rsidR="00CB55DC" w:rsidRPr="00F90EB7" w:rsidRDefault="00CB55DC" w:rsidP="00CB55DC">
      <w:r w:rsidRPr="00CB55DC">
        <w:t>- строка представляет собой последовательность символов</w:t>
      </w:r>
      <w:r>
        <w:t xml:space="preserve">, для работы со строками определен класс </w:t>
      </w:r>
      <w:r>
        <w:rPr>
          <w:lang w:val="en-US"/>
        </w:rPr>
        <w:t>String</w:t>
      </w:r>
      <w:r>
        <w:t xml:space="preserve">, который является </w:t>
      </w:r>
      <w:r>
        <w:rPr>
          <w:lang w:val="en-US"/>
        </w:rPr>
        <w:t>final</w:t>
      </w:r>
      <w:r w:rsidRPr="00CB55DC">
        <w:t xml:space="preserve"> </w:t>
      </w:r>
      <w:r>
        <w:t xml:space="preserve">и </w:t>
      </w:r>
      <w:r>
        <w:rPr>
          <w:lang w:val="en-US"/>
        </w:rPr>
        <w:t>immutable</w:t>
      </w:r>
      <w:r>
        <w:t>, и определяет методы для работы со строками.</w:t>
      </w:r>
      <w:r w:rsidR="00D65928">
        <w:t xml:space="preserve"> Внутренний массив хранится в виде </w:t>
      </w:r>
      <w:r w:rsidR="00D65928">
        <w:rPr>
          <w:lang w:val="en-US"/>
        </w:rPr>
        <w:t>byte</w:t>
      </w:r>
      <w:r w:rsidR="00D65928" w:rsidRPr="00F90EB7">
        <w:t xml:space="preserve"> [] </w:t>
      </w:r>
      <w:r w:rsidR="00D65928">
        <w:t xml:space="preserve">начиная с </w:t>
      </w:r>
      <w:r w:rsidR="00D65928">
        <w:rPr>
          <w:lang w:val="en-US"/>
        </w:rPr>
        <w:t>Java</w:t>
      </w:r>
      <w:r w:rsidR="00D65928" w:rsidRPr="00F90EB7">
        <w:t xml:space="preserve"> 9.</w:t>
      </w:r>
    </w:p>
    <w:p w:rsidR="00CB55DC" w:rsidRPr="007A47EB" w:rsidRDefault="007A47EB" w:rsidP="00CB55DC">
      <w:pPr>
        <w:rPr>
          <w:b/>
        </w:rPr>
      </w:pPr>
      <w:r w:rsidRPr="007A47EB">
        <w:rPr>
          <w:b/>
          <w:lang w:val="en-US"/>
        </w:rPr>
        <w:t>Immutable</w:t>
      </w:r>
      <w:r w:rsidRPr="007A47EB">
        <w:rPr>
          <w:b/>
        </w:rPr>
        <w:t xml:space="preserve"> строки дают следующие преимущества:</w:t>
      </w:r>
    </w:p>
    <w:p w:rsidR="007A47EB" w:rsidRDefault="007A47EB" w:rsidP="007A47EB">
      <w:pPr>
        <w:pStyle w:val="a6"/>
        <w:numPr>
          <w:ilvl w:val="0"/>
          <w:numId w:val="1"/>
        </w:numPr>
      </w:pPr>
      <w:r>
        <w:t>Потокобезопасность</w:t>
      </w:r>
    </w:p>
    <w:p w:rsidR="007A47EB" w:rsidRDefault="007A47EB" w:rsidP="007A47EB">
      <w:pPr>
        <w:pStyle w:val="a6"/>
        <w:numPr>
          <w:ilvl w:val="0"/>
          <w:numId w:val="1"/>
        </w:numPr>
      </w:pPr>
      <w:r>
        <w:t>Кэширование хэш-кода</w:t>
      </w:r>
      <w:r w:rsidR="00500D72">
        <w:t xml:space="preserve"> и возможность использования в качестве ключа для </w:t>
      </w:r>
      <w:proofErr w:type="spellStart"/>
      <w:r w:rsidR="00500D72">
        <w:rPr>
          <w:lang w:val="en-US"/>
        </w:rPr>
        <w:t>HashMap</w:t>
      </w:r>
      <w:proofErr w:type="spellEnd"/>
      <w:r w:rsidR="00500D72" w:rsidRPr="00500D72">
        <w:t>.</w:t>
      </w:r>
    </w:p>
    <w:p w:rsidR="007A47EB" w:rsidRPr="007A47EB" w:rsidRDefault="007A47EB" w:rsidP="007A47EB">
      <w:pPr>
        <w:pStyle w:val="a6"/>
        <w:numPr>
          <w:ilvl w:val="0"/>
          <w:numId w:val="1"/>
        </w:numPr>
      </w:pPr>
      <w:r>
        <w:t xml:space="preserve">Возможность использовать </w:t>
      </w:r>
      <w:r>
        <w:rPr>
          <w:lang w:val="en-US"/>
        </w:rPr>
        <w:t>String pool</w:t>
      </w:r>
    </w:p>
    <w:p w:rsidR="007A47EB" w:rsidRDefault="007A47EB" w:rsidP="007A47EB">
      <w:pPr>
        <w:rPr>
          <w:rFonts w:cstheme="minorHAnsi"/>
        </w:rPr>
      </w:pPr>
      <w:r>
        <w:rPr>
          <w:rFonts w:cstheme="minorHAnsi"/>
          <w:lang w:val="en-US"/>
        </w:rPr>
        <w:t>String</w:t>
      </w:r>
      <w:r w:rsidRPr="007A47EB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7A47EB">
        <w:rPr>
          <w:rFonts w:cstheme="minorHAnsi"/>
        </w:rPr>
        <w:t xml:space="preserve"> – </w:t>
      </w:r>
      <w:r>
        <w:rPr>
          <w:rFonts w:cstheme="minorHAnsi"/>
        </w:rPr>
        <w:t xml:space="preserve">область памяти в </w:t>
      </w:r>
      <w:r>
        <w:rPr>
          <w:rFonts w:cstheme="minorHAnsi"/>
          <w:lang w:val="en-US"/>
        </w:rPr>
        <w:t>Heap</w:t>
      </w:r>
      <w:r>
        <w:rPr>
          <w:rFonts w:cstheme="minorHAnsi"/>
        </w:rPr>
        <w:t>, предназначенная для хранения уникальных строковых литералов.</w:t>
      </w:r>
      <w:r w:rsidRPr="007A47EB">
        <w:rPr>
          <w:rFonts w:cstheme="minorHAnsi"/>
        </w:rPr>
        <w:t xml:space="preserve"> </w:t>
      </w:r>
      <w:r>
        <w:rPr>
          <w:rFonts w:cstheme="minorHAnsi"/>
        </w:rPr>
        <w:t xml:space="preserve">Если в ходе работы программы создается строка, которая уже присутствует в </w:t>
      </w:r>
      <w:r>
        <w:rPr>
          <w:rFonts w:cstheme="minorHAnsi"/>
          <w:lang w:val="en-US"/>
        </w:rPr>
        <w:t>SP</w:t>
      </w:r>
      <w:r>
        <w:rPr>
          <w:rFonts w:cstheme="minorHAnsi"/>
        </w:rPr>
        <w:t xml:space="preserve">, то такая строка не создается, а ей присваивается ссылка на ранее созданную строку из </w:t>
      </w:r>
      <w:r>
        <w:rPr>
          <w:rFonts w:cstheme="minorHAnsi"/>
          <w:lang w:val="en-US"/>
        </w:rPr>
        <w:t>SP</w:t>
      </w:r>
      <w:r w:rsidRPr="007A47EB">
        <w:rPr>
          <w:rFonts w:cstheme="minorHAnsi"/>
        </w:rPr>
        <w:t xml:space="preserve">. </w:t>
      </w:r>
    </w:p>
    <w:p w:rsidR="00EA2570" w:rsidRDefault="00EA2570" w:rsidP="00EA2570">
      <w:pPr>
        <w:ind w:left="705"/>
        <w:rPr>
          <w:rFonts w:cstheme="minorHAnsi"/>
        </w:rPr>
      </w:pPr>
      <w:r>
        <w:rPr>
          <w:rFonts w:cstheme="minorHAnsi"/>
          <w:lang w:val="en-US"/>
        </w:rPr>
        <w:t>String</w:t>
      </w:r>
      <w:r w:rsidRPr="00EA2570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EA2570">
        <w:rPr>
          <w:rFonts w:cstheme="minorHAnsi"/>
        </w:rPr>
        <w:t xml:space="preserve"> </w:t>
      </w:r>
      <w:r>
        <w:rPr>
          <w:rFonts w:cstheme="minorHAnsi"/>
        </w:rPr>
        <w:t xml:space="preserve">возможно использовать только благодаря </w:t>
      </w:r>
      <w:r>
        <w:rPr>
          <w:rFonts w:cstheme="minorHAnsi"/>
          <w:lang w:val="en-US"/>
        </w:rPr>
        <w:t>immutable</w:t>
      </w:r>
      <w:r w:rsidRPr="00EA2570">
        <w:rPr>
          <w:rFonts w:cstheme="minorHAnsi"/>
        </w:rPr>
        <w:t xml:space="preserve"> </w:t>
      </w:r>
      <w:r>
        <w:rPr>
          <w:rFonts w:cstheme="minorHAnsi"/>
        </w:rPr>
        <w:t xml:space="preserve">свойству </w:t>
      </w:r>
      <w:r>
        <w:rPr>
          <w:rFonts w:cstheme="minorHAnsi"/>
          <w:lang w:val="en-US"/>
        </w:rPr>
        <w:t>String</w:t>
      </w:r>
      <w:r>
        <w:rPr>
          <w:rFonts w:cstheme="minorHAnsi"/>
        </w:rPr>
        <w:t>, т.к. если бы переменные хранили бы ссылки на одну и туже строку, то изменение одной из них приводило бы к нежелательному изменению другой.</w:t>
      </w:r>
    </w:p>
    <w:p w:rsidR="00EA2570" w:rsidRDefault="00EA2570" w:rsidP="00EA2570">
      <w:pPr>
        <w:rPr>
          <w:rFonts w:cstheme="minorHAnsi"/>
        </w:rPr>
      </w:pPr>
      <w:r>
        <w:rPr>
          <w:rFonts w:cstheme="minorHAnsi"/>
        </w:rPr>
        <w:t xml:space="preserve">Создание строк: </w:t>
      </w:r>
    </w:p>
    <w:p w:rsidR="007A47EB" w:rsidRPr="00EA2570" w:rsidRDefault="00EA2570" w:rsidP="00EA2570">
      <w:pPr>
        <w:pStyle w:val="a6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С помощью литерала – такой способ приводит к автоматическому помещению строки в </w:t>
      </w:r>
      <w:r>
        <w:rPr>
          <w:rFonts w:cstheme="minorHAnsi"/>
          <w:lang w:val="en-US"/>
        </w:rPr>
        <w:t>String</w:t>
      </w:r>
      <w:r w:rsidRPr="00EA2570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EA2570">
        <w:rPr>
          <w:rFonts w:cstheme="minorHAnsi"/>
        </w:rPr>
        <w:t>.</w:t>
      </w:r>
    </w:p>
    <w:p w:rsidR="00EA2570" w:rsidRPr="00EA2570" w:rsidRDefault="00EA2570" w:rsidP="00EA2570">
      <w:pPr>
        <w:pStyle w:val="a6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Создание с помощью конструктора приводит к созданию строки в </w:t>
      </w:r>
      <w:r>
        <w:rPr>
          <w:rFonts w:cstheme="minorHAnsi"/>
          <w:lang w:val="en-US"/>
        </w:rPr>
        <w:t>Heap</w:t>
      </w:r>
      <w:r>
        <w:rPr>
          <w:rFonts w:cstheme="minorHAnsi"/>
        </w:rPr>
        <w:t xml:space="preserve"> (не в </w:t>
      </w:r>
      <w:r>
        <w:rPr>
          <w:rFonts w:cstheme="minorHAnsi"/>
          <w:lang w:val="en-US"/>
        </w:rPr>
        <w:t>SP</w:t>
      </w:r>
      <w:r>
        <w:rPr>
          <w:rFonts w:cstheme="minorHAnsi"/>
        </w:rPr>
        <w:t xml:space="preserve">), что предоставляет возможность создать разные объекты строк с идентичным содержанием. </w:t>
      </w:r>
      <w:r w:rsidRPr="00EA2570">
        <w:rPr>
          <w:rFonts w:cstheme="minorHAnsi"/>
          <w:u w:val="single"/>
        </w:rPr>
        <w:t xml:space="preserve">Созданную таким способом строку можно поместить в </w:t>
      </w:r>
      <w:r w:rsidRPr="00EA2570">
        <w:rPr>
          <w:rFonts w:cstheme="minorHAnsi"/>
          <w:u w:val="single"/>
          <w:lang w:val="en-US"/>
        </w:rPr>
        <w:t>SP</w:t>
      </w:r>
      <w:r w:rsidRPr="00EA2570">
        <w:rPr>
          <w:rFonts w:cstheme="minorHAnsi"/>
          <w:u w:val="single"/>
        </w:rPr>
        <w:t xml:space="preserve"> с помощью метода </w:t>
      </w:r>
      <w:proofErr w:type="gramStart"/>
      <w:r w:rsidRPr="00EA2570">
        <w:rPr>
          <w:rFonts w:cstheme="minorHAnsi"/>
          <w:u w:val="single"/>
          <w:lang w:val="en-US"/>
        </w:rPr>
        <w:t>intern</w:t>
      </w:r>
      <w:r w:rsidRPr="00EA2570">
        <w:rPr>
          <w:rFonts w:cstheme="minorHAnsi"/>
          <w:u w:val="single"/>
        </w:rPr>
        <w:t>(</w:t>
      </w:r>
      <w:proofErr w:type="gramEnd"/>
      <w:r w:rsidRPr="00EA2570">
        <w:rPr>
          <w:rFonts w:cstheme="minorHAnsi"/>
          <w:u w:val="single"/>
        </w:rPr>
        <w:t>).</w:t>
      </w:r>
    </w:p>
    <w:p w:rsidR="00EA2570" w:rsidRDefault="00CF1111" w:rsidP="00CB55DC">
      <w:r>
        <w:t>Конкатенация:</w:t>
      </w:r>
    </w:p>
    <w:p w:rsidR="00CF1111" w:rsidRDefault="00CF1111" w:rsidP="00CF1111">
      <w:pPr>
        <w:pStyle w:val="a6"/>
        <w:numPr>
          <w:ilvl w:val="0"/>
          <w:numId w:val="3"/>
        </w:numPr>
      </w:pPr>
      <w:r>
        <w:t>С помощью перегруженного оператора +</w:t>
      </w:r>
      <w:r w:rsidRPr="00CF1111">
        <w:t xml:space="preserve"> (</w:t>
      </w:r>
      <w:r>
        <w:rPr>
          <w:lang w:val="en-US"/>
        </w:rPr>
        <w:t>Java</w:t>
      </w:r>
      <w:r>
        <w:t xml:space="preserve"> оптимизирует эту операцию до пункта 3</w:t>
      </w:r>
      <w:r w:rsidRPr="00CF1111">
        <w:t xml:space="preserve"> </w:t>
      </w:r>
      <w:r w:rsidR="00D65928">
        <w:t>в некоторых случаях</w:t>
      </w:r>
      <w:r w:rsidRPr="00CF1111">
        <w:t>)</w:t>
      </w:r>
    </w:p>
    <w:p w:rsidR="00CF1111" w:rsidRPr="00CF1111" w:rsidRDefault="00CF1111" w:rsidP="00CF1111">
      <w:pPr>
        <w:pStyle w:val="a6"/>
        <w:numPr>
          <w:ilvl w:val="0"/>
          <w:numId w:val="3"/>
        </w:numPr>
      </w:pPr>
      <w:r>
        <w:t xml:space="preserve">С помощью методов </w:t>
      </w:r>
      <w:proofErr w:type="spellStart"/>
      <w:r>
        <w:rPr>
          <w:lang w:val="en-US"/>
        </w:rPr>
        <w:t>concat</w:t>
      </w:r>
      <w:proofErr w:type="spellEnd"/>
      <w:r w:rsidRPr="00CF1111">
        <w:t xml:space="preserve"> </w:t>
      </w:r>
      <w:r>
        <w:t xml:space="preserve">или </w:t>
      </w:r>
      <w:r>
        <w:rPr>
          <w:lang w:val="en-US"/>
        </w:rPr>
        <w:t>join</w:t>
      </w:r>
    </w:p>
    <w:p w:rsidR="00CF1111" w:rsidRDefault="00CF1111" w:rsidP="00CF1111">
      <w:pPr>
        <w:pStyle w:val="a6"/>
        <w:numPr>
          <w:ilvl w:val="0"/>
          <w:numId w:val="3"/>
        </w:numPr>
      </w:pPr>
      <w:r>
        <w:t xml:space="preserve">С помощью использования изменяемых строк типа </w:t>
      </w:r>
      <w:proofErr w:type="spellStart"/>
      <w:r>
        <w:rPr>
          <w:lang w:val="en-US"/>
        </w:rPr>
        <w:t>StringBuilder</w:t>
      </w:r>
      <w:proofErr w:type="spellEnd"/>
      <w:r w:rsidRPr="00CF1111">
        <w:t>/</w:t>
      </w:r>
      <w:proofErr w:type="spellStart"/>
      <w:r>
        <w:rPr>
          <w:lang w:val="en-US"/>
        </w:rPr>
        <w:t>StringBuffer</w:t>
      </w:r>
      <w:proofErr w:type="spellEnd"/>
      <w:r>
        <w:t xml:space="preserve"> –</w:t>
      </w:r>
      <w:r w:rsidRPr="00CF1111">
        <w:t xml:space="preserve"> </w:t>
      </w:r>
      <w:r>
        <w:t>является предпочтительным вариантом при конкатенации строк в цикле, т.к. не происходит создание новой строки, а изменяется текущая.</w:t>
      </w:r>
    </w:p>
    <w:p w:rsidR="00D65928" w:rsidRPr="00D65928" w:rsidRDefault="00D65928" w:rsidP="00D65928">
      <w:r>
        <w:t>Способ 1 и 2 являются менее предпочтительными для частой конкатенации по причине создания большого кол-ва избыточных объектов</w:t>
      </w:r>
      <w:r w:rsidRPr="00D65928">
        <w:t xml:space="preserve"> (</w:t>
      </w:r>
      <w:r>
        <w:t xml:space="preserve">из-за </w:t>
      </w:r>
      <w:proofErr w:type="spellStart"/>
      <w:r>
        <w:t>иммутабельности</w:t>
      </w:r>
      <w:proofErr w:type="spellEnd"/>
      <w:r>
        <w:t xml:space="preserve"> </w:t>
      </w:r>
      <w:r>
        <w:rPr>
          <w:lang w:val="en-US"/>
        </w:rPr>
        <w:t>String</w:t>
      </w:r>
      <w:r w:rsidRPr="00D65928">
        <w:t xml:space="preserve"> </w:t>
      </w:r>
      <w:r>
        <w:t>любая изменяющая операция генерирует новую строку</w:t>
      </w:r>
      <w:r w:rsidRPr="00D65928">
        <w:t>)</w:t>
      </w:r>
      <w:r>
        <w:t>.</w:t>
      </w:r>
    </w:p>
    <w:p w:rsidR="00D65928" w:rsidRDefault="00D65928" w:rsidP="00125195">
      <w:pPr>
        <w:rPr>
          <w:b/>
        </w:rPr>
      </w:pPr>
    </w:p>
    <w:p w:rsidR="0035590D" w:rsidRDefault="00D65928" w:rsidP="00125195">
      <w:proofErr w:type="spellStart"/>
      <w:r>
        <w:rPr>
          <w:b/>
          <w:lang w:val="en-US"/>
        </w:rPr>
        <w:t>String</w:t>
      </w:r>
      <w:r w:rsidR="0035590D">
        <w:rPr>
          <w:b/>
          <w:lang w:val="en-US"/>
        </w:rPr>
        <w:t>B</w:t>
      </w:r>
      <w:r>
        <w:rPr>
          <w:b/>
          <w:lang w:val="en-US"/>
        </w:rPr>
        <w:t>uilder</w:t>
      </w:r>
      <w:proofErr w:type="spellEnd"/>
      <w:r w:rsidR="0035590D" w:rsidRPr="0035590D">
        <w:rPr>
          <w:b/>
        </w:rPr>
        <w:t>/</w:t>
      </w:r>
      <w:proofErr w:type="spellStart"/>
      <w:r w:rsidR="0035590D">
        <w:rPr>
          <w:b/>
          <w:lang w:val="en-US"/>
        </w:rPr>
        <w:t>StringBuffer</w:t>
      </w:r>
      <w:proofErr w:type="spellEnd"/>
      <w:r w:rsidRPr="00D65928">
        <w:rPr>
          <w:b/>
        </w:rPr>
        <w:t xml:space="preserve"> – </w:t>
      </w:r>
      <w:r w:rsidR="0035590D" w:rsidRPr="0035590D">
        <w:t>кла</w:t>
      </w:r>
      <w:r w:rsidR="0035590D">
        <w:t xml:space="preserve">ссы для работы со строками, является </w:t>
      </w:r>
      <w:r w:rsidR="0035590D">
        <w:rPr>
          <w:lang w:val="en-US"/>
        </w:rPr>
        <w:t>mutable</w:t>
      </w:r>
      <w:r w:rsidR="0035590D">
        <w:t>, то есть позволяет изменять состояние строки, без создания нового объекта. Внутренний массив динамически расширяется по мере необходимости</w:t>
      </w:r>
      <w:r w:rsidR="000F4508">
        <w:t xml:space="preserve"> и копирует содержимое в новый массив. То есть является более эффективным с точки зрения использования памяти по сравнению со</w:t>
      </w:r>
      <w:r w:rsidR="000F4508" w:rsidRPr="000F4508">
        <w:t xml:space="preserve"> </w:t>
      </w:r>
      <w:r w:rsidR="000F4508">
        <w:rPr>
          <w:lang w:val="en-US"/>
        </w:rPr>
        <w:t>String</w:t>
      </w:r>
      <w:r w:rsidR="000F4508">
        <w:t xml:space="preserve"> в ситуациях, когда нужно изменять строку.</w:t>
      </w:r>
    </w:p>
    <w:p w:rsidR="0035590D" w:rsidRPr="0035590D" w:rsidRDefault="0035590D" w:rsidP="00125195">
      <w:r>
        <w:rPr>
          <w:lang w:val="en-US"/>
        </w:rPr>
        <w:t>Builder</w:t>
      </w:r>
      <w:r w:rsidRPr="0035590D">
        <w:t xml:space="preserve"> </w:t>
      </w:r>
      <w:r>
        <w:t xml:space="preserve">и </w:t>
      </w:r>
      <w:r>
        <w:rPr>
          <w:lang w:val="en-US"/>
        </w:rPr>
        <w:t>Buffer</w:t>
      </w:r>
      <w:r w:rsidRPr="0035590D">
        <w:t xml:space="preserve"> </w:t>
      </w:r>
      <w:r>
        <w:t xml:space="preserve">отличаются только работой в многопоточной среде – </w:t>
      </w:r>
      <w:r>
        <w:rPr>
          <w:lang w:val="en-US"/>
        </w:rPr>
        <w:t>Buffer</w:t>
      </w:r>
      <w:r w:rsidRPr="0035590D">
        <w:t xml:space="preserve"> </w:t>
      </w:r>
      <w:r>
        <w:t xml:space="preserve">содержит </w:t>
      </w:r>
      <w:r>
        <w:rPr>
          <w:lang w:val="en-US"/>
        </w:rPr>
        <w:t>synchronized</w:t>
      </w:r>
      <w:r w:rsidRPr="0035590D">
        <w:t xml:space="preserve"> </w:t>
      </w:r>
      <w:r>
        <w:t>методы.</w:t>
      </w:r>
    </w:p>
    <w:p w:rsidR="00CB55DC" w:rsidRPr="0035590D" w:rsidRDefault="00CB55DC" w:rsidP="00125195">
      <w:pPr>
        <w:rPr>
          <w:b/>
          <w:i/>
        </w:rPr>
      </w:pPr>
    </w:p>
    <w:p w:rsidR="00125195" w:rsidRPr="0035590D" w:rsidRDefault="00125195" w:rsidP="00125195">
      <w:pPr>
        <w:rPr>
          <w:b/>
        </w:rPr>
      </w:pPr>
      <w:r w:rsidRPr="0035590D">
        <w:rPr>
          <w:b/>
          <w:lang w:val="en-US"/>
        </w:rPr>
        <w:t>Wrappers</w:t>
      </w:r>
      <w:r w:rsidRPr="0035590D">
        <w:rPr>
          <w:b/>
        </w:rPr>
        <w:t xml:space="preserve"> Классы обертки</w:t>
      </w:r>
    </w:p>
    <w:p w:rsidR="00125195" w:rsidRPr="000F4508" w:rsidRDefault="00125195" w:rsidP="00125195">
      <w:pPr>
        <w:rPr>
          <w:lang w:val="en-US"/>
        </w:rPr>
      </w:pPr>
      <w:r>
        <w:t>Классы для хранения примитивных типов</w:t>
      </w:r>
      <w:r w:rsidRPr="004325BD">
        <w:t xml:space="preserve"> (</w:t>
      </w:r>
      <w:r>
        <w:t>значений</w:t>
      </w:r>
      <w:r w:rsidRPr="004325BD">
        <w:t>)</w:t>
      </w:r>
      <w:r>
        <w:t xml:space="preserve"> в виде ссылочных. Являются </w:t>
      </w:r>
      <w:r>
        <w:rPr>
          <w:lang w:val="en-US"/>
        </w:rPr>
        <w:t>immutable</w:t>
      </w:r>
      <w:r w:rsidRPr="004325BD">
        <w:t xml:space="preserve"> </w:t>
      </w:r>
      <w:r>
        <w:t xml:space="preserve">и </w:t>
      </w:r>
      <w:r>
        <w:rPr>
          <w:lang w:val="en-US"/>
        </w:rPr>
        <w:t>final</w:t>
      </w:r>
      <w:r w:rsidRPr="004325BD">
        <w:t xml:space="preserve"> </w:t>
      </w:r>
      <w:r>
        <w:t>классами.</w:t>
      </w:r>
    </w:p>
    <w:p w:rsidR="00125195" w:rsidRPr="007B383F" w:rsidRDefault="00125195" w:rsidP="001251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7543ED" wp14:editId="3FBBA3EE">
            <wp:extent cx="5940425" cy="3742064"/>
            <wp:effectExtent l="0" t="0" r="3175" b="0"/>
            <wp:docPr id="20" name="Рисунок 20" descr="Класс Number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 Number фот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95" w:rsidRPr="004325BD" w:rsidRDefault="00125195" w:rsidP="00125195">
      <w:r>
        <w:t>Реализуют</w:t>
      </w:r>
      <w:r w:rsidRPr="00386F9C">
        <w:t xml:space="preserve"> </w:t>
      </w:r>
      <w:r>
        <w:t>интерфейсы</w:t>
      </w:r>
      <w:r w:rsidRPr="00386F9C">
        <w:t xml:space="preserve"> </w:t>
      </w:r>
      <w:r>
        <w:rPr>
          <w:lang w:val="en-US"/>
        </w:rPr>
        <w:t>serializable</w:t>
      </w:r>
      <w:r w:rsidRPr="00386F9C">
        <w:t xml:space="preserve"> </w:t>
      </w:r>
      <w:r>
        <w:t>и</w:t>
      </w:r>
      <w:r w:rsidRPr="00386F9C">
        <w:t xml:space="preserve"> </w:t>
      </w:r>
      <w:r>
        <w:rPr>
          <w:lang w:val="en-US"/>
        </w:rPr>
        <w:t>comparable</w:t>
      </w:r>
      <w:r w:rsidRPr="00386F9C">
        <w:t>,</w:t>
      </w:r>
      <w:r>
        <w:t xml:space="preserve"> кроме класса </w:t>
      </w:r>
      <w:r>
        <w:rPr>
          <w:lang w:val="en-US"/>
        </w:rPr>
        <w:t>Void</w:t>
      </w:r>
      <w:r>
        <w:t xml:space="preserve">, числовые типы оберток наследуются от абстрактного класса </w:t>
      </w:r>
      <w:r>
        <w:rPr>
          <w:lang w:val="en-US"/>
        </w:rPr>
        <w:t>Number</w:t>
      </w:r>
      <w:r>
        <w:t>.</w:t>
      </w:r>
    </w:p>
    <w:p w:rsidR="00297116" w:rsidRPr="00297116" w:rsidRDefault="00297116" w:rsidP="00125195">
      <w:r>
        <w:t xml:space="preserve">Основная функция – оборачивание примитивных типов, с целью использовать их как объекты в тех контекстах, где это может быть необходимо (коллекции), возможность добавить к ним состояние, поведение и тип (в </w:t>
      </w:r>
      <w:r>
        <w:rPr>
          <w:lang w:val="en-US"/>
        </w:rPr>
        <w:t>Java</w:t>
      </w:r>
      <w:r w:rsidRPr="00297116">
        <w:t xml:space="preserve"> </w:t>
      </w:r>
      <w:r>
        <w:t>все объекты, кроме примитивов), возможность использовать их в ООП парадигме.</w:t>
      </w:r>
    </w:p>
    <w:p w:rsidR="00125195" w:rsidRPr="00BD6B47" w:rsidRDefault="00297116" w:rsidP="00BD6B47">
      <w:pPr>
        <w:ind w:left="708"/>
      </w:pPr>
      <w:r>
        <w:t>Сайд эффекты: Требуется дополнительные усилия для создания, больший вес за счет обертки, скорость доступа медленнее чем к примитивам (примитивы на стеке</w:t>
      </w:r>
      <w:r w:rsidR="002E209D">
        <w:t>, если это локальная переменная</w:t>
      </w:r>
      <w:r>
        <w:t>, объекты в хипе)</w:t>
      </w:r>
      <w:r w:rsidR="00BD6B47">
        <w:t xml:space="preserve">, необходимость в </w:t>
      </w:r>
      <w:proofErr w:type="spellStart"/>
      <w:r w:rsidR="00BD6B47">
        <w:rPr>
          <w:lang w:val="en-US"/>
        </w:rPr>
        <w:t>Autoboxing</w:t>
      </w:r>
      <w:proofErr w:type="spellEnd"/>
      <w:r w:rsidR="00BD6B47" w:rsidRPr="00557F2B">
        <w:t xml:space="preserve"> </w:t>
      </w:r>
      <w:r w:rsidR="00BD6B47">
        <w:t>и</w:t>
      </w:r>
      <w:r w:rsidR="00BD6B47" w:rsidRPr="00557F2B">
        <w:t xml:space="preserve"> </w:t>
      </w:r>
      <w:r w:rsidR="00BD6B47">
        <w:rPr>
          <w:lang w:val="en-US"/>
        </w:rPr>
        <w:t>Unboxing</w:t>
      </w:r>
      <w:r w:rsidR="00BD6B47">
        <w:t>.</w:t>
      </w:r>
    </w:p>
    <w:p w:rsidR="00125195" w:rsidRDefault="002E209D" w:rsidP="00125195">
      <w:r>
        <w:t>Инициализация:</w:t>
      </w:r>
    </w:p>
    <w:p w:rsidR="002E209D" w:rsidRDefault="002E209D" w:rsidP="002E209D">
      <w:pPr>
        <w:ind w:left="705"/>
      </w:pPr>
      <w:r w:rsidRPr="002E209D">
        <w:rPr>
          <w:i/>
        </w:rPr>
        <w:t xml:space="preserve">С помощью метода </w:t>
      </w:r>
      <w:proofErr w:type="spellStart"/>
      <w:proofErr w:type="gramStart"/>
      <w:r w:rsidRPr="002E209D">
        <w:rPr>
          <w:i/>
          <w:lang w:val="en-US"/>
        </w:rPr>
        <w:t>valueOf</w:t>
      </w:r>
      <w:proofErr w:type="spellEnd"/>
      <w:r w:rsidRPr="002E209D">
        <w:rPr>
          <w:i/>
        </w:rPr>
        <w:t>(</w:t>
      </w:r>
      <w:proofErr w:type="gramEnd"/>
      <w:r w:rsidRPr="002E209D">
        <w:rPr>
          <w:i/>
        </w:rPr>
        <w:t>)</w:t>
      </w:r>
      <w:r>
        <w:t xml:space="preserve"> – переданное значение присваивается внутреннему полю обертки.</w:t>
      </w:r>
    </w:p>
    <w:p w:rsidR="002E209D" w:rsidRDefault="002E209D" w:rsidP="002E209D">
      <w:pPr>
        <w:ind w:left="705"/>
      </w:pPr>
      <w:r>
        <w:t>Особенности:</w:t>
      </w:r>
    </w:p>
    <w:p w:rsidR="002E209D" w:rsidRPr="00BD6B47" w:rsidRDefault="002E209D" w:rsidP="00BD6B47">
      <w:pPr>
        <w:ind w:left="1410"/>
      </w:pPr>
      <w:r>
        <w:t xml:space="preserve">Кэш – содержит </w:t>
      </w:r>
      <w:r w:rsidR="00BD6B47">
        <w:t xml:space="preserve">внутренний класс </w:t>
      </w:r>
      <w:r w:rsidR="00BD6B47">
        <w:rPr>
          <w:lang w:val="en-US"/>
        </w:rPr>
        <w:t>Cache</w:t>
      </w:r>
      <w:r w:rsidR="00BD6B47">
        <w:t>, который</w:t>
      </w:r>
      <w:r w:rsidR="00BD6B47" w:rsidRPr="00BD6B47">
        <w:t xml:space="preserve"> </w:t>
      </w:r>
      <w:r w:rsidR="00BD6B47">
        <w:t>инициирует</w:t>
      </w:r>
      <w:r w:rsidR="00BD6B47" w:rsidRPr="00BD6B47">
        <w:t xml:space="preserve"> </w:t>
      </w:r>
      <w:r w:rsidR="00BD6B47">
        <w:t xml:space="preserve">создание массива объектов этого класса со значениями в определенном диапазоне </w:t>
      </w:r>
      <w:r w:rsidR="00BD6B47" w:rsidRPr="00BD6B47">
        <w:t>(</w:t>
      </w:r>
      <w:r w:rsidR="00BD6B47">
        <w:t xml:space="preserve">нет кэширования для </w:t>
      </w:r>
      <w:r w:rsidR="00BD6B47">
        <w:rPr>
          <w:lang w:val="en-US"/>
        </w:rPr>
        <w:t>long</w:t>
      </w:r>
      <w:r w:rsidR="00BD6B47" w:rsidRPr="00BD6B47">
        <w:t xml:space="preserve">, </w:t>
      </w:r>
      <w:r w:rsidR="00BD6B47">
        <w:rPr>
          <w:lang w:val="en-US"/>
        </w:rPr>
        <w:t>double</w:t>
      </w:r>
      <w:r w:rsidR="00BD6B47" w:rsidRPr="00BD6B47">
        <w:t xml:space="preserve"> </w:t>
      </w:r>
      <w:r w:rsidR="00BD6B47">
        <w:t xml:space="preserve">и </w:t>
      </w:r>
      <w:r w:rsidR="00BD6B47">
        <w:rPr>
          <w:lang w:val="en-US"/>
        </w:rPr>
        <w:t>float</w:t>
      </w:r>
      <w:r w:rsidR="00BD6B47" w:rsidRPr="00BD6B47">
        <w:t xml:space="preserve">). </w:t>
      </w:r>
      <w:r w:rsidR="00BD6B47">
        <w:t xml:space="preserve">Например, для </w:t>
      </w:r>
      <w:r w:rsidR="00BD6B47">
        <w:rPr>
          <w:lang w:val="en-US"/>
        </w:rPr>
        <w:t>Integer</w:t>
      </w:r>
      <w:r w:rsidR="00BD6B47">
        <w:t xml:space="preserve"> при первом обращении к классу создается </w:t>
      </w:r>
      <w:r w:rsidR="00BD6B47">
        <w:rPr>
          <w:lang w:val="en-US"/>
        </w:rPr>
        <w:t>Integer</w:t>
      </w:r>
      <w:r w:rsidR="00BD6B47" w:rsidRPr="00BD6B47">
        <w:t xml:space="preserve"> [] </w:t>
      </w:r>
      <w:r w:rsidR="00BD6B47">
        <w:t>со значениями от -128 до 127, то есть 256 объектов, и если создается объект в диапазоне этих значений, то вернется ссылка из кэша.</w:t>
      </w:r>
    </w:p>
    <w:p w:rsidR="002E209D" w:rsidRPr="00BD6B47" w:rsidRDefault="002E209D" w:rsidP="00BD6B47">
      <w:pPr>
        <w:ind w:left="1410"/>
      </w:pPr>
      <w:proofErr w:type="spellStart"/>
      <w:r>
        <w:rPr>
          <w:lang w:val="en-US"/>
        </w:rPr>
        <w:t>Autoboxing</w:t>
      </w:r>
      <w:proofErr w:type="spellEnd"/>
      <w:r w:rsidRPr="00557F2B">
        <w:t xml:space="preserve"> </w:t>
      </w:r>
      <w:r>
        <w:t>и</w:t>
      </w:r>
      <w:r w:rsidRPr="00557F2B">
        <w:t xml:space="preserve"> </w:t>
      </w:r>
      <w:r>
        <w:rPr>
          <w:lang w:val="en-US"/>
        </w:rPr>
        <w:t>Unboxing</w:t>
      </w:r>
      <w:r w:rsidR="00BD6B47">
        <w:t xml:space="preserve"> – автоматическое преобразование примитивного типа к его </w:t>
      </w:r>
      <w:r w:rsidR="00BD6B47">
        <w:rPr>
          <w:lang w:val="en-US"/>
        </w:rPr>
        <w:t>Wrapper</w:t>
      </w:r>
      <w:r w:rsidR="00BD6B47" w:rsidRPr="00BD6B47">
        <w:t xml:space="preserve"> </w:t>
      </w:r>
      <w:r w:rsidR="00BD6B47">
        <w:t>и наоборот.</w:t>
      </w:r>
    </w:p>
    <w:p w:rsidR="002E209D" w:rsidRPr="00BD6B47" w:rsidRDefault="002E209D" w:rsidP="00BD6B47">
      <w:pPr>
        <w:ind w:left="705"/>
      </w:pPr>
      <w:r w:rsidRPr="002E209D">
        <w:rPr>
          <w:i/>
        </w:rPr>
        <w:t>С помощью конструктора</w:t>
      </w:r>
      <w:r>
        <w:t xml:space="preserve"> – при таком способе </w:t>
      </w:r>
      <w:r w:rsidR="00BD6B47">
        <w:t xml:space="preserve">объект не связан с кэшем (всегда создается новый объект). С 9 </w:t>
      </w:r>
      <w:r w:rsidR="00BD6B47">
        <w:rPr>
          <w:lang w:val="en-US"/>
        </w:rPr>
        <w:t>Java</w:t>
      </w:r>
      <w:r w:rsidR="00BD6B47" w:rsidRPr="00BD6B47">
        <w:t xml:space="preserve"> </w:t>
      </w:r>
      <w:r w:rsidR="00BD6B47">
        <w:rPr>
          <w:lang w:val="en-US"/>
        </w:rPr>
        <w:t>Deprecated</w:t>
      </w:r>
      <w:r w:rsidR="00BD6B47">
        <w:t xml:space="preserve">, с </w:t>
      </w:r>
      <w:r w:rsidR="00BD6B47">
        <w:rPr>
          <w:lang w:val="en-US"/>
        </w:rPr>
        <w:t>Java</w:t>
      </w:r>
      <w:r w:rsidR="00BD6B47" w:rsidRPr="00BD6B47">
        <w:t xml:space="preserve"> </w:t>
      </w:r>
      <w:r w:rsidR="00BD6B47">
        <w:t>14 запрещен.</w:t>
      </w:r>
    </w:p>
    <w:p w:rsidR="00AA74F0" w:rsidRPr="00AA74F0" w:rsidRDefault="00AA74F0" w:rsidP="00FB7391">
      <w:pPr>
        <w:rPr>
          <w:rFonts w:cstheme="minorHAnsi"/>
        </w:rPr>
      </w:pPr>
    </w:p>
    <w:p w:rsidR="00FB7391" w:rsidRPr="00BC2A05" w:rsidRDefault="00FB7391" w:rsidP="00FB7391">
      <w:pPr>
        <w:rPr>
          <w:b/>
        </w:rPr>
      </w:pPr>
      <w:r w:rsidRPr="00BC2A05">
        <w:rPr>
          <w:b/>
        </w:rPr>
        <w:lastRenderedPageBreak/>
        <w:t>Побитовые операции:</w:t>
      </w:r>
    </w:p>
    <w:p w:rsidR="00FB7391" w:rsidRDefault="00FB7391" w:rsidP="00FB7391">
      <w:r w:rsidRPr="007B1DFB">
        <w:t>&amp; (</w:t>
      </w:r>
      <w:r>
        <w:t>Побитовое И</w:t>
      </w:r>
      <w:r w:rsidRPr="007B1DFB">
        <w:t>)</w:t>
      </w:r>
      <w:r>
        <w:t xml:space="preserve"> </w:t>
      </w:r>
      <w:r w:rsidRPr="007B1DFB">
        <w:t xml:space="preserve">- </w:t>
      </w:r>
      <w:r>
        <w:t>1 + 1 = 1</w:t>
      </w:r>
      <w:r w:rsidRPr="007B1DFB">
        <w:t>; 0 + 1 = 0;</w:t>
      </w:r>
      <w:r>
        <w:t xml:space="preserve"> Выдает 1, только если биты в обоих операндах равны 1</w:t>
      </w:r>
      <w:r w:rsidRPr="007B1DFB">
        <w:t>;</w:t>
      </w:r>
    </w:p>
    <w:p w:rsidR="00FB7391" w:rsidRDefault="00FB7391" w:rsidP="00FB7391">
      <w:r w:rsidRPr="007B1DFB">
        <w:t>| (</w:t>
      </w:r>
      <w:r>
        <w:t>Побитовое ИЛИ</w:t>
      </w:r>
      <w:r w:rsidRPr="007B1DFB">
        <w:t>)</w:t>
      </w:r>
      <w:r>
        <w:t xml:space="preserve"> – 1</w:t>
      </w:r>
      <w:r w:rsidRPr="007B1DFB">
        <w:t xml:space="preserve"> </w:t>
      </w:r>
      <w:r>
        <w:t>+</w:t>
      </w:r>
      <w:r w:rsidRPr="007B1DFB">
        <w:t xml:space="preserve"> </w:t>
      </w:r>
      <w:r>
        <w:t>1 = 1; 1 + 0</w:t>
      </w:r>
      <w:r w:rsidRPr="007B1DFB">
        <w:t xml:space="preserve"> = 1; </w:t>
      </w:r>
      <w:r>
        <w:t>Выдает 1, если один из операндов равен 1</w:t>
      </w:r>
      <w:r w:rsidRPr="007B1DFB">
        <w:t>;</w:t>
      </w:r>
    </w:p>
    <w:p w:rsidR="00FB7391" w:rsidRDefault="00FB7391" w:rsidP="00FB7391">
      <w:r w:rsidRPr="007B1DFB">
        <w:t>^ (</w:t>
      </w:r>
      <w:r>
        <w:rPr>
          <w:lang w:val="en-US"/>
        </w:rPr>
        <w:t>XOR</w:t>
      </w:r>
      <w:r w:rsidRPr="007B1DFB">
        <w:t xml:space="preserve"> </w:t>
      </w:r>
      <w:r>
        <w:t>Исключающее ИЛИ</w:t>
      </w:r>
      <w:r w:rsidRPr="007B1DFB">
        <w:t>)</w:t>
      </w:r>
      <w:r>
        <w:t xml:space="preserve"> – 1</w:t>
      </w:r>
      <w:r w:rsidRPr="007B1DFB">
        <w:t xml:space="preserve"> </w:t>
      </w:r>
      <w:r>
        <w:t>+</w:t>
      </w:r>
      <w:r w:rsidRPr="007B1DFB">
        <w:t xml:space="preserve"> </w:t>
      </w:r>
      <w:r>
        <w:t>0</w:t>
      </w:r>
      <w:r w:rsidRPr="007B1DFB">
        <w:t xml:space="preserve"> </w:t>
      </w:r>
      <w:r>
        <w:t>=</w:t>
      </w:r>
      <w:r w:rsidRPr="007B1DFB">
        <w:t xml:space="preserve"> </w:t>
      </w:r>
      <w:r>
        <w:t>1</w:t>
      </w:r>
      <w:r w:rsidRPr="007B1DFB">
        <w:t>; 1 + 1 = 0;</w:t>
      </w:r>
      <w:r>
        <w:t xml:space="preserve"> Выдает 1, если один из операндов равен 1, если оба, то 0</w:t>
      </w:r>
      <w:r w:rsidRPr="007B1DFB">
        <w:t>;</w:t>
      </w:r>
    </w:p>
    <w:p w:rsidR="00FB7391" w:rsidRDefault="00FB7391" w:rsidP="00FB7391">
      <w:r w:rsidRPr="00754B45">
        <w:t>~</w:t>
      </w:r>
      <w:r>
        <w:t xml:space="preserve"> </w:t>
      </w:r>
      <w:r w:rsidRPr="00754B45">
        <w:t>(</w:t>
      </w:r>
      <w:r>
        <w:t>Побитовое НЕ</w:t>
      </w:r>
      <w:r w:rsidRPr="00754B45">
        <w:t>)</w:t>
      </w:r>
      <w:r>
        <w:t xml:space="preserve"> – инвертирует биты числа</w:t>
      </w:r>
      <w:r w:rsidRPr="00754B45">
        <w:t>;</w:t>
      </w:r>
    </w:p>
    <w:p w:rsidR="00FB7391" w:rsidRDefault="00FB7391" w:rsidP="00FB7391">
      <w:proofErr w:type="gramStart"/>
      <w:r w:rsidRPr="00633D8A">
        <w:t>&lt;&lt; -</w:t>
      </w:r>
      <w:proofErr w:type="gramEnd"/>
      <w:r w:rsidRPr="00633D8A">
        <w:t xml:space="preserve"> </w:t>
      </w:r>
      <w:r>
        <w:t>побитовый сдвиг влево, заполняет пустоты 0, остальное сдвигает влево</w:t>
      </w:r>
      <w:r w:rsidRPr="00633D8A">
        <w:t>;</w:t>
      </w:r>
    </w:p>
    <w:p w:rsidR="00FB7391" w:rsidRDefault="00FB7391" w:rsidP="00FB7391">
      <w:r>
        <w:rPr>
          <w:lang w:val="en-US"/>
        </w:rPr>
        <w:t>Shor</w:t>
      </w:r>
      <w:r w:rsidRPr="00633D8A">
        <w:t xml:space="preserve"> </w:t>
      </w:r>
      <w:r>
        <w:t xml:space="preserve">и </w:t>
      </w:r>
      <w:r>
        <w:rPr>
          <w:lang w:val="en-US"/>
        </w:rPr>
        <w:t>byte</w:t>
      </w:r>
      <w:r w:rsidRPr="00633D8A">
        <w:t xml:space="preserve"> </w:t>
      </w:r>
      <w:r>
        <w:t xml:space="preserve">при побитовых сдвигах автоматически расширяются до </w:t>
      </w:r>
      <w:r>
        <w:rPr>
          <w:lang w:val="en-US"/>
        </w:rPr>
        <w:t>int</w:t>
      </w:r>
      <w:r>
        <w:t>, что не дает им терять свои байты вплоть до смещения на 31 пункт</w:t>
      </w:r>
      <w:r w:rsidRPr="001A4DEE">
        <w:t xml:space="preserve"> </w:t>
      </w:r>
      <w:r>
        <w:t xml:space="preserve">и они будут интерпретироваться как </w:t>
      </w:r>
      <w:r>
        <w:rPr>
          <w:lang w:val="en-US"/>
        </w:rPr>
        <w:t>int</w:t>
      </w:r>
      <w:r w:rsidRPr="001A4DEE">
        <w:t xml:space="preserve"> </w:t>
      </w:r>
      <w:r>
        <w:t>–</w:t>
      </w:r>
      <w:r w:rsidRPr="001A4DEE">
        <w:t xml:space="preserve"> </w:t>
      </w:r>
      <w:r>
        <w:t>например:</w:t>
      </w:r>
    </w:p>
    <w:p w:rsidR="00FB7391" w:rsidRPr="002171AE" w:rsidRDefault="00FB7391" w:rsidP="00FB7391">
      <w:r>
        <w:t xml:space="preserve">Число </w:t>
      </w:r>
      <w:r>
        <w:rPr>
          <w:lang w:val="en-US"/>
        </w:rPr>
        <w:t>byte</w:t>
      </w:r>
      <w:r>
        <w:t xml:space="preserve"> 0</w:t>
      </w:r>
      <w:r>
        <w:rPr>
          <w:lang w:val="en-US"/>
        </w:rPr>
        <w:t>b</w:t>
      </w:r>
      <w:r w:rsidRPr="001A4DEE">
        <w:t>0</w:t>
      </w:r>
      <w:r>
        <w:t>100</w:t>
      </w:r>
      <w:r w:rsidRPr="001A4DEE">
        <w:t>_</w:t>
      </w:r>
      <w:r>
        <w:t>0000</w:t>
      </w:r>
      <w:r w:rsidRPr="001A4DEE">
        <w:t xml:space="preserve"> (128) </w:t>
      </w:r>
      <w:r>
        <w:t>при смещении на 2 дает 0</w:t>
      </w:r>
      <w:r>
        <w:rPr>
          <w:lang w:val="en-US"/>
        </w:rPr>
        <w:t>b</w:t>
      </w:r>
      <w:r w:rsidRPr="001A4DEE">
        <w:t>1000_0000 (-128)</w:t>
      </w:r>
      <w:r>
        <w:t xml:space="preserve">, если рассматривать байты, но так как оно автоматом расширяется до </w:t>
      </w:r>
      <w:r>
        <w:rPr>
          <w:lang w:val="en-US"/>
        </w:rPr>
        <w:t>int</w:t>
      </w:r>
      <w:r>
        <w:t>, то оно интерпретируется как 128, потому что старший бит у</w:t>
      </w:r>
      <w:r>
        <w:rPr>
          <w:lang w:val="ka-GE"/>
        </w:rPr>
        <w:t xml:space="preserve"> </w:t>
      </w:r>
      <w:r>
        <w:rPr>
          <w:lang w:val="en-US"/>
        </w:rPr>
        <w:t>int</w:t>
      </w:r>
      <w:r>
        <w:t xml:space="preserve"> 31й бит, если </w:t>
      </w:r>
      <w:r>
        <w:rPr>
          <w:lang w:val="en-US"/>
        </w:rPr>
        <w:t>byte</w:t>
      </w:r>
      <w:r>
        <w:t xml:space="preserve"> 0</w:t>
      </w:r>
      <w:r>
        <w:rPr>
          <w:lang w:val="en-US"/>
        </w:rPr>
        <w:t>b</w:t>
      </w:r>
      <w:r w:rsidRPr="001A4DEE">
        <w:t>0</w:t>
      </w:r>
      <w:r>
        <w:t>100</w:t>
      </w:r>
      <w:r w:rsidRPr="001A4DEE">
        <w:t>_</w:t>
      </w:r>
      <w:r>
        <w:t>0000</w:t>
      </w:r>
      <w:r w:rsidRPr="001A4DEE">
        <w:t xml:space="preserve"> (128)</w:t>
      </w:r>
      <w:r w:rsidRPr="002171AE">
        <w:t xml:space="preserve"> </w:t>
      </w:r>
      <w:proofErr w:type="gramStart"/>
      <w:r w:rsidRPr="002171AE">
        <w:t>&lt;&lt; 2</w:t>
      </w:r>
      <w:proofErr w:type="gramEnd"/>
      <w:r w:rsidRPr="002171AE">
        <w:t xml:space="preserve"> </w:t>
      </w:r>
      <w:r>
        <w:t xml:space="preserve">, если привести к </w:t>
      </w:r>
      <w:r>
        <w:rPr>
          <w:lang w:val="en-US"/>
        </w:rPr>
        <w:t>byte</w:t>
      </w:r>
      <w:r>
        <w:t>, то все биты потеряются и будет 0, но автоматически будет результат 0</w:t>
      </w:r>
      <w:r>
        <w:rPr>
          <w:lang w:val="en-US"/>
        </w:rPr>
        <w:t>b</w:t>
      </w:r>
      <w:r w:rsidRPr="002171AE">
        <w:t>1_0000_0000(256);</w:t>
      </w:r>
    </w:p>
    <w:p w:rsidR="00FB7391" w:rsidRPr="005C6437" w:rsidRDefault="00FB7391" w:rsidP="00FB7391">
      <w:r>
        <w:t xml:space="preserve">Если использовать оператор </w:t>
      </w:r>
      <w:proofErr w:type="gramStart"/>
      <w:r w:rsidRPr="002171AE">
        <w:t>=&lt;</w:t>
      </w:r>
      <w:proofErr w:type="gramEnd"/>
      <w:r w:rsidRPr="002171AE">
        <w:t xml:space="preserve">&lt; - </w:t>
      </w:r>
      <w:r>
        <w:t xml:space="preserve">он автоматически сужает полученный </w:t>
      </w:r>
      <w:r>
        <w:rPr>
          <w:lang w:val="en-US"/>
        </w:rPr>
        <w:t>int</w:t>
      </w:r>
      <w:r w:rsidRPr="002171AE">
        <w:t xml:space="preserve"> </w:t>
      </w:r>
      <w:r>
        <w:t xml:space="preserve">до </w:t>
      </w:r>
      <w:r>
        <w:rPr>
          <w:lang w:val="en-US"/>
        </w:rPr>
        <w:t>byte</w:t>
      </w:r>
      <w:r w:rsidRPr="002171AE">
        <w:t xml:space="preserve"> </w:t>
      </w:r>
      <w:r>
        <w:t>и результат будет более ожидаем!!</w:t>
      </w:r>
      <w:r w:rsidRPr="005342D4">
        <w:t xml:space="preserve"> </w:t>
      </w:r>
      <w:r>
        <w:t>Сдвиг влево умножает значение на 2</w:t>
      </w:r>
      <w:r w:rsidRPr="005C6437">
        <w:t>^</w:t>
      </w:r>
      <w:r>
        <w:rPr>
          <w:lang w:val="en-US"/>
        </w:rPr>
        <w:t>n</w:t>
      </w:r>
      <w:r>
        <w:t>, где это кол-во битов для сдвига</w:t>
      </w:r>
      <w:r w:rsidRPr="005C6437">
        <w:t>;</w:t>
      </w:r>
    </w:p>
    <w:p w:rsidR="00FB7391" w:rsidRPr="005C297E" w:rsidRDefault="00FB7391" w:rsidP="00FB7391">
      <w:r>
        <w:t xml:space="preserve">При показателе смещения более 31 используется остаток от деления на это число, поэтому </w:t>
      </w:r>
      <w:r w:rsidRPr="005C297E">
        <w:t xml:space="preserve">&lt;&lt;32 </w:t>
      </w:r>
      <w:r>
        <w:t xml:space="preserve">означает </w:t>
      </w:r>
      <w:r w:rsidRPr="005C297E">
        <w:t>&lt;&lt;0</w:t>
      </w:r>
      <w:r>
        <w:t xml:space="preserve">, а </w:t>
      </w:r>
      <w:r w:rsidRPr="005C297E">
        <w:t xml:space="preserve">&lt;&lt;33 </w:t>
      </w:r>
      <w:r>
        <w:t xml:space="preserve">означает </w:t>
      </w:r>
      <w:r w:rsidRPr="005C297E">
        <w:t>&lt;&lt;</w:t>
      </w:r>
      <w:r>
        <w:t>1</w:t>
      </w:r>
      <w:r w:rsidRPr="005C297E">
        <w:t>;</w:t>
      </w:r>
    </w:p>
    <w:p w:rsidR="00FB7391" w:rsidRDefault="00FB7391" w:rsidP="00FB7391">
      <w:r w:rsidRPr="005C6437">
        <w:t xml:space="preserve">&gt;&gt; - </w:t>
      </w:r>
      <w:r>
        <w:t>побитовый сдвиг вправо, равносилен целочисленному делению на 2</w:t>
      </w:r>
      <w:r w:rsidRPr="005C6437">
        <w:t>^</w:t>
      </w:r>
      <w:r>
        <w:rPr>
          <w:lang w:val="en-US"/>
        </w:rPr>
        <w:t>n</w:t>
      </w:r>
      <w:r>
        <w:t>, данный оператор сохраняет старший знаковый бит (для сохранения отрицательных значений)</w:t>
      </w:r>
    </w:p>
    <w:p w:rsidR="00FB7391" w:rsidRDefault="00FB7391" w:rsidP="00FB7391">
      <w:proofErr w:type="gramStart"/>
      <w:r w:rsidRPr="00C40575">
        <w:t xml:space="preserve">&lt;&lt; </w:t>
      </w:r>
      <w:r>
        <w:t>и</w:t>
      </w:r>
      <w:proofErr w:type="gramEnd"/>
      <w:r>
        <w:t xml:space="preserve"> </w:t>
      </w:r>
      <w:r w:rsidRPr="00C40575">
        <w:t>&gt;&gt;</w:t>
      </w:r>
      <w:r>
        <w:t xml:space="preserve"> используются как ускоренное целочисленное деление и умножение</w:t>
      </w:r>
      <w:r w:rsidRPr="00C40575">
        <w:t>;</w:t>
      </w:r>
    </w:p>
    <w:p w:rsidR="00FB7391" w:rsidRDefault="00FB7391" w:rsidP="00FB7391">
      <w:r w:rsidRPr="00C40575">
        <w:t>&gt;&gt;&gt;</w:t>
      </w:r>
      <w:r>
        <w:t xml:space="preserve"> - </w:t>
      </w:r>
      <w:proofErr w:type="spellStart"/>
      <w:r>
        <w:t>беззнаковый</w:t>
      </w:r>
      <w:proofErr w:type="spellEnd"/>
      <w:r>
        <w:t xml:space="preserve"> сдвиг вправо</w:t>
      </w:r>
      <w:r w:rsidRPr="00C40575">
        <w:t xml:space="preserve"> </w:t>
      </w:r>
      <w:r>
        <w:t xml:space="preserve">тоже самое что </w:t>
      </w:r>
      <w:proofErr w:type="gramStart"/>
      <w:r>
        <w:t xml:space="preserve">и </w:t>
      </w:r>
      <w:r w:rsidRPr="00C40575">
        <w:t>&gt;</w:t>
      </w:r>
      <w:proofErr w:type="gramEnd"/>
      <w:r w:rsidRPr="00C40575">
        <w:t>&gt;</w:t>
      </w:r>
      <w:r>
        <w:t>, но заполняет крайний левый бит 0 =</w:t>
      </w:r>
      <w:r w:rsidRPr="00C40575">
        <w:t>&gt;</w:t>
      </w:r>
      <w:r>
        <w:t xml:space="preserve"> делает из отрицательных чисел положительные, в случае с </w:t>
      </w:r>
      <w:r>
        <w:rPr>
          <w:lang w:val="en-US"/>
        </w:rPr>
        <w:t>byte</w:t>
      </w:r>
      <w:r w:rsidRPr="00C40575">
        <w:t xml:space="preserve"> </w:t>
      </w:r>
      <w:r>
        <w:t>0</w:t>
      </w:r>
      <w:r>
        <w:rPr>
          <w:lang w:val="en-US"/>
        </w:rPr>
        <w:t>b</w:t>
      </w:r>
      <w:r w:rsidRPr="00C40575">
        <w:t>1111_1111_1111_1111_1111_1111_</w:t>
      </w:r>
      <w:r w:rsidRPr="008367F4">
        <w:t>10</w:t>
      </w:r>
      <w:r w:rsidRPr="00C40575">
        <w:t>00_0000</w:t>
      </w:r>
      <w:r>
        <w:t xml:space="preserve"> </w:t>
      </w:r>
      <w:r w:rsidRPr="00C40575">
        <w:t xml:space="preserve">(-128) </w:t>
      </w:r>
      <w:r>
        <w:t xml:space="preserve">– при </w:t>
      </w:r>
      <w:r w:rsidRPr="00C40575">
        <w:t>&gt;&gt;&gt;</w:t>
      </w:r>
      <w:r>
        <w:t xml:space="preserve"> он заменит старший бит 0 и получится </w:t>
      </w:r>
      <w:r w:rsidRPr="00C40575">
        <w:t xml:space="preserve"> </w:t>
      </w:r>
      <w:r>
        <w:t>0</w:t>
      </w:r>
      <w:r>
        <w:rPr>
          <w:lang w:val="en-US"/>
        </w:rPr>
        <w:t>b</w:t>
      </w:r>
      <w:r>
        <w:t>0</w:t>
      </w:r>
      <w:r w:rsidRPr="00C40575">
        <w:t>111_1111_1111_1111_1111_1111_</w:t>
      </w:r>
      <w:r>
        <w:t>11</w:t>
      </w:r>
      <w:r w:rsidRPr="00C40575">
        <w:t>0</w:t>
      </w:r>
      <w:r w:rsidRPr="008367F4">
        <w:t>0</w:t>
      </w:r>
      <w:r w:rsidRPr="00C40575">
        <w:t>_</w:t>
      </w:r>
      <w:r>
        <w:t>0000</w:t>
      </w:r>
      <w:r w:rsidRPr="008367F4">
        <w:t xml:space="preserve"> (2147483584);</w:t>
      </w:r>
    </w:p>
    <w:p w:rsidR="00FB7391" w:rsidRDefault="00FB7391" w:rsidP="00FB7391">
      <w:r>
        <w:t xml:space="preserve">Операции отношения типа ==, </w:t>
      </w:r>
      <w:r w:rsidRPr="005C297E">
        <w:t>&lt;</w:t>
      </w:r>
      <w:proofErr w:type="gramStart"/>
      <w:r>
        <w:t xml:space="preserve">, </w:t>
      </w:r>
      <w:r w:rsidRPr="005C297E">
        <w:t>&gt;</w:t>
      </w:r>
      <w:proofErr w:type="gramEnd"/>
      <w:r w:rsidRPr="005C297E">
        <w:t xml:space="preserve">= </w:t>
      </w:r>
      <w:proofErr w:type="spellStart"/>
      <w:r>
        <w:rPr>
          <w:lang w:val="en-US"/>
        </w:rPr>
        <w:t>etc</w:t>
      </w:r>
      <w:proofErr w:type="spellEnd"/>
      <w:r>
        <w:t xml:space="preserve"> являются бинарными операторами результат которых будет </w:t>
      </w:r>
      <w:r>
        <w:rPr>
          <w:lang w:val="en-US"/>
        </w:rPr>
        <w:t>Boolean</w:t>
      </w:r>
      <w:r w:rsidRPr="005C297E">
        <w:t>;</w:t>
      </w:r>
    </w:p>
    <w:p w:rsidR="00FB7391" w:rsidRPr="00CE1A24" w:rsidRDefault="00FB7391" w:rsidP="00FB7391">
      <w:r>
        <w:t xml:space="preserve">Булевские логические </w:t>
      </w:r>
      <w:proofErr w:type="gramStart"/>
      <w:r>
        <w:t xml:space="preserve">операции </w:t>
      </w:r>
      <w:r w:rsidRPr="00CE1A24">
        <w:t xml:space="preserve"> -</w:t>
      </w:r>
      <w:proofErr w:type="gramEnd"/>
      <w:r w:rsidRPr="00CE1A24">
        <w:t xml:space="preserve"> &amp; | ^</w:t>
      </w:r>
      <w:r>
        <w:t xml:space="preserve"> выводят новое булевское значение из 2х других значений</w:t>
      </w:r>
      <w:r w:rsidRPr="00CE1A24">
        <w:t xml:space="preserve"> </w:t>
      </w:r>
      <w:r>
        <w:t>работают так же как и с битами</w:t>
      </w:r>
      <w:r w:rsidRPr="00CE1A24">
        <w:t xml:space="preserve">; &amp; </w:t>
      </w:r>
      <w:r>
        <w:t xml:space="preserve">отдает приоритет </w:t>
      </w:r>
      <w:r>
        <w:rPr>
          <w:lang w:val="en-US"/>
        </w:rPr>
        <w:t>false</w:t>
      </w:r>
      <w:r>
        <w:t xml:space="preserve">, </w:t>
      </w:r>
      <w:r w:rsidRPr="00CE1A24">
        <w:t xml:space="preserve">| </w:t>
      </w:r>
      <w:r>
        <w:rPr>
          <w:lang w:val="en-US"/>
        </w:rPr>
        <w:t>true</w:t>
      </w:r>
      <w:r>
        <w:t xml:space="preserve">, </w:t>
      </w:r>
      <w:r w:rsidRPr="00CE1A24">
        <w:t xml:space="preserve">^ </w:t>
      </w:r>
      <w:r>
        <w:rPr>
          <w:lang w:val="en-US"/>
        </w:rPr>
        <w:t>true</w:t>
      </w:r>
      <w:r>
        <w:t xml:space="preserve">, но при двух </w:t>
      </w:r>
      <w:r>
        <w:rPr>
          <w:lang w:val="en-US"/>
        </w:rPr>
        <w:t>true</w:t>
      </w:r>
      <w:r w:rsidRPr="00CE1A24">
        <w:t xml:space="preserve"> </w:t>
      </w:r>
      <w:r>
        <w:t xml:space="preserve">дает </w:t>
      </w:r>
      <w:r>
        <w:rPr>
          <w:lang w:val="en-US"/>
        </w:rPr>
        <w:t>false</w:t>
      </w:r>
      <w:r w:rsidRPr="00CE1A24">
        <w:t>;</w:t>
      </w:r>
    </w:p>
    <w:p w:rsidR="00FB7391" w:rsidRDefault="00FB7391" w:rsidP="00FB7391">
      <w:r>
        <w:rPr>
          <w:noProof/>
          <w:lang w:eastAsia="ru-RU"/>
        </w:rPr>
        <w:drawing>
          <wp:inline distT="0" distB="0" distL="0" distR="0" wp14:anchorId="528C640A" wp14:editId="6EE6A4C7">
            <wp:extent cx="492442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91" w:rsidRPr="00D224E1" w:rsidRDefault="00FB7391" w:rsidP="00FB7391">
      <w:proofErr w:type="gramStart"/>
      <w:r>
        <w:t>Оператор !</w:t>
      </w:r>
      <w:proofErr w:type="gramEnd"/>
      <w:r>
        <w:t xml:space="preserve"> инвертирует </w:t>
      </w:r>
      <w:r>
        <w:rPr>
          <w:lang w:val="en-US"/>
        </w:rPr>
        <w:t>Boolean</w:t>
      </w:r>
      <w:r w:rsidRPr="00CE1A24">
        <w:t xml:space="preserve"> </w:t>
      </w:r>
      <w:r>
        <w:t>значение</w:t>
      </w:r>
      <w:r w:rsidRPr="00CE1A24">
        <w:t>;</w:t>
      </w:r>
      <w:r>
        <w:t xml:space="preserve"> </w:t>
      </w:r>
    </w:p>
    <w:p w:rsidR="00FB7391" w:rsidRDefault="00FB7391" w:rsidP="00FB7391">
      <w:r>
        <w:t xml:space="preserve">Короткозамкнутые логические операции: </w:t>
      </w:r>
      <w:r w:rsidRPr="00C658F0">
        <w:t xml:space="preserve">&amp;&amp; </w:t>
      </w:r>
      <w:r>
        <w:t xml:space="preserve">и </w:t>
      </w:r>
      <w:r w:rsidRPr="00C658F0">
        <w:t xml:space="preserve">|| </w:t>
      </w:r>
      <w:r>
        <w:t xml:space="preserve">требую слева и справа от себя операции возвращающие </w:t>
      </w:r>
      <w:r>
        <w:rPr>
          <w:lang w:val="en-US"/>
        </w:rPr>
        <w:t>Boolean</w:t>
      </w:r>
      <w:r>
        <w:t xml:space="preserve">, например </w:t>
      </w:r>
      <w:proofErr w:type="gramStart"/>
      <w:r>
        <w:rPr>
          <w:lang w:val="en-US"/>
        </w:rPr>
        <w:t>a</w:t>
      </w:r>
      <w:r w:rsidRPr="00C658F0">
        <w:t>&gt;</w:t>
      </w:r>
      <w:r>
        <w:rPr>
          <w:lang w:val="en-US"/>
        </w:rPr>
        <w:t>b</w:t>
      </w:r>
      <w:proofErr w:type="gramEnd"/>
      <w:r w:rsidRPr="00C658F0">
        <w:t xml:space="preserve"> || </w:t>
      </w:r>
      <w:r>
        <w:rPr>
          <w:lang w:val="en-US"/>
        </w:rPr>
        <w:t>a</w:t>
      </w:r>
      <w:r w:rsidRPr="00C658F0">
        <w:t xml:space="preserve">=0 </w:t>
      </w:r>
      <w:r>
        <w:t>т.е. результатом вычисления будет</w:t>
      </w:r>
      <w:r w:rsidRPr="00C658F0">
        <w:t xml:space="preserve"> </w:t>
      </w:r>
    </w:p>
    <w:p w:rsidR="00FB7391" w:rsidRPr="00C658F0" w:rsidRDefault="00FB7391" w:rsidP="00FB7391">
      <w:proofErr w:type="gramStart"/>
      <w:r>
        <w:rPr>
          <w:lang w:val="en-US"/>
        </w:rPr>
        <w:t>true</w:t>
      </w:r>
      <w:r w:rsidRPr="00C658F0">
        <w:t>/</w:t>
      </w:r>
      <w:r>
        <w:rPr>
          <w:lang w:val="en-US"/>
        </w:rPr>
        <w:t>false</w:t>
      </w:r>
      <w:proofErr w:type="gramEnd"/>
      <w:r w:rsidRPr="00C658F0">
        <w:t xml:space="preserve">|| </w:t>
      </w:r>
      <w:r>
        <w:rPr>
          <w:lang w:val="en-US"/>
        </w:rPr>
        <w:t>true</w:t>
      </w:r>
      <w:r w:rsidRPr="00C658F0">
        <w:t>/</w:t>
      </w:r>
      <w:r>
        <w:rPr>
          <w:lang w:val="en-US"/>
        </w:rPr>
        <w:t>false</w:t>
      </w:r>
    </w:p>
    <w:p w:rsidR="00FB7391" w:rsidRDefault="00FB7391" w:rsidP="00FB7391">
      <w:r w:rsidRPr="007D51E8">
        <w:lastRenderedPageBreak/>
        <w:t xml:space="preserve">&amp;&amp; </w:t>
      </w:r>
      <w:r>
        <w:t xml:space="preserve">требует, чтобы выражение слева и справа давало </w:t>
      </w:r>
      <w:r>
        <w:rPr>
          <w:lang w:val="en-US"/>
        </w:rPr>
        <w:t>true</w:t>
      </w:r>
      <w:r>
        <w:t xml:space="preserve">, тогда общее выражение возвращает </w:t>
      </w:r>
      <w:r>
        <w:rPr>
          <w:lang w:val="en-US"/>
        </w:rPr>
        <w:t>true</w:t>
      </w:r>
      <w:r>
        <w:t>,</w:t>
      </w:r>
      <w:r w:rsidRPr="00C658F0">
        <w:t xml:space="preserve"> </w:t>
      </w:r>
      <w:r>
        <w:t xml:space="preserve">и будет выполняться тело выражения. т.е. если первое не дает </w:t>
      </w:r>
      <w:r>
        <w:rPr>
          <w:lang w:val="en-US"/>
        </w:rPr>
        <w:t>true</w:t>
      </w:r>
      <w:r>
        <w:t xml:space="preserve">, то нет смысла вычислять второе!! </w:t>
      </w:r>
    </w:p>
    <w:p w:rsidR="00FB7391" w:rsidRDefault="00FB7391" w:rsidP="00FB7391">
      <w:r w:rsidRPr="007D51E8">
        <w:t>||</w:t>
      </w:r>
      <w:r>
        <w:t xml:space="preserve"> - требует выполнения хотя бы одного выражения как </w:t>
      </w:r>
      <w:r>
        <w:rPr>
          <w:lang w:val="en-US"/>
        </w:rPr>
        <w:t>true</w:t>
      </w:r>
      <w:r>
        <w:t xml:space="preserve">, если левый дает </w:t>
      </w:r>
      <w:r>
        <w:rPr>
          <w:lang w:val="en-US"/>
        </w:rPr>
        <w:t>true</w:t>
      </w:r>
      <w:r>
        <w:t xml:space="preserve">, то нет смысла вычислять правый, так как все-равно выражение в общем вернет </w:t>
      </w:r>
      <w:r>
        <w:rPr>
          <w:lang w:val="en-US"/>
        </w:rPr>
        <w:t>true</w:t>
      </w:r>
      <w:r w:rsidRPr="007D51E8">
        <w:t>;</w:t>
      </w:r>
    </w:p>
    <w:p w:rsidR="00FB7391" w:rsidRPr="00BC2A05" w:rsidRDefault="00FB7391" w:rsidP="00FB7391">
      <w:pPr>
        <w:rPr>
          <w:b/>
        </w:rPr>
      </w:pPr>
      <w:r w:rsidRPr="00BC2A05">
        <w:rPr>
          <w:b/>
        </w:rPr>
        <w:t>Приоритет</w:t>
      </w:r>
      <w:r w:rsidR="00BC2A05">
        <w:rPr>
          <w:b/>
        </w:rPr>
        <w:t xml:space="preserve"> операторов</w:t>
      </w:r>
      <w:r w:rsidRPr="00BC2A05">
        <w:rPr>
          <w:b/>
        </w:rPr>
        <w:t xml:space="preserve">: </w:t>
      </w:r>
    </w:p>
    <w:p w:rsidR="00FB7391" w:rsidRDefault="00FB7391" w:rsidP="00FB7391">
      <w:r>
        <w:rPr>
          <w:noProof/>
          <w:lang w:eastAsia="ru-RU"/>
        </w:rPr>
        <w:drawing>
          <wp:inline distT="0" distB="0" distL="0" distR="0" wp14:anchorId="214C5BA2" wp14:editId="09641AB7">
            <wp:extent cx="4133850" cy="344222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81" cy="353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91" w:rsidRDefault="00FB7391" w:rsidP="00FB7391">
      <w:r>
        <w:t>Если операции расположенные в одной строке имеют одинаковый приоритет, то они выполняются слева направо, для увеличени</w:t>
      </w:r>
      <w:r w:rsidR="00AA74F0">
        <w:t xml:space="preserve">я приоритета используются </w:t>
      </w:r>
      <w:proofErr w:type="gramStart"/>
      <w:r w:rsidR="00AA74F0">
        <w:t>(  )</w:t>
      </w:r>
      <w:proofErr w:type="gramEnd"/>
      <w:r w:rsidR="00AA74F0">
        <w:t>.</w:t>
      </w:r>
    </w:p>
    <w:p w:rsidR="00AA74F0" w:rsidRDefault="00AA74F0" w:rsidP="00AA74F0">
      <w:pPr>
        <w:rPr>
          <w:b/>
        </w:rPr>
      </w:pPr>
      <w:r w:rsidRPr="00AA74F0">
        <w:rPr>
          <w:b/>
        </w:rPr>
        <w:t>Отличие постфиксной записи от префиксной:</w:t>
      </w:r>
    </w:p>
    <w:p w:rsidR="00AA74F0" w:rsidRDefault="00AA74F0" w:rsidP="00AA74F0">
      <w:pPr>
        <w:rPr>
          <w:b/>
        </w:rPr>
      </w:pPr>
      <w:r>
        <w:rPr>
          <w:b/>
          <w:lang w:val="en-US"/>
        </w:rPr>
        <w:t>y</w:t>
      </w:r>
      <w:r w:rsidRPr="00AA74F0">
        <w:rPr>
          <w:b/>
        </w:rPr>
        <w:t xml:space="preserve"> = </w:t>
      </w:r>
      <w:r>
        <w:rPr>
          <w:b/>
        </w:rPr>
        <w:t>++</w:t>
      </w:r>
      <w:r>
        <w:rPr>
          <w:b/>
          <w:lang w:val="en-US"/>
        </w:rPr>
        <w:t>x</w:t>
      </w:r>
      <w:r w:rsidRPr="00AA74F0">
        <w:rPr>
          <w:b/>
        </w:rPr>
        <w:t xml:space="preserve"> – </w:t>
      </w:r>
      <w:r w:rsidRPr="00AA74F0">
        <w:t xml:space="preserve">префиксная запись </w:t>
      </w:r>
      <w:r>
        <w:t>–</w:t>
      </w:r>
      <w:r>
        <w:rPr>
          <w:b/>
        </w:rPr>
        <w:t xml:space="preserve"> </w:t>
      </w:r>
      <w:r w:rsidRPr="00AA74F0">
        <w:t>сначала инкремент, затем присвоение переменной</w:t>
      </w:r>
      <w:r>
        <w:rPr>
          <w:b/>
        </w:rPr>
        <w:t>.</w:t>
      </w:r>
    </w:p>
    <w:p w:rsidR="00AA74F0" w:rsidRPr="00AA74F0" w:rsidRDefault="00AA74F0" w:rsidP="00AA74F0">
      <w:pPr>
        <w:rPr>
          <w:b/>
        </w:rPr>
      </w:pPr>
      <w:r>
        <w:rPr>
          <w:b/>
          <w:lang w:val="en-US"/>
        </w:rPr>
        <w:t>y</w:t>
      </w:r>
      <w:r w:rsidRPr="00AA74F0">
        <w:rPr>
          <w:b/>
        </w:rPr>
        <w:t xml:space="preserve"> = </w:t>
      </w:r>
      <w:r>
        <w:rPr>
          <w:b/>
          <w:lang w:val="en-US"/>
        </w:rPr>
        <w:t>x</w:t>
      </w:r>
      <w:r w:rsidRPr="00AA74F0">
        <w:rPr>
          <w:b/>
        </w:rPr>
        <w:t xml:space="preserve">++ - </w:t>
      </w:r>
      <w:r w:rsidRPr="00AA74F0">
        <w:t>постфиксная запись – сначала присвоение, затем инкремент.</w:t>
      </w:r>
    </w:p>
    <w:p w:rsidR="00AA74F0" w:rsidRDefault="00AA74F0" w:rsidP="00FB7391"/>
    <w:p w:rsidR="00BC2A05" w:rsidRPr="00F90EB7" w:rsidRDefault="004E2D2A" w:rsidP="00FB7391">
      <w:pPr>
        <w:rPr>
          <w:b/>
        </w:rPr>
      </w:pPr>
      <w:r w:rsidRPr="004E2D2A">
        <w:rPr>
          <w:b/>
        </w:rPr>
        <w:t>Особенности</w:t>
      </w:r>
      <w:r w:rsidRPr="00F90EB7">
        <w:rPr>
          <w:b/>
        </w:rPr>
        <w:t xml:space="preserve"> </w:t>
      </w:r>
      <w:r w:rsidRPr="004E2D2A">
        <w:rPr>
          <w:b/>
        </w:rPr>
        <w:t>цикла</w:t>
      </w:r>
      <w:r w:rsidRPr="00F90EB7">
        <w:rPr>
          <w:b/>
        </w:rPr>
        <w:t xml:space="preserve"> </w:t>
      </w:r>
      <w:r w:rsidRPr="004E2D2A">
        <w:rPr>
          <w:b/>
          <w:lang w:val="en-US"/>
        </w:rPr>
        <w:t>for</w:t>
      </w:r>
      <w:r w:rsidRPr="00F90EB7">
        <w:rPr>
          <w:b/>
        </w:rPr>
        <w:t>:</w:t>
      </w:r>
    </w:p>
    <w:p w:rsidR="004E2D2A" w:rsidRPr="004E2D2A" w:rsidRDefault="004E2D2A" w:rsidP="00FB7391">
      <w:r w:rsidRPr="003C3193">
        <w:t>Цикл</w:t>
      </w:r>
      <w:r w:rsidRPr="004E2D2A">
        <w:t xml:space="preserve"> </w:t>
      </w:r>
      <w:r>
        <w:rPr>
          <w:lang w:val="en-US"/>
        </w:rPr>
        <w:t>for</w:t>
      </w:r>
      <w:r w:rsidRPr="003C3193">
        <w:t xml:space="preserve"> может быть </w:t>
      </w:r>
      <w:r w:rsidR="00C62E2B">
        <w:t xml:space="preserve">записан в виде похожем на </w:t>
      </w:r>
      <w:proofErr w:type="spellStart"/>
      <w:r w:rsidR="00C62E2B">
        <w:t>while</w:t>
      </w:r>
      <w:proofErr w:type="spellEnd"/>
      <w:r w:rsidR="00C62E2B">
        <w:t>.</w:t>
      </w:r>
      <w:r w:rsidRPr="003C3193">
        <w:t xml:space="preserve"> </w:t>
      </w:r>
      <w:r w:rsidR="00C62E2B">
        <w:t>О</w:t>
      </w:r>
      <w:r w:rsidRPr="003C3193">
        <w:t>тличие от обычного объявления for только областью видимости переменной I – в стандартном for она будет видна только в</w:t>
      </w:r>
      <w:r>
        <w:t xml:space="preserve"> теле цикла.</w:t>
      </w:r>
    </w:p>
    <w:p w:rsidR="00FB7391" w:rsidRPr="00F90EB7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637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gramEnd"/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0E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7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90E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C62E2B" w:rsidRPr="00C62E2B" w:rsidRDefault="00C62E2B" w:rsidP="00C62E2B">
      <w:r>
        <w:t>Также возможно объявление сразу нескольких переменных в цикле или нескольких условий выхода.</w:t>
      </w:r>
    </w:p>
    <w:p w:rsidR="00FB7391" w:rsidRPr="00D60FDB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proofErr w:type="gramEnd"/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22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b &lt;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b--)</w:t>
      </w:r>
    </w:p>
    <w:p w:rsidR="00C62E2B" w:rsidRPr="00F90EB7" w:rsidRDefault="00C62E2B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C62E2B" w:rsidRPr="00C62E2B" w:rsidRDefault="00C62E2B" w:rsidP="00C62E2B">
      <w:r>
        <w:t xml:space="preserve">Вечный цикл с помощью </w:t>
      </w:r>
      <w:r>
        <w:rPr>
          <w:lang w:val="en-US"/>
        </w:rPr>
        <w:t>for</w:t>
      </w:r>
      <w:r>
        <w:t>:</w:t>
      </w:r>
    </w:p>
    <w:p w:rsidR="00FB7391" w:rsidRPr="007301FB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for</w:t>
      </w:r>
      <w:proofErr w:type="gramEnd"/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; 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301FB" w:rsidRDefault="007301FB" w:rsidP="007301FB">
      <w:pPr>
        <w:rPr>
          <w:i/>
          <w:lang w:val="en-US"/>
        </w:rPr>
      </w:pPr>
    </w:p>
    <w:p w:rsidR="007301FB" w:rsidRPr="007301FB" w:rsidRDefault="007301FB" w:rsidP="007301FB">
      <w:pPr>
        <w:rPr>
          <w:i/>
          <w:lang w:val="en-US"/>
        </w:rPr>
      </w:pPr>
      <w:r w:rsidRPr="007301FB">
        <w:rPr>
          <w:i/>
          <w:lang w:val="en-US"/>
        </w:rPr>
        <w:t xml:space="preserve">For </w:t>
      </w:r>
      <w:r w:rsidRPr="007301FB">
        <w:rPr>
          <w:i/>
        </w:rPr>
        <w:t>и</w:t>
      </w:r>
      <w:r w:rsidRPr="007301FB">
        <w:rPr>
          <w:i/>
          <w:lang w:val="en-US"/>
        </w:rPr>
        <w:t xml:space="preserve"> while</w:t>
      </w:r>
    </w:p>
    <w:p w:rsidR="007301FB" w:rsidRPr="007301FB" w:rsidRDefault="007301FB" w:rsidP="007301F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301FB">
        <w:rPr>
          <w:color w:val="CF8E6D"/>
          <w:lang w:val="en-US"/>
        </w:rPr>
        <w:t>for</w:t>
      </w:r>
      <w:proofErr w:type="gramEnd"/>
      <w:r w:rsidRPr="007301FB">
        <w:rPr>
          <w:color w:val="CF8E6D"/>
          <w:lang w:val="en-US"/>
        </w:rPr>
        <w:t xml:space="preserve"> </w:t>
      </w:r>
      <w:r w:rsidRPr="007301FB">
        <w:rPr>
          <w:color w:val="BCBEC4"/>
          <w:lang w:val="en-US"/>
        </w:rPr>
        <w:t>(</w:t>
      </w:r>
      <w:r w:rsidRPr="007301FB">
        <w:rPr>
          <w:color w:val="CF8E6D"/>
          <w:lang w:val="en-US"/>
        </w:rPr>
        <w:t xml:space="preserve">int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 xml:space="preserve">;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&lt;= </w:t>
      </w:r>
      <w:r w:rsidRPr="007301FB">
        <w:rPr>
          <w:color w:val="2AACB8"/>
          <w:lang w:val="en-US"/>
        </w:rPr>
        <w:t>20</w:t>
      </w:r>
      <w:r w:rsidRPr="007301FB">
        <w:rPr>
          <w:color w:val="BCBEC4"/>
          <w:lang w:val="en-US"/>
        </w:rPr>
        <w:t xml:space="preserve">;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++) {</w:t>
      </w:r>
      <w:r w:rsidRPr="007301FB">
        <w:rPr>
          <w:color w:val="BCBEC4"/>
          <w:lang w:val="en-US"/>
        </w:rPr>
        <w:br/>
        <w:t xml:space="preserve">    </w:t>
      </w:r>
      <w:r w:rsidRPr="007301FB">
        <w:rPr>
          <w:color w:val="CF8E6D"/>
          <w:lang w:val="en-US"/>
        </w:rPr>
        <w:t xml:space="preserve">if </w:t>
      </w:r>
      <w:r w:rsidRPr="007301FB">
        <w:rPr>
          <w:color w:val="BCBEC4"/>
          <w:lang w:val="en-US"/>
        </w:rPr>
        <w:t>((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% </w:t>
      </w:r>
      <w:r w:rsidRPr="007301FB">
        <w:rPr>
          <w:color w:val="2AACB8"/>
          <w:lang w:val="en-US"/>
        </w:rPr>
        <w:t>7</w:t>
      </w:r>
      <w:r w:rsidRPr="007301FB">
        <w:rPr>
          <w:color w:val="BCBEC4"/>
          <w:lang w:val="en-US"/>
        </w:rPr>
        <w:t xml:space="preserve">) ==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 xml:space="preserve">) </w:t>
      </w:r>
      <w:r w:rsidRPr="007301FB">
        <w:rPr>
          <w:color w:val="CF8E6D"/>
          <w:lang w:val="en-US"/>
        </w:rPr>
        <w:t>continue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System.</w:t>
      </w:r>
      <w:r w:rsidRPr="007301FB">
        <w:rPr>
          <w:i/>
          <w:iCs/>
          <w:color w:val="C77DBB"/>
          <w:lang w:val="en-US"/>
        </w:rPr>
        <w:t>out</w:t>
      </w:r>
      <w:r w:rsidRPr="007301FB">
        <w:rPr>
          <w:color w:val="BCBEC4"/>
          <w:lang w:val="en-US"/>
        </w:rPr>
        <w:t>.println</w:t>
      </w:r>
      <w:proofErr w:type="spellEnd"/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);</w:t>
      </w:r>
      <w:r w:rsidRPr="007301FB">
        <w:rPr>
          <w:color w:val="BCBEC4"/>
          <w:lang w:val="en-US"/>
        </w:rPr>
        <w:br/>
        <w:t>}</w:t>
      </w:r>
    </w:p>
    <w:p w:rsidR="007301FB" w:rsidRDefault="007301FB" w:rsidP="007301FB">
      <w:r>
        <w:t>напечатает все числа, кроме 7 и 14</w:t>
      </w:r>
    </w:p>
    <w:p w:rsidR="007301FB" w:rsidRPr="007301FB" w:rsidRDefault="007301FB" w:rsidP="007301F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301FB">
        <w:rPr>
          <w:color w:val="CF8E6D"/>
          <w:lang w:val="en-US"/>
        </w:rPr>
        <w:t>int</w:t>
      </w:r>
      <w:proofErr w:type="gramEnd"/>
      <w:r w:rsidRPr="007301FB">
        <w:rPr>
          <w:color w:val="CF8E6D"/>
          <w:lang w:val="en-US"/>
        </w:rPr>
        <w:t xml:space="preserve">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= </w:t>
      </w:r>
      <w:r w:rsidRPr="007301FB">
        <w:rPr>
          <w:color w:val="2AACB8"/>
          <w:lang w:val="en-US"/>
        </w:rPr>
        <w:t>1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</w:r>
      <w:r w:rsidRPr="007301FB">
        <w:rPr>
          <w:color w:val="CF8E6D"/>
          <w:lang w:val="en-US"/>
        </w:rPr>
        <w:t xml:space="preserve">while </w:t>
      </w:r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&lt;= </w:t>
      </w:r>
      <w:r w:rsidRPr="007301FB">
        <w:rPr>
          <w:color w:val="2AACB8"/>
          <w:lang w:val="en-US"/>
        </w:rPr>
        <w:t>20</w:t>
      </w:r>
      <w:r w:rsidRPr="007301FB">
        <w:rPr>
          <w:color w:val="BCBEC4"/>
          <w:lang w:val="en-US"/>
        </w:rPr>
        <w:t>) {</w:t>
      </w:r>
      <w:r w:rsidRPr="007301FB">
        <w:rPr>
          <w:color w:val="BCBEC4"/>
          <w:lang w:val="en-US"/>
        </w:rPr>
        <w:br/>
        <w:t xml:space="preserve">    </w:t>
      </w:r>
      <w:r w:rsidRPr="007301FB">
        <w:rPr>
          <w:color w:val="CF8E6D"/>
          <w:lang w:val="en-US"/>
        </w:rPr>
        <w:t xml:space="preserve">if </w:t>
      </w:r>
      <w:r w:rsidRPr="007301FB">
        <w:rPr>
          <w:color w:val="BCBEC4"/>
          <w:lang w:val="en-US"/>
        </w:rPr>
        <w:t>((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% </w:t>
      </w:r>
      <w:r w:rsidRPr="007301FB">
        <w:rPr>
          <w:color w:val="2AACB8"/>
          <w:lang w:val="en-US"/>
        </w:rPr>
        <w:t>7</w:t>
      </w:r>
      <w:r w:rsidRPr="007301FB">
        <w:rPr>
          <w:color w:val="BCBEC4"/>
          <w:lang w:val="en-US"/>
        </w:rPr>
        <w:t xml:space="preserve">) ==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>) {</w:t>
      </w:r>
      <w:r w:rsidRPr="007301FB">
        <w:rPr>
          <w:color w:val="BCBEC4"/>
          <w:lang w:val="en-US"/>
        </w:rPr>
        <w:br/>
        <w:t xml:space="preserve">        </w:t>
      </w:r>
      <w:r w:rsidRPr="007301FB">
        <w:rPr>
          <w:color w:val="CF8E6D"/>
          <w:lang w:val="en-US"/>
        </w:rPr>
        <w:t>continue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  <w:t xml:space="preserve">    }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System.</w:t>
      </w:r>
      <w:r w:rsidRPr="007301FB">
        <w:rPr>
          <w:i/>
          <w:iCs/>
          <w:color w:val="C77DBB"/>
          <w:lang w:val="en-US"/>
        </w:rPr>
        <w:t>out</w:t>
      </w:r>
      <w:r w:rsidRPr="007301FB">
        <w:rPr>
          <w:color w:val="BCBEC4"/>
          <w:lang w:val="en-US"/>
        </w:rPr>
        <w:t>.println</w:t>
      </w:r>
      <w:proofErr w:type="spellEnd"/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);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++;</w:t>
      </w:r>
      <w:r w:rsidRPr="007301FB">
        <w:rPr>
          <w:color w:val="BCBEC4"/>
          <w:lang w:val="en-US"/>
        </w:rPr>
        <w:br/>
        <w:t>}</w:t>
      </w:r>
    </w:p>
    <w:p w:rsidR="007301FB" w:rsidRDefault="007301FB" w:rsidP="007301FB">
      <w:r>
        <w:t>напечатает числа до 6, дальше повиснет в вечном цикле, из-за того, что I</w:t>
      </w:r>
      <w:r w:rsidRPr="00514204">
        <w:t xml:space="preserve"> </w:t>
      </w:r>
      <w:r>
        <w:t xml:space="preserve">станет равно 7 и не сможет добраться до инкремента. Видимо, в цикле </w:t>
      </w:r>
      <w:proofErr w:type="spellStart"/>
      <w:r>
        <w:t>for</w:t>
      </w:r>
      <w:proofErr w:type="spellEnd"/>
      <w:r w:rsidRPr="00514204">
        <w:t xml:space="preserve"> </w:t>
      </w:r>
      <w:r>
        <w:t xml:space="preserve">инкрементация происходит в самом конце, даже после </w:t>
      </w:r>
      <w:proofErr w:type="spellStart"/>
      <w:r>
        <w:t>break</w:t>
      </w:r>
      <w:proofErr w:type="spellEnd"/>
      <w:r w:rsidRPr="00514204">
        <w:t xml:space="preserve"> </w:t>
      </w:r>
      <w:r>
        <w:t xml:space="preserve">или </w:t>
      </w:r>
      <w:proofErr w:type="spellStart"/>
      <w:r>
        <w:t>continue</w:t>
      </w:r>
      <w:proofErr w:type="spellEnd"/>
      <w:r w:rsidRPr="00514204">
        <w:t>.</w:t>
      </w:r>
    </w:p>
    <w:p w:rsidR="00FB7391" w:rsidRPr="003C3193" w:rsidRDefault="00FB7391" w:rsidP="00FB7391"/>
    <w:p w:rsidR="00C62E2B" w:rsidRPr="00C62E2B" w:rsidRDefault="00C62E2B" w:rsidP="00C62E2B">
      <w:pPr>
        <w:rPr>
          <w:b/>
        </w:rPr>
      </w:pPr>
      <w:proofErr w:type="gramStart"/>
      <w:r w:rsidRPr="00C62E2B">
        <w:rPr>
          <w:b/>
          <w:lang w:val="en-US"/>
        </w:rPr>
        <w:t>for</w:t>
      </w:r>
      <w:r w:rsidRPr="00C62E2B">
        <w:rPr>
          <w:b/>
        </w:rPr>
        <w:t>-</w:t>
      </w:r>
      <w:proofErr w:type="gramEnd"/>
      <w:r w:rsidRPr="00C62E2B">
        <w:rPr>
          <w:b/>
          <w:lang w:val="en-US"/>
        </w:rPr>
        <w:t>each</w:t>
      </w:r>
      <w:r w:rsidRPr="00C62E2B">
        <w:rPr>
          <w:b/>
        </w:rPr>
        <w:t xml:space="preserve"> – </w:t>
      </w:r>
      <w:r w:rsidRPr="00C62E2B">
        <w:t>син</w:t>
      </w:r>
      <w:r>
        <w:t>таксический</w:t>
      </w:r>
      <w:r w:rsidRPr="00C62E2B">
        <w:t xml:space="preserve"> </w:t>
      </w:r>
      <w:r>
        <w:t>сахар над записью вида</w:t>
      </w:r>
    </w:p>
    <w:p w:rsidR="00FB7391" w:rsidRPr="00184D41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Iterator&lt;Integer&gt; 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list.iterator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iter.hasNext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84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iter.next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B7391" w:rsidRPr="00406EC8" w:rsidRDefault="00406EC8" w:rsidP="00FB7391">
      <w:r>
        <w:t xml:space="preserve">Появился в </w:t>
      </w:r>
      <w:r>
        <w:rPr>
          <w:lang w:val="en-US"/>
        </w:rPr>
        <w:t>Java</w:t>
      </w:r>
      <w:r w:rsidRPr="00406EC8">
        <w:t xml:space="preserve"> 5</w:t>
      </w:r>
      <w:r>
        <w:t xml:space="preserve">, можно использовать с массивами и наследниками </w:t>
      </w:r>
      <w:proofErr w:type="spellStart"/>
      <w:r>
        <w:rPr>
          <w:lang w:val="en-US"/>
        </w:rPr>
        <w:t>Iterable</w:t>
      </w:r>
      <w:proofErr w:type="spellEnd"/>
      <w:r w:rsidRPr="00406EC8">
        <w:t>.</w:t>
      </w:r>
    </w:p>
    <w:p w:rsidR="001B2371" w:rsidRDefault="001B2371" w:rsidP="001B2371">
      <w:pPr>
        <w:rPr>
          <w:b/>
        </w:rPr>
      </w:pPr>
      <w:r w:rsidRPr="00EE1A4D">
        <w:rPr>
          <w:b/>
          <w:lang w:val="en-US"/>
        </w:rPr>
        <w:t>Switch</w:t>
      </w:r>
      <w:r w:rsidRPr="00FA419A">
        <w:rPr>
          <w:b/>
        </w:rPr>
        <w:t xml:space="preserve"> – </w:t>
      </w:r>
      <w:r w:rsidRPr="00EE1A4D">
        <w:rPr>
          <w:b/>
          <w:lang w:val="en-US"/>
        </w:rPr>
        <w:t>case</w:t>
      </w:r>
      <w:r>
        <w:rPr>
          <w:b/>
        </w:rPr>
        <w:t>:</w:t>
      </w:r>
    </w:p>
    <w:p w:rsidR="001B2371" w:rsidRDefault="001B2371" w:rsidP="001B2371">
      <w:pPr>
        <w:ind w:left="705"/>
      </w:pPr>
      <w:r w:rsidRPr="00CC5B65">
        <w:t xml:space="preserve">Изначально в </w:t>
      </w:r>
      <w:r w:rsidRPr="00CC5B65">
        <w:rPr>
          <w:lang w:val="en-US"/>
        </w:rPr>
        <w:t>case</w:t>
      </w:r>
      <w:r w:rsidRPr="00CC5B65">
        <w:t xml:space="preserve"> возможно было использовать тольк</w:t>
      </w:r>
      <w:r>
        <w:t xml:space="preserve">о примитивные типы </w:t>
      </w:r>
      <w:r>
        <w:rPr>
          <w:lang w:val="en-US"/>
        </w:rPr>
        <w:t>byte</w:t>
      </w:r>
      <w:r w:rsidRPr="00CC5B65">
        <w:t xml:space="preserve">, </w:t>
      </w:r>
      <w:r>
        <w:rPr>
          <w:lang w:val="en-US"/>
        </w:rPr>
        <w:t>short</w:t>
      </w:r>
      <w:r w:rsidRPr="00CC5B65">
        <w:t xml:space="preserve">, </w:t>
      </w:r>
      <w:r>
        <w:rPr>
          <w:lang w:val="en-US"/>
        </w:rPr>
        <w:t>char</w:t>
      </w:r>
      <w:r w:rsidRPr="00CC5B65">
        <w:t xml:space="preserve">, </w:t>
      </w:r>
      <w:r>
        <w:rPr>
          <w:lang w:val="en-US"/>
        </w:rPr>
        <w:t>int</w:t>
      </w:r>
      <w:r w:rsidRPr="00CC5B65">
        <w:t xml:space="preserve"> </w:t>
      </w:r>
      <w:r>
        <w:t>и их обертки.</w:t>
      </w:r>
    </w:p>
    <w:p w:rsidR="001B2371" w:rsidRPr="00CC5B65" w:rsidRDefault="001B2371" w:rsidP="001B2371">
      <w:pPr>
        <w:ind w:left="705"/>
      </w:pPr>
      <w:r>
        <w:t xml:space="preserve">Механика: </w:t>
      </w:r>
      <w:r>
        <w:rPr>
          <w:lang w:val="en-US"/>
        </w:rPr>
        <w:t>case</w:t>
      </w:r>
      <w:r w:rsidRPr="00CC5B65">
        <w:t xml:space="preserve"> </w:t>
      </w:r>
      <w:r>
        <w:t xml:space="preserve">должен иметь уникальное значение, условием совпадения является равенство, а не логическое условие, как в </w:t>
      </w:r>
      <w:r>
        <w:rPr>
          <w:lang w:val="en-US"/>
        </w:rPr>
        <w:t>if</w:t>
      </w:r>
      <w:r>
        <w:t xml:space="preserve">. Первое совпадение с условием инициирует выполнение его кода и всех </w:t>
      </w:r>
      <w:r>
        <w:rPr>
          <w:lang w:val="en-US"/>
        </w:rPr>
        <w:t>case</w:t>
      </w:r>
      <w:r>
        <w:t xml:space="preserve">, которые описаны ниже него до </w:t>
      </w:r>
      <w:r>
        <w:rPr>
          <w:lang w:val="en-US"/>
        </w:rPr>
        <w:t>break</w:t>
      </w:r>
      <w:r>
        <w:t xml:space="preserve">, блок </w:t>
      </w:r>
      <w:r>
        <w:rPr>
          <w:lang w:val="en-US"/>
        </w:rPr>
        <w:t>default</w:t>
      </w:r>
      <w:r w:rsidRPr="00CC5B65">
        <w:t xml:space="preserve"> </w:t>
      </w:r>
      <w:r>
        <w:t xml:space="preserve">выполняется в случае отсутствия совпадений с </w:t>
      </w:r>
      <w:r>
        <w:rPr>
          <w:lang w:val="en-US"/>
        </w:rPr>
        <w:t>case</w:t>
      </w:r>
      <w:r w:rsidRPr="00CC5B65">
        <w:t>.</w:t>
      </w:r>
    </w:p>
    <w:p w:rsidR="001B2371" w:rsidRPr="00CC5B65" w:rsidRDefault="001B2371" w:rsidP="001B2371">
      <w:r w:rsidRPr="00CC5B65">
        <w:tab/>
      </w:r>
      <w:r w:rsidRPr="00CC5B65">
        <w:rPr>
          <w:lang w:val="en-US"/>
        </w:rPr>
        <w:t>Java</w:t>
      </w:r>
      <w:r w:rsidRPr="001B2371">
        <w:t xml:space="preserve"> 5</w:t>
      </w:r>
      <w:r w:rsidRPr="00CC5B65">
        <w:t>:</w:t>
      </w:r>
      <w:r w:rsidRPr="001B2371">
        <w:t xml:space="preserve"> </w:t>
      </w:r>
      <w:r>
        <w:t xml:space="preserve">Добавлена возможность использовать </w:t>
      </w:r>
      <w:proofErr w:type="spellStart"/>
      <w:r>
        <w:rPr>
          <w:lang w:val="en-US"/>
        </w:rPr>
        <w:t>Enum</w:t>
      </w:r>
      <w:proofErr w:type="spellEnd"/>
    </w:p>
    <w:p w:rsidR="001B2371" w:rsidRPr="00DD19DE" w:rsidRDefault="001B2371" w:rsidP="001B2371">
      <w:r>
        <w:tab/>
      </w:r>
      <w:r>
        <w:rPr>
          <w:lang w:val="en-US"/>
        </w:rPr>
        <w:t>Java</w:t>
      </w:r>
      <w:r w:rsidRPr="00CC5B65">
        <w:t xml:space="preserve"> 7</w:t>
      </w:r>
      <w:r>
        <w:t xml:space="preserve">: Добавлена возможность использовать </w:t>
      </w:r>
      <w:r>
        <w:rPr>
          <w:lang w:val="en-US"/>
        </w:rPr>
        <w:t>String</w:t>
      </w:r>
      <w:r>
        <w:t xml:space="preserve"> 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CC5B65">
        <w:t xml:space="preserve"> 12</w:t>
      </w:r>
      <w:r>
        <w:t>:</w:t>
      </w:r>
      <w:r w:rsidRPr="00CC5B65">
        <w:t xml:space="preserve"> </w:t>
      </w:r>
      <w:r>
        <w:t xml:space="preserve">Возможность возвращать значения с помощью </w:t>
      </w:r>
      <w:r>
        <w:rPr>
          <w:lang w:val="en-US"/>
        </w:rPr>
        <w:t>break</w:t>
      </w:r>
      <w:r w:rsidRPr="00DD19DE">
        <w:t xml:space="preserve"> (</w:t>
      </w:r>
      <w:r>
        <w:t>сейчас недоступно</w:t>
      </w:r>
      <w:r w:rsidRPr="00DD19DE">
        <w:t>)</w:t>
      </w:r>
      <w:r>
        <w:t xml:space="preserve">. Возможность присвоить значение </w:t>
      </w:r>
      <w:r>
        <w:rPr>
          <w:lang w:val="en-US"/>
        </w:rPr>
        <w:t>switch</w:t>
      </w:r>
      <w:r w:rsidRPr="00DD19DE">
        <w:t xml:space="preserve"> </w:t>
      </w:r>
      <w:r>
        <w:rPr>
          <w:lang w:val="en-US"/>
        </w:rPr>
        <w:t>case</w:t>
      </w:r>
      <w:r w:rsidRPr="00DD19DE">
        <w:t xml:space="preserve"> </w:t>
      </w:r>
      <w:r>
        <w:t>переменной.</w:t>
      </w:r>
      <w:r>
        <w:br/>
        <w:t>Новый синтаксис – стрелочные метки -</w:t>
      </w:r>
      <w:r w:rsidRPr="00CC5B65">
        <w:t>&gt;</w:t>
      </w:r>
      <w:r>
        <w:t xml:space="preserve"> , убирают необходимость явно использовать </w:t>
      </w:r>
      <w:r>
        <w:rPr>
          <w:lang w:val="en-US"/>
        </w:rPr>
        <w:t>break</w:t>
      </w:r>
      <w:r w:rsidRPr="00CC5B65">
        <w:t xml:space="preserve">. 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DD19DE">
        <w:t xml:space="preserve"> 13</w:t>
      </w:r>
      <w:r>
        <w:t xml:space="preserve">: </w:t>
      </w:r>
      <w:r>
        <w:rPr>
          <w:lang w:val="en-US"/>
        </w:rPr>
        <w:t>yield</w:t>
      </w:r>
      <w:r w:rsidRPr="00DD19DE">
        <w:t xml:space="preserve"> </w:t>
      </w:r>
      <w:r>
        <w:t xml:space="preserve">для возврата значения из </w:t>
      </w:r>
      <w:r>
        <w:rPr>
          <w:lang w:val="en-US"/>
        </w:rPr>
        <w:t>case</w:t>
      </w:r>
      <w:r>
        <w:t>.</w:t>
      </w:r>
    </w:p>
    <w:p w:rsidR="001B2371" w:rsidRPr="005653A7" w:rsidRDefault="001B2371" w:rsidP="001B2371">
      <w:pPr>
        <w:ind w:left="708"/>
      </w:pPr>
      <w:r>
        <w:rPr>
          <w:lang w:val="en-US"/>
        </w:rPr>
        <w:t>Java</w:t>
      </w:r>
      <w:r w:rsidRPr="005653A7">
        <w:t xml:space="preserve"> 14</w:t>
      </w:r>
      <w:r>
        <w:t xml:space="preserve">: Стабилизирован синтаксис, убрана возможность возвращать значения с помощью </w:t>
      </w:r>
      <w:r>
        <w:rPr>
          <w:lang w:val="en-US"/>
        </w:rPr>
        <w:t>break</w:t>
      </w:r>
      <w:r w:rsidRPr="005653A7">
        <w:t>;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5653A7">
        <w:t xml:space="preserve"> 17</w:t>
      </w:r>
      <w:r>
        <w:t xml:space="preserve">: Можно использовать </w:t>
      </w:r>
      <w:r>
        <w:rPr>
          <w:lang w:val="en-US"/>
        </w:rPr>
        <w:t>null</w:t>
      </w:r>
      <w:r w:rsidRPr="005653A7">
        <w:t xml:space="preserve"> </w:t>
      </w:r>
      <w:r>
        <w:t xml:space="preserve">в </w:t>
      </w:r>
      <w:r>
        <w:rPr>
          <w:lang w:val="en-US"/>
        </w:rPr>
        <w:t>case</w:t>
      </w:r>
      <w:r w:rsidRPr="005653A7">
        <w:t>.</w:t>
      </w:r>
    </w:p>
    <w:p w:rsidR="001B2371" w:rsidRPr="001B2371" w:rsidRDefault="001B2371" w:rsidP="001B2371">
      <w:pPr>
        <w:ind w:left="708"/>
      </w:pPr>
    </w:p>
    <w:p w:rsidR="00FB7391" w:rsidRPr="00A87B8E" w:rsidRDefault="00FB7391" w:rsidP="00FB7391">
      <w:pPr>
        <w:rPr>
          <w:lang w:val="en-US"/>
        </w:rPr>
      </w:pPr>
      <w:r w:rsidRPr="00C62E2B">
        <w:rPr>
          <w:b/>
        </w:rPr>
        <w:lastRenderedPageBreak/>
        <w:t>Операторы</w:t>
      </w:r>
      <w:r w:rsidRPr="00C62E2B">
        <w:rPr>
          <w:b/>
          <w:lang w:val="en-US"/>
        </w:rPr>
        <w:t xml:space="preserve"> </w:t>
      </w:r>
      <w:r w:rsidRPr="00C62E2B">
        <w:rPr>
          <w:b/>
        </w:rPr>
        <w:t>перехода</w:t>
      </w:r>
      <w:r w:rsidRPr="00A87B8E">
        <w:rPr>
          <w:lang w:val="en-US"/>
        </w:rPr>
        <w:t xml:space="preserve"> – break; continue; return;</w:t>
      </w:r>
    </w:p>
    <w:p w:rsidR="00FB7391" w:rsidRPr="00A87B8E" w:rsidRDefault="00FB7391" w:rsidP="00FB7391">
      <w:proofErr w:type="spellStart"/>
      <w:r w:rsidRPr="00C62E2B">
        <w:rPr>
          <w:b/>
        </w:rPr>
        <w:t>Break</w:t>
      </w:r>
      <w:proofErr w:type="spellEnd"/>
      <w:r w:rsidRPr="00A87B8E">
        <w:t xml:space="preserve"> </w:t>
      </w:r>
      <w:r w:rsidR="00C62E2B">
        <w:t>– полностью завершает блок кода (</w:t>
      </w:r>
      <w:proofErr w:type="spellStart"/>
      <w:r w:rsidRPr="00A87B8E">
        <w:t>if</w:t>
      </w:r>
      <w:proofErr w:type="spellEnd"/>
      <w:r w:rsidRPr="00A87B8E">
        <w:t xml:space="preserve">, </w:t>
      </w:r>
      <w:proofErr w:type="spellStart"/>
      <w:r w:rsidRPr="00A87B8E">
        <w:t>for</w:t>
      </w:r>
      <w:proofErr w:type="spellEnd"/>
      <w:r w:rsidRPr="00A87B8E">
        <w:t xml:space="preserve">, </w:t>
      </w:r>
      <w:proofErr w:type="spellStart"/>
      <w:r w:rsidRPr="00A87B8E">
        <w:t>switch</w:t>
      </w:r>
      <w:proofErr w:type="spellEnd"/>
      <w:r w:rsidR="00C62E2B">
        <w:t>)</w:t>
      </w:r>
    </w:p>
    <w:p w:rsidR="00FB7391" w:rsidRPr="00A87B8E" w:rsidRDefault="00FB7391" w:rsidP="00FB7391">
      <w:r w:rsidRPr="00A87B8E">
        <w:t>Метки (</w:t>
      </w:r>
      <w:proofErr w:type="spellStart"/>
      <w:r w:rsidRPr="00A87B8E">
        <w:t>label</w:t>
      </w:r>
      <w:proofErr w:type="spellEnd"/>
      <w:r w:rsidRPr="00A87B8E">
        <w:t xml:space="preserve">) в </w:t>
      </w:r>
      <w:proofErr w:type="spellStart"/>
      <w:r w:rsidRPr="00A87B8E">
        <w:t>Java</w:t>
      </w:r>
      <w:proofErr w:type="spellEnd"/>
      <w:r w:rsidRPr="00A87B8E">
        <w:t xml:space="preserve"> - это идентификаторы,</w:t>
      </w:r>
      <w:r w:rsidR="00C62E2B">
        <w:t xml:space="preserve"> определяют</w:t>
      </w:r>
      <w:r w:rsidRPr="00A87B8E">
        <w:t xml:space="preserve"> место, к которому можно вернуться в программе из любой другой точки.</w:t>
      </w:r>
    </w:p>
    <w:p w:rsidR="00FB7391" w:rsidRPr="00C62E2B" w:rsidRDefault="00FB7391" w:rsidP="00FB7391">
      <w:r w:rsidRPr="00A87B8E">
        <w:t xml:space="preserve">Одним из наиболее распространенных способов использования меток является их использование с оператором </w:t>
      </w:r>
      <w:proofErr w:type="spellStart"/>
      <w:r w:rsidRPr="00A87B8E">
        <w:t>break</w:t>
      </w:r>
      <w:proofErr w:type="spellEnd"/>
      <w:r w:rsidRPr="00A87B8E">
        <w:t xml:space="preserve">. Если оператор </w:t>
      </w:r>
      <w:proofErr w:type="spellStart"/>
      <w:r w:rsidRPr="00A87B8E">
        <w:t>break</w:t>
      </w:r>
      <w:proofErr w:type="spellEnd"/>
      <w:r w:rsidRPr="00A87B8E">
        <w:t xml:space="preserve"> используется с меткой, он прерывает выполнение оператора, помеченного этой меткой, и переходит к следующему оператору за меткой</w:t>
      </w:r>
    </w:p>
    <w:p w:rsidR="00FB7391" w:rsidRPr="009E6CD6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outerLoop</w:t>
      </w:r>
      <w:proofErr w:type="spellEnd"/>
      <w:proofErr w:type="gram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innerLoop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break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outerLoop</w:t>
      </w:r>
      <w:proofErr w:type="spellEnd"/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j = "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j)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B7391" w:rsidRPr="00A87B8E" w:rsidRDefault="00FB7391" w:rsidP="00FB7391">
      <w:r w:rsidRPr="00A87B8E">
        <w:t xml:space="preserve">Здесь </w:t>
      </w:r>
      <w:proofErr w:type="spellStart"/>
      <w:r w:rsidRPr="00A87B8E">
        <w:t>break</w:t>
      </w:r>
      <w:proofErr w:type="spellEnd"/>
      <w:r w:rsidRPr="00A87B8E">
        <w:t xml:space="preserve"> содержит метку </w:t>
      </w:r>
      <w:proofErr w:type="spellStart"/>
      <w:r w:rsidRPr="00A87B8E">
        <w:t>outerLoop</w:t>
      </w:r>
      <w:proofErr w:type="spellEnd"/>
      <w:r w:rsidRPr="00A87B8E">
        <w:t xml:space="preserve">, что означает, что он прервет все вложенные блоки включая эту метку, т.е. полностью прервет оба цикла в данном случае, если использовался бы </w:t>
      </w:r>
      <w:proofErr w:type="spellStart"/>
      <w:r w:rsidRPr="00A87B8E">
        <w:t>break</w:t>
      </w:r>
      <w:proofErr w:type="spellEnd"/>
      <w:r w:rsidRPr="00A87B8E">
        <w:t xml:space="preserve"> без метки, то он прервал бы только текущий цикл и снова пошел бы по внешнему;</w:t>
      </w:r>
    </w:p>
    <w:p w:rsidR="00FB7391" w:rsidRPr="00A87B8E" w:rsidRDefault="00FB7391" w:rsidP="00FB7391">
      <w:proofErr w:type="spellStart"/>
      <w:r w:rsidRPr="00C62E2B">
        <w:rPr>
          <w:b/>
        </w:rPr>
        <w:t>Continue</w:t>
      </w:r>
      <w:proofErr w:type="spellEnd"/>
      <w:r w:rsidRPr="00A87B8E">
        <w:t xml:space="preserve"> – завершает текущую итерацию блока, но полностью не заве</w:t>
      </w:r>
      <w:r w:rsidR="00C62E2B">
        <w:t>ршает цикл, может так</w:t>
      </w:r>
      <w:r w:rsidRPr="00A87B8E">
        <w:t>же использоваться с метками;</w:t>
      </w:r>
    </w:p>
    <w:p w:rsidR="00FB7391" w:rsidRPr="00C62E2B" w:rsidRDefault="00FB7391" w:rsidP="00FB7391">
      <w:proofErr w:type="spellStart"/>
      <w:r w:rsidRPr="00C62E2B">
        <w:rPr>
          <w:b/>
        </w:rPr>
        <w:t>Return</w:t>
      </w:r>
      <w:proofErr w:type="spellEnd"/>
      <w:r w:rsidRPr="00A87B8E">
        <w:t xml:space="preserve"> – завершает выполнение текущего метода и передает управление вызвавшему его методу </w:t>
      </w:r>
      <w:r w:rsidR="00C62E2B">
        <w:t>передавая результат метода (м</w:t>
      </w:r>
      <w:r w:rsidRPr="00A87B8E">
        <w:t xml:space="preserve">ожет использоваться в методах </w:t>
      </w:r>
      <w:proofErr w:type="spellStart"/>
      <w:r w:rsidRPr="00A87B8E">
        <w:t>void</w:t>
      </w:r>
      <w:proofErr w:type="spellEnd"/>
      <w:r w:rsidRPr="00A87B8E">
        <w:t>, тогда метод просто прервется)</w:t>
      </w:r>
      <w:r w:rsidR="00C62E2B">
        <w:t>.</w:t>
      </w:r>
    </w:p>
    <w:p w:rsidR="00FB7391" w:rsidRPr="00343BFC" w:rsidRDefault="00FB7391" w:rsidP="00FB7391">
      <w:pPr>
        <w:rPr>
          <w:lang w:val="en-US"/>
        </w:rPr>
      </w:pPr>
      <w:proofErr w:type="spellStart"/>
      <w:r w:rsidRPr="00343BFC">
        <w:rPr>
          <w:b/>
          <w:lang w:val="en-US"/>
        </w:rPr>
        <w:t>Var</w:t>
      </w:r>
      <w:proofErr w:type="spellEnd"/>
      <w:r w:rsidRPr="00343BFC">
        <w:rPr>
          <w:b/>
          <w:lang w:val="en-US"/>
        </w:rPr>
        <w:t xml:space="preserve"> - Local Variable Type Inference</w:t>
      </w:r>
      <w:r w:rsidRPr="00343BFC">
        <w:rPr>
          <w:lang w:val="en-US"/>
        </w:rPr>
        <w:t xml:space="preserve"> </w:t>
      </w:r>
      <w:r w:rsidR="00C62E2B" w:rsidRPr="00C62E2B">
        <w:rPr>
          <w:lang w:val="en-US"/>
        </w:rPr>
        <w:t>(</w:t>
      </w:r>
      <w:r w:rsidRPr="00343BFC">
        <w:rPr>
          <w:lang w:val="en-US"/>
        </w:rPr>
        <w:t>Java 10</w:t>
      </w:r>
      <w:r w:rsidR="00C62E2B" w:rsidRPr="00C62E2B">
        <w:rPr>
          <w:lang w:val="en-US"/>
        </w:rPr>
        <w:t>)</w:t>
      </w:r>
    </w:p>
    <w:p w:rsidR="00FB7391" w:rsidRPr="00A87B8E" w:rsidRDefault="00FB7391" w:rsidP="00FB7391">
      <w:r w:rsidRPr="00A87B8E">
        <w:t>Используется для объявления переменной с неявным типом данных (просто для сокращения кода), язык по-прежнему</w:t>
      </w:r>
      <w:r w:rsidR="00C62E2B">
        <w:t xml:space="preserve"> остается строго типизированным.</w:t>
      </w:r>
    </w:p>
    <w:p w:rsidR="00FB7391" w:rsidRPr="00A87B8E" w:rsidRDefault="00FB7391" w:rsidP="00FB7391">
      <w:r w:rsidRPr="00A87B8E">
        <w:t xml:space="preserve">Может быть использован только в местах, </w:t>
      </w:r>
      <w:r w:rsidR="00C62E2B">
        <w:t xml:space="preserve">где можно явно вывести тип переменной исходя из ее значения. Не может быть использован в </w:t>
      </w:r>
      <w:r>
        <w:t xml:space="preserve">аргументах </w:t>
      </w:r>
      <w:r w:rsidRPr="00A87B8E">
        <w:t xml:space="preserve">методов, возвращаемых значениях или, например, инициализирован </w:t>
      </w:r>
      <w:proofErr w:type="spellStart"/>
      <w:r w:rsidRPr="00A87B8E">
        <w:t>null</w:t>
      </w:r>
      <w:proofErr w:type="spellEnd"/>
      <w:r w:rsidRPr="00A87B8E">
        <w:t xml:space="preserve"> без явного приведения к какому-либо классу</w:t>
      </w:r>
      <w:r w:rsidR="00C62E2B">
        <w:t>.</w:t>
      </w:r>
    </w:p>
    <w:p w:rsidR="00FB7391" w:rsidRPr="00A87B8E" w:rsidRDefault="00FB7391" w:rsidP="00FB7391">
      <w:proofErr w:type="spellStart"/>
      <w:r w:rsidRPr="00A87B8E">
        <w:rPr>
          <w:b/>
        </w:rPr>
        <w:t>Varargs</w:t>
      </w:r>
      <w:proofErr w:type="spellEnd"/>
      <w:r w:rsidRPr="00A87B8E">
        <w:t xml:space="preserve"> – Аргументы переменной длины </w:t>
      </w:r>
      <w:proofErr w:type="spellStart"/>
      <w:r w:rsidRPr="00A87B8E">
        <w:t>Variable</w:t>
      </w:r>
      <w:proofErr w:type="spellEnd"/>
      <w:r w:rsidRPr="00A87B8E">
        <w:t xml:space="preserve"> </w:t>
      </w:r>
      <w:proofErr w:type="spellStart"/>
      <w:r w:rsidRPr="00A87B8E">
        <w:t>Arguments</w:t>
      </w:r>
      <w:proofErr w:type="spellEnd"/>
      <w:r w:rsidRPr="00A87B8E">
        <w:t xml:space="preserve"> </w:t>
      </w:r>
      <w:r w:rsidR="00C62E2B">
        <w:t>(</w:t>
      </w:r>
      <w:proofErr w:type="spellStart"/>
      <w:r w:rsidRPr="00A87B8E">
        <w:t>Java</w:t>
      </w:r>
      <w:proofErr w:type="spellEnd"/>
      <w:r w:rsidRPr="00A87B8E">
        <w:t xml:space="preserve"> 5</w:t>
      </w:r>
      <w:r w:rsidR="00C62E2B">
        <w:t>).</w:t>
      </w:r>
    </w:p>
    <w:p w:rsidR="00FB7391" w:rsidRPr="00A87B8E" w:rsidRDefault="00FB7391" w:rsidP="00FB7391">
      <w:r w:rsidRPr="00A87B8E">
        <w:t>Обозначается как . . . используется только как аргумент для методов.</w:t>
      </w:r>
    </w:p>
    <w:p w:rsidR="00FB7391" w:rsidRPr="00A87B8E" w:rsidRDefault="00FB7391" w:rsidP="00FB7391">
      <w:r w:rsidRPr="00A87B8E">
        <w:t>Под капотом содержит массив, обязательно должен находится последним аргументом у метода, не обязательно передавать массив значений в метод, можно просто передать пачку параметров;</w:t>
      </w:r>
    </w:p>
    <w:p w:rsidR="00972B4E" w:rsidRPr="00ED2341" w:rsidRDefault="00F90EB7" w:rsidP="00F90EB7">
      <w:pPr>
        <w:rPr>
          <w:b/>
        </w:rPr>
      </w:pPr>
      <w:proofErr w:type="spellStart"/>
      <w:r>
        <w:rPr>
          <w:b/>
          <w:lang w:val="en-US"/>
        </w:rPr>
        <w:t>Enum</w:t>
      </w:r>
      <w:proofErr w:type="spellEnd"/>
      <w:r w:rsidRPr="00ED6C28">
        <w:rPr>
          <w:b/>
        </w:rPr>
        <w:t xml:space="preserve"> –</w:t>
      </w:r>
      <w:r w:rsidRPr="00D5277C">
        <w:rPr>
          <w:b/>
        </w:rPr>
        <w:t xml:space="preserve"> </w:t>
      </w:r>
      <w:r w:rsidR="00972B4E" w:rsidRPr="00972B4E">
        <w:t>специ</w:t>
      </w:r>
      <w:r w:rsidR="00972B4E">
        <w:t xml:space="preserve">альный тип </w:t>
      </w:r>
      <w:r w:rsidR="00830E34">
        <w:t>класс</w:t>
      </w:r>
      <w:r w:rsidR="00972B4E">
        <w:t xml:space="preserve">, цель которого ограничить создание собственных </w:t>
      </w:r>
      <w:r w:rsidR="00830E34">
        <w:t xml:space="preserve">экземпляров </w:t>
      </w:r>
      <w:r w:rsidR="00ED2341">
        <w:t xml:space="preserve">определенным списком </w:t>
      </w:r>
      <w:r w:rsidR="00ED2341" w:rsidRPr="00ED2341">
        <w:t>(</w:t>
      </w:r>
      <w:r w:rsidR="00ED2341">
        <w:rPr>
          <w:lang w:val="en-US"/>
        </w:rPr>
        <w:t>Java</w:t>
      </w:r>
      <w:r w:rsidR="00ED2341" w:rsidRPr="00ED2341">
        <w:t xml:space="preserve"> 5).</w:t>
      </w:r>
    </w:p>
    <w:p w:rsidR="00ED2341" w:rsidRDefault="00830E34" w:rsidP="00F90EB7">
      <w:r>
        <w:tab/>
        <w:t xml:space="preserve">Структура: </w:t>
      </w:r>
    </w:p>
    <w:p w:rsidR="006236C1" w:rsidRPr="00ED5C79" w:rsidRDefault="00ED2341" w:rsidP="00ED5C79">
      <w:pPr>
        <w:ind w:left="1416"/>
      </w:pPr>
      <w:r>
        <w:rPr>
          <w:lang w:val="en-US"/>
        </w:rPr>
        <w:t>Final</w:t>
      </w:r>
      <w:r w:rsidRPr="00ED2341">
        <w:t xml:space="preserve"> </w:t>
      </w:r>
      <w:r>
        <w:t xml:space="preserve">класс, наследник абстрактного </w:t>
      </w:r>
      <w:proofErr w:type="spellStart"/>
      <w:r>
        <w:rPr>
          <w:lang w:val="en-US"/>
        </w:rPr>
        <w:t>Enum</w:t>
      </w:r>
      <w:proofErr w:type="spellEnd"/>
      <w:r w:rsidRPr="00ED2341">
        <w:t xml:space="preserve"> (</w:t>
      </w:r>
      <w:r>
        <w:t xml:space="preserve">не может наследовать классы, и нельзя наследоваться от него, только </w:t>
      </w:r>
      <w:proofErr w:type="spellStart"/>
      <w:r>
        <w:t>имплеменить</w:t>
      </w:r>
      <w:proofErr w:type="spellEnd"/>
      <w:r>
        <w:t xml:space="preserve"> интерфейсы</w:t>
      </w:r>
      <w:r w:rsidRPr="00ED2341">
        <w:t>)</w:t>
      </w:r>
      <w:r>
        <w:t>.</w:t>
      </w:r>
      <w:r w:rsidR="006236C1">
        <w:br/>
      </w:r>
      <w:r w:rsidR="006236C1">
        <w:t xml:space="preserve">Конструктор – только </w:t>
      </w:r>
      <w:r w:rsidR="006236C1">
        <w:rPr>
          <w:lang w:val="en-US"/>
        </w:rPr>
        <w:t>private</w:t>
      </w:r>
      <w:r w:rsidR="006236C1">
        <w:t xml:space="preserve"> – необходим для параметризации объявленных констант.</w:t>
      </w:r>
      <w:r>
        <w:br/>
        <w:t>Поля</w:t>
      </w:r>
      <w:r w:rsidRPr="00ED2341">
        <w:t xml:space="preserve"> –</w:t>
      </w:r>
      <w:r w:rsidR="006236C1">
        <w:t xml:space="preserve"> перечисления объявляются как неявно </w:t>
      </w:r>
      <w:r w:rsidR="006236C1">
        <w:rPr>
          <w:lang w:val="en-US"/>
        </w:rPr>
        <w:t>public</w:t>
      </w:r>
      <w:r w:rsidR="006236C1" w:rsidRPr="006236C1">
        <w:t xml:space="preserve"> </w:t>
      </w:r>
      <w:r w:rsidR="006236C1">
        <w:rPr>
          <w:lang w:val="en-US"/>
        </w:rPr>
        <w:t>static</w:t>
      </w:r>
      <w:r w:rsidR="006236C1" w:rsidRPr="006236C1">
        <w:t xml:space="preserve"> </w:t>
      </w:r>
      <w:r w:rsidR="006236C1">
        <w:rPr>
          <w:lang w:val="en-US"/>
        </w:rPr>
        <w:t>final</w:t>
      </w:r>
      <w:r w:rsidR="006236C1" w:rsidRPr="006236C1">
        <w:t xml:space="preserve"> </w:t>
      </w:r>
      <w:r w:rsidR="006236C1">
        <w:t xml:space="preserve">объекты </w:t>
      </w:r>
      <w:proofErr w:type="spellStart"/>
      <w:r w:rsidR="006236C1">
        <w:rPr>
          <w:lang w:val="en-US"/>
        </w:rPr>
        <w:t>Enum</w:t>
      </w:r>
      <w:proofErr w:type="spellEnd"/>
      <w:r w:rsidR="006236C1">
        <w:t>, также могут быть определены поля этих констант и статические поля</w:t>
      </w:r>
      <w:r w:rsidR="00ED5C79">
        <w:t xml:space="preserve">, которые </w:t>
      </w:r>
      <w:r w:rsidR="00ED5C79">
        <w:lastRenderedPageBreak/>
        <w:t>определяют общие данные для всех перечислений</w:t>
      </w:r>
      <w:r w:rsidR="006236C1">
        <w:t>.</w:t>
      </w:r>
      <w:r w:rsidR="00ED5C79">
        <w:t xml:space="preserve"> Поля могут иметь любые модификаторы доступа, кроме полей-перечислений (всегда </w:t>
      </w:r>
      <w:r w:rsidR="00ED5C79">
        <w:rPr>
          <w:lang w:val="en-US"/>
        </w:rPr>
        <w:t>public</w:t>
      </w:r>
      <w:r w:rsidR="00ED5C79">
        <w:t>)</w:t>
      </w:r>
      <w:r w:rsidR="00ED5C79" w:rsidRPr="00ED5C79">
        <w:t>.</w:t>
      </w:r>
      <w:r w:rsidR="006236C1" w:rsidRPr="00ED5C79">
        <w:br/>
      </w:r>
      <w:r w:rsidR="006236C1">
        <w:t xml:space="preserve">Методы </w:t>
      </w:r>
      <w:r w:rsidR="00ED5C79">
        <w:t>–</w:t>
      </w:r>
      <w:r w:rsidR="006236C1">
        <w:t xml:space="preserve"> </w:t>
      </w:r>
      <w:proofErr w:type="spellStart"/>
      <w:r w:rsidR="00ED5C79">
        <w:t>кастомные</w:t>
      </w:r>
      <w:proofErr w:type="spellEnd"/>
      <w:r w:rsidR="00ED5C79">
        <w:t xml:space="preserve"> (не от </w:t>
      </w:r>
      <w:r w:rsidR="00ED5C79">
        <w:rPr>
          <w:lang w:val="en-US"/>
        </w:rPr>
        <w:t>abstract</w:t>
      </w:r>
      <w:r w:rsidR="00ED5C79" w:rsidRPr="00ED5C79">
        <w:t xml:space="preserve"> </w:t>
      </w:r>
      <w:proofErr w:type="spellStart"/>
      <w:r w:rsidR="00ED5C79">
        <w:rPr>
          <w:lang w:val="en-US"/>
        </w:rPr>
        <w:t>Enum</w:t>
      </w:r>
      <w:proofErr w:type="spellEnd"/>
      <w:r w:rsidR="00ED5C79">
        <w:t>) методы также создаются без ограничений</w:t>
      </w:r>
      <w:r w:rsidR="00ED5C79" w:rsidRPr="00ED5C79">
        <w:t>.</w:t>
      </w:r>
      <w:r w:rsidR="00ED5C79">
        <w:t xml:space="preserve"> Особенностью является возможность объявления собственных </w:t>
      </w:r>
      <w:r w:rsidR="00ED5C79">
        <w:rPr>
          <w:lang w:val="en-US"/>
        </w:rPr>
        <w:t>abstract</w:t>
      </w:r>
      <w:r w:rsidR="00ED5C79" w:rsidRPr="00ED5C79">
        <w:t xml:space="preserve"> </w:t>
      </w:r>
      <w:r w:rsidR="00ED5C79">
        <w:t>методов – такой метод должен иметь собственную реализацию для каждой константы.</w:t>
      </w:r>
    </w:p>
    <w:p w:rsidR="00ED5C79" w:rsidRPr="00ED5C79" w:rsidRDefault="00ED5C79" w:rsidP="00ED5C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proofErr w:type="gramEnd"/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</w:t>
      </w:r>
      <w:proofErr w:type="spellEnd"/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C7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ENUM 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5C7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D5C7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</w:t>
      </w:r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D5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};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ED5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B11D5" w:rsidRPr="00ED5C79" w:rsidRDefault="00DB11D5" w:rsidP="00ED5C79">
      <w:pPr>
        <w:ind w:left="1416"/>
        <w:rPr>
          <w:lang w:val="en-US"/>
        </w:rPr>
      </w:pPr>
    </w:p>
    <w:p w:rsidR="00656F4A" w:rsidRPr="00AA471D" w:rsidRDefault="00656F4A" w:rsidP="00F90EB7">
      <w:r>
        <w:rPr>
          <w:lang w:val="en-US"/>
        </w:rPr>
        <w:t>Abstract</w:t>
      </w:r>
      <w:r w:rsidRPr="00AA471D"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 w:rsidRPr="00AA471D">
        <w:rPr>
          <w:lang w:val="en-US"/>
        </w:rPr>
        <w:t xml:space="preserve"> – </w:t>
      </w:r>
      <w:r>
        <w:t>наследник</w:t>
      </w:r>
      <w:r w:rsidRPr="00AA471D">
        <w:rPr>
          <w:lang w:val="en-US"/>
        </w:rPr>
        <w:t xml:space="preserve"> </w:t>
      </w:r>
      <w:r>
        <w:rPr>
          <w:lang w:val="en-US"/>
        </w:rPr>
        <w:t>Serializable</w:t>
      </w:r>
      <w:r w:rsidRPr="00AA471D">
        <w:rPr>
          <w:lang w:val="en-US"/>
        </w:rPr>
        <w:t xml:space="preserve"> </w:t>
      </w:r>
      <w:r>
        <w:t>и</w:t>
      </w:r>
      <w:r w:rsidRPr="00AA471D">
        <w:rPr>
          <w:lang w:val="en-US"/>
        </w:rPr>
        <w:t xml:space="preserve"> </w:t>
      </w:r>
      <w:r>
        <w:rPr>
          <w:lang w:val="en-US"/>
        </w:rPr>
        <w:t>Comparable</w:t>
      </w:r>
      <w:r w:rsidRPr="00AA471D">
        <w:rPr>
          <w:lang w:val="en-US"/>
        </w:rPr>
        <w:t xml:space="preserve">, </w:t>
      </w:r>
      <w:r>
        <w:t>каждый</w:t>
      </w:r>
      <w:r w:rsidRPr="00AA471D"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 w:rsidRPr="00AA471D">
        <w:rPr>
          <w:lang w:val="en-US"/>
        </w:rPr>
        <w:t xml:space="preserve"> </w:t>
      </w:r>
      <w:r>
        <w:t>получает</w:t>
      </w:r>
      <w:r w:rsidRPr="00AA471D">
        <w:rPr>
          <w:lang w:val="en-US"/>
        </w:rPr>
        <w:t xml:space="preserve"> </w:t>
      </w:r>
      <w:r>
        <w:t>от</w:t>
      </w:r>
      <w:r w:rsidRPr="00AA471D">
        <w:rPr>
          <w:lang w:val="en-US"/>
        </w:rPr>
        <w:t xml:space="preserve"> </w:t>
      </w:r>
      <w:r>
        <w:t>него</w:t>
      </w:r>
      <w:r w:rsidR="00AA471D" w:rsidRPr="00AA471D">
        <w:rPr>
          <w:lang w:val="en-US"/>
        </w:rPr>
        <w:t xml:space="preserve"> </w:t>
      </w:r>
      <w:r w:rsidR="00AA471D">
        <w:rPr>
          <w:lang w:val="en-US"/>
        </w:rPr>
        <w:t>non-static</w:t>
      </w:r>
      <w:r w:rsidRPr="00AA471D">
        <w:rPr>
          <w:lang w:val="en-US"/>
        </w:rPr>
        <w:t xml:space="preserve"> </w:t>
      </w:r>
      <w:r>
        <w:t>поля</w:t>
      </w:r>
      <w:r w:rsidRPr="00AA471D">
        <w:rPr>
          <w:lang w:val="en-US"/>
        </w:rPr>
        <w:t xml:space="preserve"> </w:t>
      </w:r>
      <w:r>
        <w:rPr>
          <w:lang w:val="en-US"/>
        </w:rPr>
        <w:t>name</w:t>
      </w:r>
      <w:r w:rsidRPr="00AA471D">
        <w:rPr>
          <w:lang w:val="en-US"/>
        </w:rPr>
        <w:t xml:space="preserve"> </w:t>
      </w:r>
      <w:r>
        <w:t>и</w:t>
      </w:r>
      <w:r w:rsidRPr="00AA471D">
        <w:rPr>
          <w:lang w:val="en-US"/>
        </w:rPr>
        <w:t xml:space="preserve"> </w:t>
      </w:r>
      <w:r w:rsidR="00AA471D">
        <w:rPr>
          <w:lang w:val="en-US"/>
        </w:rPr>
        <w:t>ordinal</w:t>
      </w:r>
      <w:r w:rsidR="00AA471D" w:rsidRPr="00AA471D">
        <w:rPr>
          <w:lang w:val="en-US"/>
        </w:rPr>
        <w:t xml:space="preserve"> </w:t>
      </w:r>
      <w:r w:rsidR="00AA471D">
        <w:t>и</w:t>
      </w:r>
      <w:r w:rsidR="00AA471D" w:rsidRPr="00AA471D">
        <w:rPr>
          <w:lang w:val="en-US"/>
        </w:rPr>
        <w:t xml:space="preserve"> </w:t>
      </w:r>
      <w:r w:rsidR="00AA471D">
        <w:t>соответствующие</w:t>
      </w:r>
      <w:r w:rsidR="00AA471D" w:rsidRPr="00AA471D">
        <w:rPr>
          <w:lang w:val="en-US"/>
        </w:rPr>
        <w:t xml:space="preserve"> </w:t>
      </w:r>
      <w:r w:rsidR="00AA471D">
        <w:t>методы</w:t>
      </w:r>
      <w:r w:rsidR="00AA471D" w:rsidRPr="00AA471D">
        <w:rPr>
          <w:lang w:val="en-US"/>
        </w:rPr>
        <w:t xml:space="preserve"> </w:t>
      </w:r>
      <w:r w:rsidR="00AA471D">
        <w:t>их</w:t>
      </w:r>
      <w:r w:rsidR="00AA471D" w:rsidRPr="00AA471D">
        <w:rPr>
          <w:lang w:val="en-US"/>
        </w:rPr>
        <w:t xml:space="preserve"> </w:t>
      </w:r>
      <w:r w:rsidR="00AA471D">
        <w:t>получения</w:t>
      </w:r>
      <w:r w:rsidR="00AA471D" w:rsidRPr="00AA471D">
        <w:rPr>
          <w:lang w:val="en-US"/>
        </w:rPr>
        <w:t xml:space="preserve">. </w:t>
      </w:r>
      <w:r w:rsidR="00AA471D">
        <w:t xml:space="preserve">Также компилятором генерируется </w:t>
      </w:r>
      <w:r w:rsidR="00AA471D">
        <w:rPr>
          <w:lang w:val="en-US"/>
        </w:rPr>
        <w:t>static</w:t>
      </w:r>
      <w:r w:rsidR="00AA471D">
        <w:t xml:space="preserve"> массив всех констант и</w:t>
      </w:r>
      <w:r w:rsidR="00AA471D" w:rsidRPr="00AA471D">
        <w:t xml:space="preserve"> </w:t>
      </w:r>
      <w:r w:rsidR="00AA471D">
        <w:rPr>
          <w:lang w:val="en-US"/>
        </w:rPr>
        <w:t>static</w:t>
      </w:r>
      <w:r w:rsidR="00AA471D">
        <w:t xml:space="preserve"> методы </w:t>
      </w:r>
      <w:proofErr w:type="gramStart"/>
      <w:r w:rsidR="00AA471D">
        <w:rPr>
          <w:lang w:val="en-US"/>
        </w:rPr>
        <w:t>values</w:t>
      </w:r>
      <w:r w:rsidR="00AA471D" w:rsidRPr="00AA471D">
        <w:t>(</w:t>
      </w:r>
      <w:proofErr w:type="gramEnd"/>
      <w:r w:rsidR="00AA471D" w:rsidRPr="00AA471D">
        <w:t>)</w:t>
      </w:r>
      <w:r w:rsidR="00AA471D">
        <w:t xml:space="preserve"> для его получения и </w:t>
      </w:r>
      <w:proofErr w:type="spellStart"/>
      <w:r w:rsidR="00AA471D">
        <w:rPr>
          <w:lang w:val="en-US"/>
        </w:rPr>
        <w:t>valueOf</w:t>
      </w:r>
      <w:proofErr w:type="spellEnd"/>
      <w:r w:rsidR="00AA471D" w:rsidRPr="00AA471D">
        <w:t xml:space="preserve">() </w:t>
      </w:r>
      <w:r w:rsidR="00AA471D">
        <w:t>для получения элемента по имени.</w:t>
      </w:r>
    </w:p>
    <w:p w:rsidR="00F90EB7" w:rsidRDefault="00F90EB7" w:rsidP="00F90EB7">
      <w:r w:rsidRPr="0019422C">
        <w:rPr>
          <w:b/>
          <w:lang w:val="en-US"/>
        </w:rPr>
        <w:t>Comparable</w:t>
      </w:r>
      <w:r w:rsidRPr="0058690A">
        <w:rPr>
          <w:b/>
        </w:rPr>
        <w:t xml:space="preserve"> </w:t>
      </w:r>
      <w:r w:rsidRPr="0019422C">
        <w:rPr>
          <w:b/>
        </w:rPr>
        <w:t xml:space="preserve">и </w:t>
      </w:r>
      <w:r w:rsidRPr="0019422C">
        <w:rPr>
          <w:b/>
          <w:lang w:val="en-US"/>
        </w:rPr>
        <w:t>Comparator</w:t>
      </w:r>
      <w:r w:rsidRPr="0058690A">
        <w:rPr>
          <w:b/>
        </w:rPr>
        <w:t xml:space="preserve"> – </w:t>
      </w:r>
      <w:r>
        <w:t>Интерфейсы, имплементация которых определяет порядок следования объектов во время сортировки.</w:t>
      </w:r>
    </w:p>
    <w:p w:rsidR="00E30F0B" w:rsidRPr="00E30F0B" w:rsidRDefault="00F90EB7" w:rsidP="00484309">
      <w:pPr>
        <w:ind w:left="708"/>
      </w:pPr>
      <w:r w:rsidRPr="00BA4668">
        <w:rPr>
          <w:b/>
          <w:lang w:val="en-US"/>
        </w:rPr>
        <w:t>Comparable</w:t>
      </w:r>
      <w:r w:rsidR="00484309" w:rsidRPr="00E30F0B">
        <w:rPr>
          <w:b/>
        </w:rPr>
        <w:t xml:space="preserve"> </w:t>
      </w:r>
      <w:r w:rsidR="00E30F0B" w:rsidRPr="00E30F0B">
        <w:t>определяет естественный порядок сортировки</w:t>
      </w:r>
      <w:r w:rsidR="00E30F0B">
        <w:t xml:space="preserve">, то есть класс самостоятельно определяет стандартный способ сравнения своих объектов. Определяет метод </w:t>
      </w:r>
      <w:proofErr w:type="spellStart"/>
      <w:proofErr w:type="gramStart"/>
      <w:r w:rsidR="00E30F0B" w:rsidRPr="0058690A">
        <w:rPr>
          <w:lang w:val="en-US"/>
        </w:rPr>
        <w:t>obj</w:t>
      </w:r>
      <w:proofErr w:type="spellEnd"/>
      <w:r w:rsidR="00E30F0B" w:rsidRPr="00E30F0B">
        <w:t>.</w:t>
      </w:r>
      <w:proofErr w:type="spellStart"/>
      <w:r w:rsidR="00E30F0B" w:rsidRPr="0058690A">
        <w:rPr>
          <w:lang w:val="en-US"/>
        </w:rPr>
        <w:t>compareTo</w:t>
      </w:r>
      <w:proofErr w:type="spellEnd"/>
      <w:proofErr w:type="gramEnd"/>
      <w:r w:rsidR="00E30F0B" w:rsidRPr="00E30F0B">
        <w:t>(</w:t>
      </w:r>
      <w:r w:rsidR="00E30F0B" w:rsidRPr="0058690A">
        <w:rPr>
          <w:lang w:val="en-US"/>
        </w:rPr>
        <w:t>Object</w:t>
      </w:r>
      <w:r w:rsidR="00E30F0B" w:rsidRPr="00E30F0B">
        <w:t xml:space="preserve"> </w:t>
      </w:r>
      <w:r w:rsidR="00E30F0B" w:rsidRPr="0058690A">
        <w:rPr>
          <w:lang w:val="en-US"/>
        </w:rPr>
        <w:t>other</w:t>
      </w:r>
      <w:r w:rsidR="00E30F0B">
        <w:t>) в котором реализуется стандартный способ сравнения.</w:t>
      </w:r>
    </w:p>
    <w:p w:rsidR="003763B3" w:rsidRDefault="00E30F0B" w:rsidP="0028587F">
      <w:pPr>
        <w:ind w:left="708"/>
        <w:rPr>
          <w:lang w:val="en-US"/>
        </w:rPr>
      </w:pPr>
      <w:r w:rsidRPr="00E30F0B">
        <w:rPr>
          <w:b/>
          <w:lang w:val="en-US"/>
        </w:rPr>
        <w:t>Comparator</w:t>
      </w:r>
      <w:r w:rsidRPr="00E30F0B">
        <w:rPr>
          <w:b/>
        </w:rPr>
        <w:t xml:space="preserve"> </w:t>
      </w:r>
      <w:r>
        <w:t xml:space="preserve">интерфейс, реализации которого определяют способы сравнения объектов никак не связанных с этим классом. То есть </w:t>
      </w:r>
      <w:r w:rsidR="0028587F">
        <w:t xml:space="preserve">создается сущность, ответственность которой определять способы сравнения объектов определенного типа. Определяет метод </w:t>
      </w:r>
      <w:proofErr w:type="gramStart"/>
      <w:r w:rsidR="0028587F" w:rsidRPr="00484309">
        <w:rPr>
          <w:lang w:val="en-US"/>
        </w:rPr>
        <w:t>compare(</w:t>
      </w:r>
      <w:proofErr w:type="gramEnd"/>
      <w:r w:rsidR="0028587F" w:rsidRPr="00484309">
        <w:rPr>
          <w:lang w:val="en-US"/>
        </w:rPr>
        <w:t>Object one, Object two</w:t>
      </w:r>
      <w:r w:rsidR="0028587F">
        <w:rPr>
          <w:lang w:val="en-US"/>
        </w:rPr>
        <w:t>).</w:t>
      </w:r>
    </w:p>
    <w:p w:rsidR="0028587F" w:rsidRPr="0028587F" w:rsidRDefault="0028587F" w:rsidP="0028587F">
      <w:pPr>
        <w:rPr>
          <w:b/>
        </w:rPr>
      </w:pPr>
      <w:r>
        <w:rPr>
          <w:b/>
        </w:rPr>
        <w:t>Сравнение:</w:t>
      </w:r>
    </w:p>
    <w:tbl>
      <w:tblPr>
        <w:tblStyle w:val="a4"/>
        <w:tblW w:w="10724" w:type="dxa"/>
        <w:tblInd w:w="-1116" w:type="dxa"/>
        <w:tblLook w:val="04A0" w:firstRow="1" w:lastRow="0" w:firstColumn="1" w:lastColumn="0" w:noHBand="0" w:noVBand="1"/>
      </w:tblPr>
      <w:tblGrid>
        <w:gridCol w:w="5365"/>
        <w:gridCol w:w="5359"/>
      </w:tblGrid>
      <w:tr w:rsidR="0028587F" w:rsidTr="0028587F">
        <w:trPr>
          <w:trHeight w:val="269"/>
        </w:trPr>
        <w:tc>
          <w:tcPr>
            <w:tcW w:w="5365" w:type="dxa"/>
          </w:tcPr>
          <w:p w:rsidR="0028587F" w:rsidRPr="0028587F" w:rsidRDefault="0028587F" w:rsidP="0028587F">
            <w:pPr>
              <w:rPr>
                <w:lang w:val="en-US"/>
              </w:rPr>
            </w:pPr>
            <w:r>
              <w:rPr>
                <w:lang w:val="en-US"/>
              </w:rPr>
              <w:t>Comparable</w:t>
            </w:r>
          </w:p>
        </w:tc>
        <w:tc>
          <w:tcPr>
            <w:tcW w:w="5359" w:type="dxa"/>
          </w:tcPr>
          <w:p w:rsidR="0028587F" w:rsidRPr="0028587F" w:rsidRDefault="0028587F" w:rsidP="0028587F">
            <w:pPr>
              <w:rPr>
                <w:lang w:val="en-US"/>
              </w:rPr>
            </w:pPr>
            <w:r>
              <w:rPr>
                <w:lang w:val="en-US"/>
              </w:rPr>
              <w:t>Comparator</w:t>
            </w:r>
          </w:p>
        </w:tc>
      </w:tr>
      <w:tr w:rsidR="0028587F" w:rsidTr="0028587F">
        <w:trPr>
          <w:trHeight w:val="253"/>
        </w:trPr>
        <w:tc>
          <w:tcPr>
            <w:tcW w:w="5365" w:type="dxa"/>
          </w:tcPr>
          <w:p w:rsidR="0028587F" w:rsidRDefault="0028587F" w:rsidP="0028587F">
            <w:r>
              <w:t>Определяет способ сравнения в классе, объекты которого будут сравниваться</w:t>
            </w:r>
          </w:p>
        </w:tc>
        <w:tc>
          <w:tcPr>
            <w:tcW w:w="5359" w:type="dxa"/>
          </w:tcPr>
          <w:p w:rsidR="0028587F" w:rsidRPr="0028587F" w:rsidRDefault="0028587F" w:rsidP="0028587F">
            <w:r>
              <w:t>Определяет способ сравнения вне класса, обычно путем внедрения своего объекта, который и будет управлять сравнением.</w:t>
            </w:r>
          </w:p>
        </w:tc>
      </w:tr>
      <w:tr w:rsidR="0028587F" w:rsidTr="0028587F">
        <w:trPr>
          <w:trHeight w:val="269"/>
        </w:trPr>
        <w:tc>
          <w:tcPr>
            <w:tcW w:w="5365" w:type="dxa"/>
          </w:tcPr>
          <w:p w:rsidR="0028587F" w:rsidRPr="002F5443" w:rsidRDefault="002F5443" w:rsidP="0028587F">
            <w:pPr>
              <w:rPr>
                <w:lang w:val="en-US"/>
              </w:rPr>
            </w:pPr>
            <w:r>
              <w:t>Определяет одну стандартную стратегию сравнения</w:t>
            </w:r>
          </w:p>
        </w:tc>
        <w:tc>
          <w:tcPr>
            <w:tcW w:w="5359" w:type="dxa"/>
          </w:tcPr>
          <w:p w:rsidR="0028587F" w:rsidRDefault="0028587F" w:rsidP="0028587F">
            <w:r>
              <w:t>Определяет различные стратегии для сравнения объекта.</w:t>
            </w:r>
          </w:p>
        </w:tc>
      </w:tr>
      <w:tr w:rsidR="0028587F" w:rsidTr="0028587F">
        <w:trPr>
          <w:trHeight w:val="253"/>
        </w:trPr>
        <w:tc>
          <w:tcPr>
            <w:tcW w:w="5365" w:type="dxa"/>
          </w:tcPr>
          <w:p w:rsidR="0028587F" w:rsidRPr="00C91991" w:rsidRDefault="00C91991" w:rsidP="0028587F">
            <w:r>
              <w:t xml:space="preserve">Номинально не объявлен как функциональный интерфейс, но по </w:t>
            </w:r>
            <w:proofErr w:type="spellStart"/>
            <w:r>
              <w:t>спеке</w:t>
            </w:r>
            <w:proofErr w:type="spellEnd"/>
            <w:r>
              <w:t xml:space="preserve"> является таковым.</w:t>
            </w:r>
          </w:p>
        </w:tc>
        <w:tc>
          <w:tcPr>
            <w:tcW w:w="5359" w:type="dxa"/>
          </w:tcPr>
          <w:p w:rsidR="0028587F" w:rsidRDefault="0028587F" w:rsidP="0028587F">
            <w:r>
              <w:t>Функциональный интерфейс</w:t>
            </w:r>
          </w:p>
        </w:tc>
      </w:tr>
    </w:tbl>
    <w:p w:rsidR="002F5443" w:rsidRDefault="002F5443" w:rsidP="002F5443"/>
    <w:p w:rsidR="006C3F70" w:rsidRDefault="002F5443" w:rsidP="006C3F70">
      <w:r>
        <w:t xml:space="preserve">Вывод: </w:t>
      </w:r>
      <w:r>
        <w:rPr>
          <w:lang w:val="en-US"/>
        </w:rPr>
        <w:t>Comparable</w:t>
      </w:r>
      <w:r w:rsidRPr="002F5443">
        <w:t xml:space="preserve"> </w:t>
      </w:r>
      <w:r>
        <w:t xml:space="preserve">следует использовать, когда необходимо задать некоторый стандартный порядок сортировки, </w:t>
      </w:r>
      <w:r>
        <w:rPr>
          <w:lang w:val="en-US"/>
        </w:rPr>
        <w:t>Comparator</w:t>
      </w:r>
      <w:r>
        <w:t xml:space="preserve"> – если </w:t>
      </w:r>
      <w:r w:rsidR="006C3F70">
        <w:t>он не определен и нет возможности вносить изменения в класс либо необходимы несколько сценариев сравнения, либо нужно предоставить сценарий отличный от стандартного.</w:t>
      </w:r>
    </w:p>
    <w:p w:rsidR="0023499D" w:rsidRPr="006974EB" w:rsidRDefault="006C3F70" w:rsidP="007301FB">
      <w:r>
        <w:t xml:space="preserve">Интерфейсы используются в реализованных сортировках типа </w:t>
      </w:r>
      <w:r>
        <w:rPr>
          <w:lang w:val="en-US"/>
        </w:rPr>
        <w:t>Collections</w:t>
      </w:r>
      <w:r w:rsidRPr="006C3F70">
        <w:t>.</w:t>
      </w:r>
      <w:r>
        <w:rPr>
          <w:lang w:val="en-US"/>
        </w:rPr>
        <w:t>sort</w:t>
      </w:r>
      <w:r w:rsidRPr="006C3F70">
        <w:t xml:space="preserve"> </w:t>
      </w:r>
      <w:r>
        <w:t xml:space="preserve">или </w:t>
      </w:r>
      <w:r>
        <w:rPr>
          <w:lang w:val="en-US"/>
        </w:rPr>
        <w:t>Arrays</w:t>
      </w:r>
      <w:r w:rsidRPr="006C3F70">
        <w:t>.</w:t>
      </w:r>
      <w:r>
        <w:rPr>
          <w:lang w:val="en-US"/>
        </w:rPr>
        <w:t>sort</w:t>
      </w:r>
      <w:r>
        <w:t xml:space="preserve">, также используются в структурах данных типа </w:t>
      </w:r>
      <w:proofErr w:type="spellStart"/>
      <w:r>
        <w:rPr>
          <w:lang w:val="en-US"/>
        </w:rPr>
        <w:t>TreeSet</w:t>
      </w:r>
      <w:proofErr w:type="spellEnd"/>
      <w:r w:rsidRPr="006C3F70">
        <w:t>/</w:t>
      </w:r>
      <w:proofErr w:type="spellStart"/>
      <w:r>
        <w:rPr>
          <w:lang w:val="en-US"/>
        </w:rPr>
        <w:t>TreeMap</w:t>
      </w:r>
      <w:proofErr w:type="spellEnd"/>
      <w:r w:rsidR="008D4423">
        <w:t>.</w:t>
      </w:r>
      <w:r w:rsidR="00484309" w:rsidRPr="00484309">
        <w:br/>
      </w:r>
      <w:bookmarkStart w:id="0" w:name="_GoBack"/>
      <w:bookmarkEnd w:id="0"/>
    </w:p>
    <w:p w:rsidR="00F7706A" w:rsidRPr="0023499D" w:rsidRDefault="00F7706A" w:rsidP="007301FB">
      <w:pPr>
        <w:rPr>
          <w:rFonts w:cstheme="minorHAnsi"/>
          <w:lang w:val="en-US"/>
        </w:rPr>
      </w:pPr>
      <w:r>
        <w:rPr>
          <w:rFonts w:cstheme="minorHAnsi"/>
          <w:b/>
          <w:i/>
          <w:lang w:val="en-US"/>
        </w:rPr>
        <w:lastRenderedPageBreak/>
        <w:t>Iterator</w:t>
      </w:r>
      <w:r w:rsidRPr="00F7706A">
        <w:rPr>
          <w:rFonts w:cstheme="minorHAnsi"/>
          <w:b/>
          <w:i/>
        </w:rPr>
        <w:t xml:space="preserve"> – </w:t>
      </w:r>
      <w:r w:rsidRPr="00561B65">
        <w:rPr>
          <w:rFonts w:cstheme="minorHAnsi"/>
          <w:u w:val="single"/>
        </w:rPr>
        <w:t>описан в документе по паттернам</w:t>
      </w:r>
      <w:r w:rsidRPr="00F7706A">
        <w:rPr>
          <w:rFonts w:cstheme="minorHAnsi"/>
        </w:rPr>
        <w:t>, особенностью реализации в коллекциях является</w:t>
      </w:r>
      <w:r>
        <w:rPr>
          <w:rFonts w:cstheme="minorHAnsi"/>
        </w:rPr>
        <w:t xml:space="preserve"> свойство итератора отслеживать изменения в коллекции во время итерации с помощью переменной </w:t>
      </w:r>
      <w:proofErr w:type="spellStart"/>
      <w:r>
        <w:rPr>
          <w:rFonts w:cstheme="minorHAnsi"/>
          <w:lang w:val="en-US"/>
        </w:rPr>
        <w:t>modcount</w:t>
      </w:r>
      <w:proofErr w:type="spellEnd"/>
      <w:r>
        <w:rPr>
          <w:rFonts w:cstheme="minorHAnsi"/>
        </w:rPr>
        <w:t xml:space="preserve">, если во время итерации коллекция изменялась извне (не с помощью итератора), то выбрасывается </w:t>
      </w:r>
      <w:proofErr w:type="spellStart"/>
      <w:r>
        <w:rPr>
          <w:rFonts w:cstheme="minorHAnsi"/>
          <w:lang w:val="en-US"/>
        </w:rPr>
        <w:t>ConcurrentModificationException</w:t>
      </w:r>
      <w:proofErr w:type="spellEnd"/>
      <w:r w:rsidR="00DC4F9D">
        <w:rPr>
          <w:rFonts w:cstheme="minorHAnsi"/>
        </w:rPr>
        <w:t xml:space="preserve"> – имеется в виду именно </w:t>
      </w:r>
      <w:proofErr w:type="spellStart"/>
      <w:r w:rsidR="00DC4F9D">
        <w:rPr>
          <w:rFonts w:cstheme="minorHAnsi"/>
        </w:rPr>
        <w:t>стурктура</w:t>
      </w:r>
      <w:proofErr w:type="spellEnd"/>
      <w:r w:rsidR="00DC4F9D">
        <w:rPr>
          <w:rFonts w:cstheme="minorHAnsi"/>
        </w:rPr>
        <w:t xml:space="preserve"> списка, а не изменение его значений. </w:t>
      </w:r>
      <w:r>
        <w:rPr>
          <w:rFonts w:cstheme="minorHAnsi"/>
        </w:rPr>
        <w:t xml:space="preserve">То есть </w:t>
      </w:r>
      <w:r w:rsidR="00DC4F9D">
        <w:rPr>
          <w:rFonts w:cstheme="minorHAnsi"/>
        </w:rPr>
        <w:t xml:space="preserve">коллекция не может быть изменена при обходе циклом </w:t>
      </w:r>
      <w:r w:rsidR="00DC4F9D">
        <w:rPr>
          <w:rFonts w:cstheme="minorHAnsi"/>
          <w:lang w:val="en-US"/>
        </w:rPr>
        <w:t>for</w:t>
      </w:r>
      <w:r w:rsidR="00DC4F9D" w:rsidRPr="00DC4F9D">
        <w:rPr>
          <w:rFonts w:cstheme="minorHAnsi"/>
        </w:rPr>
        <w:t>-</w:t>
      </w:r>
      <w:r w:rsidR="00DC4F9D">
        <w:rPr>
          <w:rFonts w:cstheme="minorHAnsi"/>
          <w:lang w:val="en-US"/>
        </w:rPr>
        <w:t>each</w:t>
      </w:r>
      <w:r w:rsidR="00DC4F9D">
        <w:rPr>
          <w:rFonts w:cstheme="minorHAnsi"/>
        </w:rPr>
        <w:t>, если во время обхода требуется изменить коллекцию, то нужно изменять ее с помощью методов итератора.</w:t>
      </w:r>
    </w:p>
    <w:p w:rsidR="00E1603A" w:rsidRPr="00406EC8" w:rsidRDefault="00E1603A" w:rsidP="007301FB">
      <w:pPr>
        <w:rPr>
          <w:rFonts w:cstheme="minorHAnsi"/>
          <w:b/>
          <w:i/>
        </w:rPr>
      </w:pPr>
    </w:p>
    <w:p w:rsidR="007301FB" w:rsidRPr="00B228CC" w:rsidRDefault="007301FB" w:rsidP="007301FB">
      <w:pPr>
        <w:rPr>
          <w:rFonts w:cstheme="minorHAnsi"/>
          <w:b/>
          <w:i/>
        </w:rPr>
      </w:pPr>
      <w:r w:rsidRPr="00036D8A">
        <w:rPr>
          <w:rFonts w:cstheme="minorHAnsi"/>
          <w:b/>
          <w:i/>
          <w:lang w:val="en-US"/>
        </w:rPr>
        <w:t>This</w:t>
      </w:r>
      <w:r w:rsidRPr="00036D8A">
        <w:rPr>
          <w:rFonts w:cstheme="minorHAnsi"/>
          <w:b/>
          <w:i/>
        </w:rPr>
        <w:t xml:space="preserve"> и </w:t>
      </w:r>
      <w:r w:rsidRPr="00036D8A">
        <w:rPr>
          <w:rFonts w:cstheme="minorHAnsi"/>
          <w:b/>
          <w:i/>
          <w:lang w:val="en-US"/>
        </w:rPr>
        <w:t>super</w:t>
      </w:r>
    </w:p>
    <w:p w:rsidR="007301FB" w:rsidRDefault="007301FB" w:rsidP="007301FB">
      <w:pPr>
        <w:rPr>
          <w:rFonts w:cstheme="minorHAnsi"/>
        </w:rPr>
      </w:pPr>
      <w:r w:rsidRPr="004E2D2A">
        <w:rPr>
          <w:rFonts w:cstheme="minorHAnsi"/>
          <w:b/>
          <w:lang w:val="en-US"/>
        </w:rPr>
        <w:t>Super</w:t>
      </w:r>
      <w:r w:rsidRPr="004A2E09">
        <w:rPr>
          <w:rFonts w:cstheme="minorHAnsi"/>
        </w:rPr>
        <w:t xml:space="preserve"> </w:t>
      </w:r>
      <w:r>
        <w:rPr>
          <w:rFonts w:cstheme="minorHAnsi"/>
        </w:rPr>
        <w:t>обеспечивает доступ к функциональности суперкласса в контексте подкласса.</w:t>
      </w:r>
      <w:r w:rsidRPr="004E2D2A">
        <w:rPr>
          <w:rFonts w:cstheme="minorHAnsi"/>
        </w:rPr>
        <w:t xml:space="preserve"> </w:t>
      </w:r>
      <w:r w:rsidRPr="004E2D2A">
        <w:rPr>
          <w:rFonts w:cstheme="minorHAnsi"/>
          <w:b/>
          <w:lang w:val="en-US"/>
        </w:rPr>
        <w:t>This</w:t>
      </w:r>
      <w:r w:rsidRPr="0018597C">
        <w:rPr>
          <w:rFonts w:cstheme="minorHAnsi"/>
        </w:rPr>
        <w:t xml:space="preserve"> </w:t>
      </w:r>
      <w:r>
        <w:rPr>
          <w:rFonts w:cstheme="minorHAnsi"/>
        </w:rPr>
        <w:t>представляет текущий экземпляр класса в методе</w:t>
      </w:r>
      <w:r w:rsidRPr="003A511E">
        <w:rPr>
          <w:rFonts w:cstheme="minorHAnsi"/>
        </w:rPr>
        <w:t xml:space="preserve"> (</w:t>
      </w:r>
      <w:r>
        <w:rPr>
          <w:rFonts w:cstheme="minorHAnsi"/>
        </w:rPr>
        <w:t>на котором он был вызван</w:t>
      </w:r>
      <w:r w:rsidRPr="003A511E">
        <w:rPr>
          <w:rFonts w:cstheme="minorHAnsi"/>
        </w:rPr>
        <w:t>)</w:t>
      </w:r>
      <w:r>
        <w:rPr>
          <w:rFonts w:cstheme="minorHAnsi"/>
        </w:rPr>
        <w:t>,</w:t>
      </w:r>
      <w:r w:rsidRPr="004E2D2A">
        <w:rPr>
          <w:rFonts w:cstheme="minorHAnsi"/>
        </w:rPr>
        <w:t xml:space="preserve"> </w:t>
      </w:r>
      <w:r w:rsidRPr="004E2D2A">
        <w:rPr>
          <w:rFonts w:cstheme="minorHAnsi"/>
          <w:b/>
          <w:lang w:val="en-US"/>
        </w:rPr>
        <w:t>super</w:t>
      </w:r>
      <w:r>
        <w:rPr>
          <w:rFonts w:cstheme="minorHAnsi"/>
        </w:rPr>
        <w:t xml:space="preserve"> текущий экземпляр суперкласса.</w:t>
      </w:r>
    </w:p>
    <w:p w:rsidR="007301FB" w:rsidRDefault="007301FB" w:rsidP="007301FB">
      <w:pPr>
        <w:rPr>
          <w:rFonts w:cstheme="minorHAnsi"/>
        </w:rPr>
      </w:pPr>
      <w:proofErr w:type="gramStart"/>
      <w:r>
        <w:rPr>
          <w:rFonts w:cstheme="minorHAnsi"/>
          <w:lang w:val="en-US"/>
        </w:rPr>
        <w:t>this</w:t>
      </w:r>
      <w:r w:rsidRPr="0018597C">
        <w:rPr>
          <w:rFonts w:cstheme="minorHAnsi"/>
        </w:rPr>
        <w:t>(</w:t>
      </w:r>
      <w:proofErr w:type="gramEnd"/>
      <w:r w:rsidRPr="00DE6727">
        <w:rPr>
          <w:rFonts w:cstheme="minorHAnsi"/>
        </w:rPr>
        <w:t xml:space="preserve"> </w:t>
      </w:r>
      <w:r w:rsidRPr="003A511E">
        <w:rPr>
          <w:rFonts w:cstheme="minorHAnsi"/>
        </w:rPr>
        <w:t>)</w:t>
      </w:r>
      <w:r w:rsidRPr="0018597C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super</w:t>
      </w:r>
      <w:r w:rsidRPr="0018597C">
        <w:rPr>
          <w:rFonts w:cstheme="minorHAnsi"/>
        </w:rPr>
        <w:t>(</w:t>
      </w:r>
      <w:r w:rsidRPr="00DE6727">
        <w:rPr>
          <w:rFonts w:cstheme="minorHAnsi"/>
        </w:rPr>
        <w:t xml:space="preserve"> </w:t>
      </w:r>
      <w:r w:rsidRPr="003A511E">
        <w:rPr>
          <w:rFonts w:cstheme="minorHAnsi"/>
        </w:rPr>
        <w:t>)</w:t>
      </w:r>
      <w:r w:rsidRPr="0018597C">
        <w:rPr>
          <w:rFonts w:cstheme="minorHAnsi"/>
        </w:rPr>
        <w:t xml:space="preserve"> – </w:t>
      </w:r>
      <w:r>
        <w:rPr>
          <w:rFonts w:cstheme="minorHAnsi"/>
        </w:rPr>
        <w:t>для вызова конструктора,</w:t>
      </w:r>
      <w:r w:rsidRPr="00DE6727">
        <w:rPr>
          <w:rFonts w:cstheme="minorHAnsi"/>
        </w:rPr>
        <w:t xml:space="preserve"> </w:t>
      </w:r>
      <w:r>
        <w:rPr>
          <w:rFonts w:cstheme="minorHAnsi"/>
        </w:rPr>
        <w:t>этого же класса с нужными параметрами или вызова конструктора суперкласса с нужными параметрами – должны стоять первой строчкой.</w:t>
      </w:r>
      <w:r w:rsidRPr="00036D8A">
        <w:rPr>
          <w:rFonts w:cstheme="minorHAnsi"/>
        </w:rPr>
        <w:t xml:space="preserve"> </w:t>
      </w:r>
      <w:r>
        <w:rPr>
          <w:rFonts w:cstheme="minorHAnsi"/>
        </w:rPr>
        <w:t>У дочернего класса конструктор суперкласса должен вызываться всегда.</w:t>
      </w:r>
    </w:p>
    <w:p w:rsidR="007301FB" w:rsidRDefault="007301FB" w:rsidP="007301FB">
      <w:pPr>
        <w:rPr>
          <w:rFonts w:cstheme="minorHAnsi"/>
        </w:rPr>
      </w:pPr>
    </w:p>
    <w:p w:rsidR="007301FB" w:rsidRPr="007301FB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7301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7301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7301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7301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7301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r w:rsidRPr="007301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01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301FB" w:rsidRPr="005D36CA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Child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extends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Child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//Вызов конструктора суперкласса с параметром 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int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(единственного конструктора)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//Если бы был конструктор без параметров, то он подставился бы автоматически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301FB" w:rsidRDefault="007301FB" w:rsidP="007301FB">
      <w:pPr>
        <w:rPr>
          <w:rFonts w:cstheme="minorHAnsi"/>
        </w:rPr>
      </w:pPr>
      <w:r>
        <w:rPr>
          <w:rFonts w:cstheme="minorHAnsi"/>
        </w:rPr>
        <w:t xml:space="preserve">Это явление называется делегирование конструктора, так же может быть использовано с </w:t>
      </w:r>
      <w:proofErr w:type="gramStart"/>
      <w:r>
        <w:rPr>
          <w:rFonts w:cstheme="minorHAnsi"/>
          <w:lang w:val="en-US"/>
        </w:rPr>
        <w:t>this</w:t>
      </w:r>
      <w:r w:rsidRPr="005D36CA">
        <w:rPr>
          <w:rFonts w:cstheme="minorHAnsi"/>
        </w:rPr>
        <w:t>( )</w:t>
      </w:r>
      <w:proofErr w:type="gramEnd"/>
      <w:r>
        <w:rPr>
          <w:rFonts w:cstheme="minorHAnsi"/>
        </w:rPr>
        <w:t>, для сокращения кода.</w:t>
      </w:r>
    </w:p>
    <w:p w:rsidR="007301FB" w:rsidRPr="00F15E97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class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proofErr w:type="spellEnd"/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a;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a,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(a);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Обращаемся</w:t>
      </w:r>
      <w:proofErr w:type="spellEnd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к </w:t>
      </w:r>
      <w:proofErr w:type="spellStart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конструктору</w:t>
      </w:r>
      <w:proofErr w:type="spellEnd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Parent(int a)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</w:t>
      </w:r>
      <w:proofErr w:type="spellEnd"/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b;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301FB" w:rsidRDefault="007301FB" w:rsidP="007301FB">
      <w:pPr>
        <w:rPr>
          <w:rFonts w:cstheme="minorHAnsi"/>
          <w:lang w:val="en-US"/>
        </w:rPr>
      </w:pPr>
    </w:p>
    <w:p w:rsidR="007301FB" w:rsidRDefault="007301FB" w:rsidP="007301FB">
      <w:pPr>
        <w:rPr>
          <w:rFonts w:cstheme="minorHAnsi"/>
        </w:rPr>
      </w:pPr>
      <w:r w:rsidRPr="004E2D2A">
        <w:rPr>
          <w:rFonts w:cstheme="minorHAnsi"/>
          <w:b/>
          <w:lang w:val="en-US"/>
        </w:rPr>
        <w:t>This</w:t>
      </w:r>
      <w:r w:rsidRPr="004E2D2A">
        <w:rPr>
          <w:rFonts w:cstheme="minorHAnsi"/>
          <w:b/>
        </w:rPr>
        <w:t>.</w:t>
      </w:r>
      <w:r w:rsidRPr="00566A8A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4E2D2A">
        <w:rPr>
          <w:rFonts w:cstheme="minorHAnsi"/>
          <w:b/>
          <w:lang w:val="en-US"/>
        </w:rPr>
        <w:t>super</w:t>
      </w:r>
      <w:r w:rsidRPr="00566A8A">
        <w:rPr>
          <w:rFonts w:cstheme="minorHAnsi"/>
        </w:rPr>
        <w:t xml:space="preserve">. </w:t>
      </w:r>
      <w:r>
        <w:rPr>
          <w:rFonts w:cstheme="minorHAnsi"/>
        </w:rPr>
        <w:t xml:space="preserve">используются для обращения к полям и методам текущего класса или суперкласса, в основном, если имеет место затирание переменных или перекрытие статических методов при </w:t>
      </w:r>
      <w:r>
        <w:rPr>
          <w:rFonts w:cstheme="minorHAnsi"/>
          <w:lang w:val="en-US"/>
        </w:rPr>
        <w:t>overriding</w:t>
      </w:r>
      <w:r w:rsidRPr="00F15E97">
        <w:rPr>
          <w:rFonts w:cstheme="minorHAnsi"/>
        </w:rPr>
        <w:t>.</w:t>
      </w:r>
      <w:r>
        <w:rPr>
          <w:rFonts w:cstheme="minorHAnsi"/>
        </w:rPr>
        <w:t xml:space="preserve"> Переменным </w:t>
      </w:r>
      <w:r>
        <w:rPr>
          <w:rFonts w:cstheme="minorHAnsi"/>
          <w:lang w:val="en-US"/>
        </w:rPr>
        <w:t>this</w:t>
      </w:r>
      <w:r w:rsidRPr="00F15E9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super</w:t>
      </w:r>
      <w:r w:rsidRPr="00F15E97">
        <w:rPr>
          <w:rFonts w:cstheme="minorHAnsi"/>
        </w:rPr>
        <w:t xml:space="preserve"> </w:t>
      </w:r>
      <w:r>
        <w:rPr>
          <w:rFonts w:cstheme="minorHAnsi"/>
        </w:rPr>
        <w:t xml:space="preserve">в методах нельзя присваивать новые значения, они объявлены как </w:t>
      </w:r>
      <w:r>
        <w:rPr>
          <w:rFonts w:cstheme="minorHAnsi"/>
          <w:lang w:val="en-US"/>
        </w:rPr>
        <w:t>final</w:t>
      </w:r>
      <w:r w:rsidRPr="00F15E97">
        <w:rPr>
          <w:rFonts w:cstheme="minorHAnsi"/>
        </w:rPr>
        <w:t>.</w:t>
      </w:r>
    </w:p>
    <w:p w:rsidR="00F90EB7" w:rsidRPr="007301FB" w:rsidRDefault="00F90EB7"/>
    <w:sectPr w:rsidR="00F90EB7" w:rsidRPr="00730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F61"/>
    <w:multiLevelType w:val="hybridMultilevel"/>
    <w:tmpl w:val="D5D845F8"/>
    <w:lvl w:ilvl="0" w:tplc="3E64DB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D8755E"/>
    <w:multiLevelType w:val="hybridMultilevel"/>
    <w:tmpl w:val="2CD8D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72D6"/>
    <w:multiLevelType w:val="hybridMultilevel"/>
    <w:tmpl w:val="657E2004"/>
    <w:lvl w:ilvl="0" w:tplc="73F0502E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1D54D92"/>
    <w:multiLevelType w:val="hybridMultilevel"/>
    <w:tmpl w:val="2A90326C"/>
    <w:lvl w:ilvl="0" w:tplc="E13C59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72E6A9E"/>
    <w:multiLevelType w:val="hybridMultilevel"/>
    <w:tmpl w:val="5970855A"/>
    <w:lvl w:ilvl="0" w:tplc="7480D7DA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791D287E"/>
    <w:multiLevelType w:val="hybridMultilevel"/>
    <w:tmpl w:val="87788B60"/>
    <w:lvl w:ilvl="0" w:tplc="72FEE9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2C"/>
    <w:rsid w:val="000E092C"/>
    <w:rsid w:val="000F4508"/>
    <w:rsid w:val="00125195"/>
    <w:rsid w:val="001A7241"/>
    <w:rsid w:val="001B2371"/>
    <w:rsid w:val="0023499D"/>
    <w:rsid w:val="0028587F"/>
    <w:rsid w:val="00297116"/>
    <w:rsid w:val="002E209D"/>
    <w:rsid w:val="002F4D09"/>
    <w:rsid w:val="002F5443"/>
    <w:rsid w:val="0035590D"/>
    <w:rsid w:val="003763B3"/>
    <w:rsid w:val="00406EC8"/>
    <w:rsid w:val="00484309"/>
    <w:rsid w:val="004E2D2A"/>
    <w:rsid w:val="00500D72"/>
    <w:rsid w:val="00561B65"/>
    <w:rsid w:val="005653A7"/>
    <w:rsid w:val="005D1EDB"/>
    <w:rsid w:val="006236C1"/>
    <w:rsid w:val="00646C64"/>
    <w:rsid w:val="00654C78"/>
    <w:rsid w:val="00656F4A"/>
    <w:rsid w:val="0067769E"/>
    <w:rsid w:val="006974EB"/>
    <w:rsid w:val="006C3F70"/>
    <w:rsid w:val="006C6187"/>
    <w:rsid w:val="007301FB"/>
    <w:rsid w:val="007A47EB"/>
    <w:rsid w:val="00830E34"/>
    <w:rsid w:val="00863FF5"/>
    <w:rsid w:val="0089347D"/>
    <w:rsid w:val="008D4423"/>
    <w:rsid w:val="00972B4E"/>
    <w:rsid w:val="009F12BF"/>
    <w:rsid w:val="00A331F6"/>
    <w:rsid w:val="00AA471D"/>
    <w:rsid w:val="00AA74F0"/>
    <w:rsid w:val="00AA7CD4"/>
    <w:rsid w:val="00B46978"/>
    <w:rsid w:val="00BC2A05"/>
    <w:rsid w:val="00BD6B47"/>
    <w:rsid w:val="00C62E2B"/>
    <w:rsid w:val="00C91991"/>
    <w:rsid w:val="00CB55DC"/>
    <w:rsid w:val="00CC5B65"/>
    <w:rsid w:val="00CF1111"/>
    <w:rsid w:val="00D65928"/>
    <w:rsid w:val="00DB11D5"/>
    <w:rsid w:val="00DB4841"/>
    <w:rsid w:val="00DC4F9D"/>
    <w:rsid w:val="00DD19DE"/>
    <w:rsid w:val="00E04913"/>
    <w:rsid w:val="00E1603A"/>
    <w:rsid w:val="00E30F0B"/>
    <w:rsid w:val="00EA2570"/>
    <w:rsid w:val="00ED2341"/>
    <w:rsid w:val="00ED5C79"/>
    <w:rsid w:val="00F0425E"/>
    <w:rsid w:val="00F476E2"/>
    <w:rsid w:val="00F61349"/>
    <w:rsid w:val="00F7706A"/>
    <w:rsid w:val="00F90EB7"/>
    <w:rsid w:val="00FB7391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3A38"/>
  <w15:chartTrackingRefBased/>
  <w15:docId w15:val="{DD557B84-8368-4BD3-B0A6-506901A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19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2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195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9F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654C7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A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11</Pages>
  <Words>3023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27</cp:revision>
  <dcterms:created xsi:type="dcterms:W3CDTF">2024-08-05T13:03:00Z</dcterms:created>
  <dcterms:modified xsi:type="dcterms:W3CDTF">2024-08-06T21:01:00Z</dcterms:modified>
</cp:coreProperties>
</file>