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F5" w:rsidRDefault="002753EB" w:rsidP="002753EB">
      <w:r w:rsidRPr="002F6F1F">
        <w:rPr>
          <w:b/>
          <w:lang w:val="en-US"/>
        </w:rPr>
        <w:t>Generics</w:t>
      </w:r>
      <w:r>
        <w:t xml:space="preserve"> –</w:t>
      </w:r>
      <w:r w:rsidR="000408CF">
        <w:t xml:space="preserve"> механизм, позволяющий </w:t>
      </w:r>
      <w:proofErr w:type="spellStart"/>
      <w:r w:rsidR="000408CF">
        <w:t>типобезопасно</w:t>
      </w:r>
      <w:proofErr w:type="spellEnd"/>
      <w:r w:rsidR="000408CF">
        <w:t xml:space="preserve"> работать с различными типами данных без изменения описания работы с этими данными</w:t>
      </w:r>
      <w:r w:rsidR="00E72CD4" w:rsidRPr="00E72CD4">
        <w:t xml:space="preserve"> </w:t>
      </w:r>
      <w:r w:rsidR="00E72CD4">
        <w:t>путем добавления типа-параметра</w:t>
      </w:r>
      <w:r w:rsidR="000408CF">
        <w:t>.</w:t>
      </w:r>
      <w:r>
        <w:t xml:space="preserve"> </w:t>
      </w:r>
      <w:r w:rsidR="00C457AC">
        <w:t xml:space="preserve">Появились в </w:t>
      </w:r>
      <w:r w:rsidR="00C457AC">
        <w:rPr>
          <w:lang w:val="en-US"/>
        </w:rPr>
        <w:t>Java</w:t>
      </w:r>
      <w:r w:rsidR="00C457AC" w:rsidRPr="00C457AC">
        <w:t xml:space="preserve"> 5. </w:t>
      </w:r>
      <w:r w:rsidR="00C457AC">
        <w:t>Поддерживают только ссылочные типы</w:t>
      </w:r>
      <w:r w:rsidR="004966E3">
        <w:t xml:space="preserve"> (примитивы типов не имеют)</w:t>
      </w:r>
      <w:r w:rsidR="00C457AC">
        <w:t>.</w:t>
      </w:r>
    </w:p>
    <w:p w:rsidR="000A5F16" w:rsidRPr="00A93CD8" w:rsidRDefault="00A93CD8" w:rsidP="00A93CD8">
      <w:pPr>
        <w:ind w:left="705"/>
      </w:pPr>
      <w:r>
        <w:t>Решают проблему дублирования кода при работе с разными типами данных, при этом избавляют от необходимости проверки типа на его принадлежность.</w:t>
      </w:r>
    </w:p>
    <w:p w:rsidR="00E87A94" w:rsidRPr="00D25371" w:rsidRDefault="00E87A94" w:rsidP="00E87A94">
      <w:pPr>
        <w:rPr>
          <w:b/>
        </w:rPr>
      </w:pPr>
      <w:r w:rsidRPr="00D25371">
        <w:rPr>
          <w:b/>
        </w:rPr>
        <w:t>Использование/Объявление:</w:t>
      </w:r>
    </w:p>
    <w:p w:rsidR="00E87A94" w:rsidRPr="004966E3" w:rsidRDefault="00E87A94" w:rsidP="00E87A94">
      <w:pPr>
        <w:ind w:left="708"/>
      </w:pPr>
      <w:r>
        <w:t xml:space="preserve">Класс – параметр может использоваться в любом члене класса (переменная, </w:t>
      </w:r>
      <w:r>
        <w:rPr>
          <w:lang w:val="en-US"/>
        </w:rPr>
        <w:t>non</w:t>
      </w:r>
      <w:r w:rsidRPr="00E87A94">
        <w:t>-</w:t>
      </w:r>
      <w:r>
        <w:rPr>
          <w:lang w:val="en-US"/>
        </w:rPr>
        <w:t>static</w:t>
      </w:r>
      <w:r w:rsidRPr="00E87A94">
        <w:t xml:space="preserve"> </w:t>
      </w:r>
      <w:r>
        <w:t>метод, конструктор).</w:t>
      </w:r>
      <w:r>
        <w:br/>
      </w:r>
      <w:r>
        <w:rPr>
          <w:lang w:val="en-US"/>
        </w:rPr>
        <w:t>Static</w:t>
      </w:r>
      <w:r w:rsidRPr="00E87A94">
        <w:t xml:space="preserve"> </w:t>
      </w:r>
      <w:r>
        <w:t xml:space="preserve">метод – параметр для использования в </w:t>
      </w:r>
      <w:r>
        <w:rPr>
          <w:lang w:val="en-US"/>
        </w:rPr>
        <w:t>static</w:t>
      </w:r>
      <w:r w:rsidRPr="00E87A94">
        <w:t xml:space="preserve"> </w:t>
      </w:r>
      <w:r>
        <w:t>методе объявляется только в нем</w:t>
      </w:r>
      <w:r w:rsidR="005E7537" w:rsidRPr="005E7537">
        <w:t>.</w:t>
      </w:r>
      <w:r>
        <w:br/>
      </w:r>
      <w:r>
        <w:rPr>
          <w:lang w:val="en-US"/>
        </w:rPr>
        <w:t>non</w:t>
      </w:r>
      <w:r w:rsidRPr="00E87A94">
        <w:t>-</w:t>
      </w:r>
      <w:r>
        <w:rPr>
          <w:lang w:val="en-US"/>
        </w:rPr>
        <w:t>static</w:t>
      </w:r>
      <w:r w:rsidRPr="00E87A94">
        <w:t xml:space="preserve"> </w:t>
      </w:r>
      <w:r>
        <w:t xml:space="preserve">метод, конструктор – параметр объявленный локально используется только в этом члене класса. </w:t>
      </w:r>
      <w:r w:rsidR="004966E3">
        <w:br/>
        <w:t xml:space="preserve">Переменные – </w:t>
      </w:r>
      <w:r w:rsidR="004966E3">
        <w:rPr>
          <w:lang w:val="en-US"/>
        </w:rPr>
        <w:t>non</w:t>
      </w:r>
      <w:r w:rsidR="004966E3" w:rsidRPr="004966E3">
        <w:t>-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4966E3">
        <w:t xml:space="preserve">переменные только классом, </w:t>
      </w:r>
      <w:r w:rsidR="004966E3">
        <w:rPr>
          <w:lang w:val="en-US"/>
        </w:rPr>
        <w:t>static</w:t>
      </w:r>
      <w:r w:rsidR="004966E3" w:rsidRPr="004966E3">
        <w:t xml:space="preserve"> </w:t>
      </w:r>
      <w:r w:rsidR="005E7537">
        <w:t xml:space="preserve">не могут быть </w:t>
      </w:r>
      <w:proofErr w:type="spellStart"/>
      <w:r w:rsidR="005E7537">
        <w:t>параметризованы</w:t>
      </w:r>
      <w:proofErr w:type="spellEnd"/>
      <w:r w:rsidR="005E7537">
        <w:t>.</w:t>
      </w:r>
    </w:p>
    <w:p w:rsidR="00E87A94" w:rsidRPr="00E87A94" w:rsidRDefault="00E87A94" w:rsidP="00E87A94">
      <w:pPr>
        <w:ind w:left="708"/>
      </w:pPr>
      <w:r>
        <w:t xml:space="preserve">Объявленные параметры по умолчанию </w:t>
      </w:r>
      <w:r w:rsidRPr="00E87A94">
        <w:rPr>
          <w:b/>
          <w:lang w:val="en-US"/>
        </w:rPr>
        <w:t>extends</w:t>
      </w:r>
      <w:r w:rsidRPr="00E87A94">
        <w:rPr>
          <w:b/>
        </w:rPr>
        <w:t xml:space="preserve"> </w:t>
      </w:r>
      <w:r w:rsidRPr="00E87A94">
        <w:rPr>
          <w:b/>
          <w:lang w:val="en-US"/>
        </w:rPr>
        <w:t>Object</w:t>
      </w:r>
      <w:r w:rsidR="003C5BF0" w:rsidRPr="003C5BF0">
        <w:rPr>
          <w:b/>
        </w:rPr>
        <w:t xml:space="preserve"> </w:t>
      </w:r>
      <w:r w:rsidR="003C5BF0" w:rsidRPr="003C5BF0">
        <w:t>(</w:t>
      </w:r>
      <w:r w:rsidR="003C5BF0">
        <w:t xml:space="preserve">могут использоваться </w:t>
      </w:r>
      <w:r w:rsidR="003C5BF0">
        <w:rPr>
          <w:lang w:val="en-US"/>
        </w:rPr>
        <w:t>Object</w:t>
      </w:r>
      <w:r w:rsidR="003C5BF0" w:rsidRPr="003C5BF0">
        <w:t xml:space="preserve"> </w:t>
      </w:r>
      <w:r w:rsidR="003C5BF0">
        <w:t>и его наследники</w:t>
      </w:r>
      <w:r w:rsidR="003C5BF0" w:rsidRPr="003C5BF0">
        <w:t>)</w:t>
      </w:r>
      <w:r>
        <w:rPr>
          <w:b/>
        </w:rPr>
        <w:t xml:space="preserve">, </w:t>
      </w:r>
      <w:r w:rsidRPr="00E87A94">
        <w:t>рабо</w:t>
      </w:r>
      <w:r>
        <w:t xml:space="preserve">тают правила наследования – тип-параметр может наследовать 1 класс и </w:t>
      </w:r>
      <w:r w:rsidR="00C4036A">
        <w:t>несколько интерфейсов.</w:t>
      </w:r>
    </w:p>
    <w:p w:rsidR="00E87A94" w:rsidRPr="00BB2FC0" w:rsidRDefault="00E87A94" w:rsidP="00E87A94">
      <w:r>
        <w:t xml:space="preserve">Доступно только </w:t>
      </w:r>
      <w:r>
        <w:rPr>
          <w:lang w:val="en-US"/>
        </w:rPr>
        <w:t>extends</w:t>
      </w:r>
      <w:r>
        <w:t xml:space="preserve">, можно объявлять сразу несколько типов при этом действуют правила наследования (1 класс, </w:t>
      </w:r>
      <w:proofErr w:type="spellStart"/>
      <w:r>
        <w:t>неограничено</w:t>
      </w:r>
      <w:proofErr w:type="spellEnd"/>
      <w:r>
        <w:t xml:space="preserve"> интерфейсов), если среди них присутствует класс, то он должен быть объявлен первым.</w:t>
      </w:r>
    </w:p>
    <w:p w:rsidR="00E87A94" w:rsidRDefault="00E87A94" w:rsidP="00E87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&lt;</w:t>
      </w:r>
      <w:r w:rsidRPr="00BB2FC0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BB2F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 &amp; Serializable  &gt; {</w:t>
      </w:r>
      <w:r w:rsidRPr="00BB2F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87A94" w:rsidRDefault="00E87A94" w:rsidP="00E87A94">
      <w:pPr>
        <w:rPr>
          <w:lang w:val="en-US"/>
        </w:rPr>
      </w:pPr>
    </w:p>
    <w:p w:rsidR="003C5BF0" w:rsidRPr="003C5BF0" w:rsidRDefault="00C4036A" w:rsidP="003C5BF0">
      <w:pPr>
        <w:ind w:left="705"/>
        <w:rPr>
          <w:u w:val="single"/>
        </w:rPr>
      </w:pPr>
      <w:r w:rsidRPr="00C4036A">
        <w:rPr>
          <w:b/>
          <w:lang w:val="en-US"/>
        </w:rPr>
        <w:t>Wildcard</w:t>
      </w:r>
      <w:r w:rsidRPr="00D25371">
        <w:t xml:space="preserve"> –</w:t>
      </w:r>
      <w:r w:rsidRPr="00BB3A0F">
        <w:t xml:space="preserve"> </w:t>
      </w:r>
      <w:r>
        <w:t xml:space="preserve">неизвестный тип. </w:t>
      </w:r>
      <w:r w:rsidR="003C5BF0">
        <w:t xml:space="preserve">Позволяет работать с параметризированными типами, не привязываясь к конкретному типу </w:t>
      </w:r>
      <w:r w:rsidR="003C5BF0" w:rsidRPr="003C5BF0">
        <w:rPr>
          <w:u w:val="single"/>
        </w:rPr>
        <w:t>при создании экземпляра класса параметризованного типа.</w:t>
      </w:r>
    </w:p>
    <w:p w:rsidR="008214D3" w:rsidRDefault="00B63955" w:rsidP="008214D3">
      <w:pPr>
        <w:ind w:left="708"/>
        <w:rPr>
          <w:i/>
        </w:rPr>
      </w:pPr>
      <w:r w:rsidRPr="008214D3">
        <w:rPr>
          <w:i/>
        </w:rPr>
        <w:t xml:space="preserve">Ограниченный сверху </w:t>
      </w:r>
      <w:r w:rsidRPr="008214D3">
        <w:rPr>
          <w:i/>
          <w:lang w:val="en-US"/>
        </w:rPr>
        <w:t>Wildcard</w:t>
      </w:r>
      <w:r w:rsidRPr="008214D3">
        <w:rPr>
          <w:i/>
        </w:rPr>
        <w:t xml:space="preserve"> – </w:t>
      </w:r>
    </w:p>
    <w:p w:rsidR="008214D3" w:rsidRPr="00190185" w:rsidRDefault="008214D3" w:rsidP="008214D3">
      <w:pPr>
        <w:ind w:left="1416"/>
      </w:pPr>
      <w:r w:rsidRPr="000B6C9E">
        <w:rPr>
          <w:b/>
        </w:rPr>
        <w:t xml:space="preserve">&lt;? </w:t>
      </w:r>
      <w:r w:rsidRPr="000B6C9E">
        <w:rPr>
          <w:b/>
          <w:lang w:val="en-US"/>
        </w:rPr>
        <w:t>extends</w:t>
      </w:r>
      <w:r w:rsidRPr="000B6C9E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0B6C9E">
        <w:rPr>
          <w:b/>
        </w:rPr>
        <w:t>&gt;</w:t>
      </w:r>
      <w:r w:rsidRPr="008214D3">
        <w:t xml:space="preserve"> - </w:t>
      </w:r>
      <w:r>
        <w:t>неизвестный тип, ограниченный указанным типом</w:t>
      </w:r>
      <w:r w:rsidR="00190185" w:rsidRPr="00190185">
        <w:t xml:space="preserve"> (</w:t>
      </w:r>
      <w:r w:rsidR="00190185">
        <w:t>может принимать класс и</w:t>
      </w:r>
      <w:r w:rsidR="00190185" w:rsidRPr="000B6C9E">
        <w:t xml:space="preserve"> </w:t>
      </w:r>
      <w:r w:rsidR="00190185">
        <w:t>подклассы указанного типа)</w:t>
      </w:r>
      <w:r>
        <w:t xml:space="preserve"> в рамках </w:t>
      </w:r>
      <w:r w:rsidR="00190185">
        <w:t>ограничений параметра-типа.</w:t>
      </w:r>
    </w:p>
    <w:p w:rsidR="000B6C9E" w:rsidRPr="000B6C9E" w:rsidRDefault="000B6C9E" w:rsidP="000B6C9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B6C9E">
        <w:rPr>
          <w:color w:val="CF8E6D"/>
          <w:lang w:val="en-US"/>
        </w:rPr>
        <w:t>public</w:t>
      </w:r>
      <w:proofErr w:type="gramEnd"/>
      <w:r w:rsidRPr="000B6C9E">
        <w:rPr>
          <w:color w:val="CF8E6D"/>
          <w:lang w:val="en-US"/>
        </w:rPr>
        <w:t xml:space="preserve"> class </w:t>
      </w:r>
      <w:r w:rsidRPr="000B6C9E">
        <w:rPr>
          <w:color w:val="BCBEC4"/>
          <w:lang w:val="en-US"/>
        </w:rPr>
        <w:t>Main &lt;</w:t>
      </w:r>
      <w:r w:rsidRPr="000B6C9E">
        <w:rPr>
          <w:color w:val="16BAAC"/>
          <w:lang w:val="en-US"/>
        </w:rPr>
        <w:t xml:space="preserve">T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>Number&gt; {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 xml:space="preserve">    Main&lt;? </w:t>
      </w:r>
      <w:r w:rsidRPr="000B6C9E">
        <w:rPr>
          <w:color w:val="CF8E6D"/>
          <w:lang w:val="en-US"/>
        </w:rPr>
        <w:t xml:space="preserve">extends </w:t>
      </w:r>
      <w:r w:rsidRPr="000B6C9E">
        <w:rPr>
          <w:color w:val="BCBEC4"/>
          <w:lang w:val="en-US"/>
        </w:rPr>
        <w:t xml:space="preserve">Integer&gt; </w:t>
      </w:r>
      <w:r w:rsidRPr="000B6C9E">
        <w:rPr>
          <w:color w:val="C77DBB"/>
          <w:lang w:val="en-US"/>
        </w:rPr>
        <w:t xml:space="preserve">main </w:t>
      </w:r>
      <w:r w:rsidRPr="000B6C9E">
        <w:rPr>
          <w:color w:val="BCBEC4"/>
          <w:lang w:val="en-US"/>
        </w:rPr>
        <w:t xml:space="preserve">= </w:t>
      </w:r>
      <w:r w:rsidRPr="000B6C9E">
        <w:rPr>
          <w:color w:val="CF8E6D"/>
          <w:lang w:val="en-US"/>
        </w:rPr>
        <w:t xml:space="preserve">new </w:t>
      </w:r>
      <w:r w:rsidRPr="000B6C9E">
        <w:rPr>
          <w:color w:val="BCBEC4"/>
          <w:lang w:val="en-US"/>
        </w:rPr>
        <w:t>Main&lt;&gt;();</w:t>
      </w:r>
      <w:r w:rsidRPr="000B6C9E">
        <w:rPr>
          <w:color w:val="BCBEC4"/>
          <w:lang w:val="en-US"/>
        </w:rPr>
        <w:br/>
        <w:t xml:space="preserve">    </w:t>
      </w:r>
      <w:r w:rsidRPr="000B6C9E">
        <w:rPr>
          <w:color w:val="BCBEC4"/>
          <w:lang w:val="en-US"/>
        </w:rPr>
        <w:br/>
        <w:t>}</w:t>
      </w:r>
    </w:p>
    <w:p w:rsidR="000B6C9E" w:rsidRPr="000B6C9E" w:rsidRDefault="000B6C9E" w:rsidP="000B6C9E">
      <w:pPr>
        <w:ind w:left="1410"/>
      </w:pPr>
      <w:r>
        <w:t xml:space="preserve">Тип </w:t>
      </w:r>
      <w:r>
        <w:rPr>
          <w:lang w:val="en-US"/>
        </w:rPr>
        <w:t>Main</w:t>
      </w:r>
      <w:r>
        <w:t xml:space="preserve"> сначала ограничен </w:t>
      </w:r>
      <w:r>
        <w:rPr>
          <w:lang w:val="en-US"/>
        </w:rPr>
        <w:t>T</w:t>
      </w:r>
      <w:r w:rsidRPr="000B6C9E">
        <w:t xml:space="preserve">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Number</w:t>
      </w:r>
      <w:r>
        <w:t xml:space="preserve"> и в этом диапазоне снова ограничен до </w:t>
      </w:r>
      <w:r>
        <w:rPr>
          <w:lang w:val="en-US"/>
        </w:rPr>
        <w:t>extends</w:t>
      </w:r>
      <w:r w:rsidRPr="000B6C9E">
        <w:t xml:space="preserve"> </w:t>
      </w:r>
      <w:r>
        <w:rPr>
          <w:lang w:val="en-US"/>
        </w:rPr>
        <w:t>Integer</w:t>
      </w:r>
      <w:r w:rsidRPr="000B6C9E">
        <w:t xml:space="preserve"> (</w:t>
      </w:r>
      <w:r>
        <w:t xml:space="preserve">то есть </w:t>
      </w:r>
      <w:r>
        <w:rPr>
          <w:lang w:val="en-US"/>
        </w:rPr>
        <w:t>Integer</w:t>
      </w:r>
      <w:r w:rsidRPr="000B6C9E">
        <w:t xml:space="preserve"> </w:t>
      </w:r>
      <w:r>
        <w:t>и его наследники, если бы они были</w:t>
      </w:r>
      <w:r w:rsidRPr="000B6C9E">
        <w:t>)</w:t>
      </w:r>
    </w:p>
    <w:p w:rsidR="00B63955" w:rsidRPr="006E4FA8" w:rsidRDefault="008214D3" w:rsidP="000B6C9E">
      <w:pPr>
        <w:ind w:left="1416"/>
        <w:rPr>
          <w:lang w:val="en-US"/>
        </w:rPr>
      </w:pPr>
      <w:r w:rsidRPr="000B6C9E">
        <w:rPr>
          <w:b/>
        </w:rPr>
        <w:t>&lt;?&gt; -</w:t>
      </w:r>
      <w:r w:rsidRPr="008214D3">
        <w:t xml:space="preserve"> </w:t>
      </w:r>
      <w:r>
        <w:t>неизвестный тип, неявно ограниченный типом типа-параметра. То</w:t>
      </w:r>
      <w:r w:rsidRPr="000B6C9E">
        <w:rPr>
          <w:lang w:val="en-US"/>
        </w:rPr>
        <w:t xml:space="preserve"> </w:t>
      </w:r>
      <w:r>
        <w:t>есть</w:t>
      </w:r>
      <w:r w:rsidR="000B6C9E" w:rsidRPr="000B6C9E">
        <w:rPr>
          <w:lang w:val="en-US"/>
        </w:rPr>
        <w:t xml:space="preserve"> </w:t>
      </w:r>
      <w:r w:rsidR="000B6C9E">
        <w:t>если</w:t>
      </w:r>
      <w:r w:rsidR="000B6C9E" w:rsidRPr="000B6C9E">
        <w:rPr>
          <w:lang w:val="en-US"/>
        </w:rPr>
        <w:t xml:space="preserve"> &lt;</w:t>
      </w:r>
      <w:r w:rsidR="000B6C9E">
        <w:rPr>
          <w:lang w:val="en-US"/>
        </w:rPr>
        <w:t>T</w:t>
      </w:r>
      <w:r w:rsidR="000B6C9E" w:rsidRPr="000B6C9E">
        <w:rPr>
          <w:lang w:val="en-US"/>
        </w:rPr>
        <w:t xml:space="preserve"> </w:t>
      </w:r>
      <w:r w:rsidR="000B6C9E">
        <w:rPr>
          <w:lang w:val="en-US"/>
        </w:rPr>
        <w:t>extends</w:t>
      </w:r>
      <w:r w:rsidR="000B6C9E" w:rsidRPr="000B6C9E">
        <w:rPr>
          <w:lang w:val="en-US"/>
        </w:rPr>
        <w:t xml:space="preserve"> </w:t>
      </w:r>
      <w:r w:rsidR="000B6C9E">
        <w:rPr>
          <w:lang w:val="en-US"/>
        </w:rPr>
        <w:t>Number</w:t>
      </w:r>
      <w:r w:rsidR="000B6C9E" w:rsidRPr="000B6C9E">
        <w:rPr>
          <w:lang w:val="en-US"/>
        </w:rPr>
        <w:t xml:space="preserve">&gt;, </w:t>
      </w:r>
      <w:r w:rsidR="000B6C9E">
        <w:t>то</w:t>
      </w:r>
      <w:r w:rsidR="000B6C9E" w:rsidRPr="000B6C9E">
        <w:rPr>
          <w:lang w:val="en-US"/>
        </w:rPr>
        <w:t xml:space="preserve"> &lt;?&gt; </w:t>
      </w:r>
      <w:r w:rsidR="000B6C9E">
        <w:t>неявно</w:t>
      </w:r>
      <w:r w:rsidR="000B6C9E" w:rsidRPr="000B6C9E">
        <w:rPr>
          <w:lang w:val="en-US"/>
        </w:rPr>
        <w:t xml:space="preserve"> &lt;? </w:t>
      </w:r>
      <w:r w:rsidR="000B6C9E">
        <w:rPr>
          <w:lang w:val="en-US"/>
        </w:rPr>
        <w:t>extends</w:t>
      </w:r>
      <w:r w:rsidR="000B6C9E" w:rsidRPr="000B6C9E">
        <w:rPr>
          <w:lang w:val="en-US"/>
        </w:rPr>
        <w:t xml:space="preserve"> </w:t>
      </w:r>
      <w:r w:rsidR="000B6C9E">
        <w:rPr>
          <w:lang w:val="en-US"/>
        </w:rPr>
        <w:t>Number</w:t>
      </w:r>
      <w:r w:rsidR="000B6C9E" w:rsidRPr="000B6C9E">
        <w:rPr>
          <w:lang w:val="en-US"/>
        </w:rPr>
        <w:t>&gt;</w:t>
      </w:r>
    </w:p>
    <w:p w:rsidR="00C4036A" w:rsidRDefault="00B63955" w:rsidP="000B6C9E">
      <w:pPr>
        <w:ind w:firstLine="708"/>
      </w:pPr>
      <w:r w:rsidRPr="000B6C9E">
        <w:rPr>
          <w:i/>
        </w:rPr>
        <w:t xml:space="preserve">Ограниченный снизу </w:t>
      </w:r>
      <w:r w:rsidRPr="000B6C9E">
        <w:rPr>
          <w:i/>
          <w:lang w:val="en-US"/>
        </w:rPr>
        <w:t>Wildcard</w:t>
      </w:r>
      <w:r w:rsidRPr="008214D3">
        <w:t xml:space="preserve"> - </w:t>
      </w:r>
      <w:r w:rsidR="00C4036A" w:rsidRPr="008214D3">
        <w:t xml:space="preserve"> </w:t>
      </w:r>
    </w:p>
    <w:p w:rsidR="00C457AC" w:rsidRPr="00190185" w:rsidRDefault="000B6C9E" w:rsidP="00190185">
      <w:pPr>
        <w:ind w:firstLine="708"/>
      </w:pPr>
      <w:r>
        <w:tab/>
      </w:r>
      <w:r w:rsidRPr="00190185">
        <w:rPr>
          <w:b/>
        </w:rPr>
        <w:t xml:space="preserve">&lt;? </w:t>
      </w:r>
      <w:r>
        <w:rPr>
          <w:b/>
          <w:lang w:val="en-US"/>
        </w:rPr>
        <w:t>s</w:t>
      </w:r>
      <w:r w:rsidRPr="000B6C9E">
        <w:rPr>
          <w:b/>
          <w:lang w:val="en-US"/>
        </w:rPr>
        <w:t>uper</w:t>
      </w:r>
      <w:r w:rsidRPr="00190185">
        <w:rPr>
          <w:b/>
        </w:rPr>
        <w:t xml:space="preserve"> </w:t>
      </w:r>
      <w:r w:rsidRPr="000B6C9E">
        <w:rPr>
          <w:b/>
          <w:lang w:val="en-US"/>
        </w:rPr>
        <w:t>Type</w:t>
      </w:r>
      <w:r w:rsidRPr="00190185">
        <w:rPr>
          <w:b/>
        </w:rPr>
        <w:t>&gt;</w:t>
      </w:r>
      <w:r w:rsidRPr="00190185">
        <w:t xml:space="preserve"> - </w:t>
      </w:r>
      <w:r w:rsidR="00190185">
        <w:t>может принимать класс и суперклассы указанного типа.</w:t>
      </w:r>
    </w:p>
    <w:p w:rsidR="004966E3" w:rsidRPr="004966E3" w:rsidRDefault="004966E3" w:rsidP="00190185">
      <w:r>
        <w:rPr>
          <w:b/>
        </w:rPr>
        <w:tab/>
      </w:r>
    </w:p>
    <w:p w:rsidR="009E2BA3" w:rsidRDefault="009E2BA3" w:rsidP="00190185">
      <w:pPr>
        <w:rPr>
          <w:b/>
        </w:rPr>
      </w:pPr>
    </w:p>
    <w:p w:rsidR="009E2BA3" w:rsidRDefault="009E2BA3" w:rsidP="00190185">
      <w:pPr>
        <w:rPr>
          <w:b/>
        </w:rPr>
      </w:pPr>
    </w:p>
    <w:p w:rsidR="004966E3" w:rsidRDefault="00154B84" w:rsidP="00190185">
      <w:pPr>
        <w:rPr>
          <w:b/>
        </w:rPr>
      </w:pPr>
      <w:r>
        <w:rPr>
          <w:b/>
        </w:rPr>
        <w:lastRenderedPageBreak/>
        <w:t>Реализация и стирание типов (</w:t>
      </w:r>
      <w:r>
        <w:rPr>
          <w:b/>
          <w:lang w:val="en-US"/>
        </w:rPr>
        <w:t>type</w:t>
      </w:r>
      <w:r w:rsidRPr="00154B84">
        <w:rPr>
          <w:b/>
        </w:rPr>
        <w:t xml:space="preserve"> </w:t>
      </w:r>
      <w:r>
        <w:rPr>
          <w:b/>
          <w:lang w:val="en-US"/>
        </w:rPr>
        <w:t>erasure</w:t>
      </w:r>
      <w:r>
        <w:rPr>
          <w:b/>
        </w:rPr>
        <w:t>):</w:t>
      </w:r>
    </w:p>
    <w:p w:rsidR="00610298" w:rsidRDefault="006E4FA8" w:rsidP="00610298">
      <w:pPr>
        <w:ind w:left="705"/>
      </w:pPr>
      <w:r>
        <w:t xml:space="preserve">Дженерики – синтаксический сахар. </w:t>
      </w:r>
      <w:r w:rsidR="00154B84" w:rsidRPr="00154B84">
        <w:t>Типы-параметры существуют только на этапе компиляции (</w:t>
      </w:r>
      <w:r w:rsidR="00154B84">
        <w:t>недоступны в рантайме</w:t>
      </w:r>
      <w:r w:rsidR="00154B84" w:rsidRPr="00154B84">
        <w:t>)</w:t>
      </w:r>
      <w:r>
        <w:t>.</w:t>
      </w:r>
      <w:r w:rsidR="00610298">
        <w:t xml:space="preserve"> В</w:t>
      </w:r>
      <w:r w:rsidR="00154B84">
        <w:t>о время компиляции программы информация о типах объектов стирается и типы-параметры приводятся к своему базовому типу (верхней границе).</w:t>
      </w:r>
      <w:r w:rsidR="00610298">
        <w:br/>
        <w:t>Информация о параметризации класса остается на уровне метаданных и может быть получена с помощью рефлексии</w:t>
      </w:r>
      <w:r w:rsidR="00875F7F" w:rsidRPr="00875F7F">
        <w:t xml:space="preserve"> (</w:t>
      </w:r>
      <w:r w:rsidR="00875F7F">
        <w:t xml:space="preserve">хранится в иерархии классов </w:t>
      </w:r>
      <w:r w:rsidR="00875F7F">
        <w:rPr>
          <w:lang w:val="en-US"/>
        </w:rPr>
        <w:t>Type</w:t>
      </w:r>
      <w:r w:rsidR="00875F7F" w:rsidRPr="00875F7F">
        <w:t>)</w:t>
      </w:r>
      <w:r w:rsidR="00BB62F4">
        <w:t>,</w:t>
      </w:r>
      <w:r w:rsidR="00610298">
        <w:t xml:space="preserve"> при этом информация о значении этих параметров в каждом отдельном объекте стирается и определить ее невозможно. Т.е. для класса </w:t>
      </w:r>
      <w:r w:rsidR="00610298">
        <w:rPr>
          <w:lang w:val="en-US"/>
        </w:rPr>
        <w:t>ArrayList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 xml:space="preserve">&gt; </w:t>
      </w:r>
      <w:r w:rsidR="00610298">
        <w:t xml:space="preserve">можно получить информацию о том, </w:t>
      </w:r>
      <w:r>
        <w:t xml:space="preserve">что он в целом </w:t>
      </w:r>
      <w:proofErr w:type="spellStart"/>
      <w:r>
        <w:t>параметризован</w:t>
      </w:r>
      <w:proofErr w:type="spellEnd"/>
      <w:r>
        <w:t xml:space="preserve"> </w:t>
      </w:r>
      <w:r w:rsidR="00610298" w:rsidRPr="003976B3">
        <w:t>&lt;</w:t>
      </w:r>
      <w:r w:rsidR="00610298">
        <w:rPr>
          <w:lang w:val="en-US"/>
        </w:rPr>
        <w:t>E</w:t>
      </w:r>
      <w:r w:rsidR="00610298" w:rsidRPr="003976B3">
        <w:t>&gt;</w:t>
      </w:r>
      <w:r>
        <w:t>, но информация при создании экземпляра класса с конкретным</w:t>
      </w:r>
      <w:r w:rsidR="00610298">
        <w:t xml:space="preserve"> </w:t>
      </w:r>
      <w:r>
        <w:t>будет утеряна.</w:t>
      </w:r>
    </w:p>
    <w:p w:rsidR="009E2BA3" w:rsidRDefault="009E2BA3" w:rsidP="00610298">
      <w:pPr>
        <w:ind w:left="705"/>
      </w:pPr>
      <w:r>
        <w:t>Пример:</w:t>
      </w:r>
    </w:p>
    <w:p w:rsidR="009E2BA3" w:rsidRPr="009E2BA3" w:rsidRDefault="009E2BA3" w:rsidP="009E2BA3">
      <w:pPr>
        <w:pStyle w:val="HTML"/>
        <w:shd w:val="clear" w:color="auto" w:fill="1E1F22"/>
        <w:rPr>
          <w:color w:val="BCBEC4"/>
        </w:rPr>
      </w:pPr>
      <w:proofErr w:type="gramStart"/>
      <w:r w:rsidRPr="00946E82">
        <w:rPr>
          <w:color w:val="CF8E6D"/>
          <w:lang w:val="en-US"/>
        </w:rPr>
        <w:t>public</w:t>
      </w:r>
      <w:proofErr w:type="gramEnd"/>
      <w:r w:rsidRPr="00DA2D1E">
        <w:rPr>
          <w:color w:val="CF8E6D"/>
        </w:rPr>
        <w:t xml:space="preserve"> </w:t>
      </w:r>
      <w:r w:rsidRPr="00946E82">
        <w:rPr>
          <w:color w:val="CF8E6D"/>
          <w:lang w:val="en-US"/>
        </w:rPr>
        <w:t>class</w:t>
      </w:r>
      <w:r w:rsidRPr="00DA2D1E">
        <w:rPr>
          <w:color w:val="CF8E6D"/>
        </w:rPr>
        <w:t xml:space="preserve"> </w:t>
      </w:r>
      <w:r w:rsidRPr="00946E82">
        <w:rPr>
          <w:color w:val="BCBEC4"/>
          <w:lang w:val="en-US"/>
        </w:rPr>
        <w:t>Product</w:t>
      </w:r>
      <w:r w:rsidRPr="00DA2D1E">
        <w:rPr>
          <w:color w:val="BCBEC4"/>
        </w:rPr>
        <w:t xml:space="preserve"> &lt;</w:t>
      </w:r>
      <w:r w:rsidRPr="00946E82">
        <w:rPr>
          <w:color w:val="16BAAC"/>
          <w:lang w:val="en-US"/>
        </w:rPr>
        <w:t>T</w:t>
      </w:r>
      <w:r w:rsidRPr="00DA2D1E">
        <w:rPr>
          <w:color w:val="BCBEC4"/>
        </w:rPr>
        <w:t>&gt;{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16BAAC"/>
          <w:lang w:val="en-US"/>
        </w:rPr>
        <w:t>T</w:t>
      </w:r>
      <w:r w:rsidRPr="00DA2D1E">
        <w:rPr>
          <w:color w:val="16BAAC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 xml:space="preserve">    </w:t>
      </w:r>
      <w:r w:rsidRPr="00946E82">
        <w:rPr>
          <w:color w:val="CF8E6D"/>
          <w:lang w:val="en-US"/>
        </w:rPr>
        <w:t>void</w:t>
      </w:r>
      <w:r w:rsidRPr="00DA2D1E">
        <w:rPr>
          <w:color w:val="CF8E6D"/>
        </w:rPr>
        <w:t xml:space="preserve"> </w:t>
      </w:r>
      <w:r w:rsidRPr="00946E82">
        <w:rPr>
          <w:color w:val="56A8F5"/>
          <w:lang w:val="en-US"/>
        </w:rPr>
        <w:t>foo</w:t>
      </w:r>
      <w:r w:rsidRPr="00DA2D1E">
        <w:rPr>
          <w:color w:val="BCBEC4"/>
        </w:rPr>
        <w:t>(</w:t>
      </w:r>
      <w:r w:rsidRPr="00946E82">
        <w:rPr>
          <w:color w:val="BCBEC4"/>
          <w:lang w:val="en-US"/>
        </w:rPr>
        <w:t>Object</w:t>
      </w:r>
      <w:r w:rsidRPr="00DA2D1E">
        <w:rPr>
          <w:color w:val="BCBEC4"/>
        </w:rPr>
        <w:t xml:space="preserve"> </w:t>
      </w:r>
      <w:r w:rsidRPr="00946E82">
        <w:rPr>
          <w:color w:val="BCBEC4"/>
          <w:lang w:val="en-US"/>
        </w:rPr>
        <w:t>number</w:t>
      </w:r>
      <w:r w:rsidRPr="00DA2D1E">
        <w:rPr>
          <w:color w:val="BCBEC4"/>
        </w:rPr>
        <w:t>){}</w:t>
      </w:r>
      <w:r w:rsidRPr="00DA2D1E">
        <w:rPr>
          <w:color w:val="BCBEC4"/>
        </w:rPr>
        <w:br/>
        <w:t>}</w:t>
      </w:r>
      <w:r w:rsidRPr="00DA2D1E">
        <w:rPr>
          <w:color w:val="7A7E85"/>
        </w:rPr>
        <w:t xml:space="preserve"> // </w:t>
      </w:r>
      <w:r>
        <w:rPr>
          <w:color w:val="7A7E85"/>
        </w:rPr>
        <w:t>не</w:t>
      </w:r>
      <w:r w:rsidRPr="00DA2D1E">
        <w:rPr>
          <w:color w:val="7A7E85"/>
        </w:rPr>
        <w:t xml:space="preserve"> </w:t>
      </w:r>
      <w:r>
        <w:rPr>
          <w:color w:val="7A7E85"/>
        </w:rPr>
        <w:t>скомпилируется</w:t>
      </w:r>
      <w:r w:rsidRPr="00DA2D1E">
        <w:rPr>
          <w:color w:val="7A7E85"/>
        </w:rPr>
        <w:t xml:space="preserve">, </w:t>
      </w:r>
      <w:r>
        <w:rPr>
          <w:color w:val="7A7E85"/>
        </w:rPr>
        <w:t>т</w:t>
      </w:r>
      <w:r w:rsidRPr="00DA2D1E">
        <w:rPr>
          <w:color w:val="7A7E85"/>
        </w:rPr>
        <w:t>.</w:t>
      </w:r>
      <w:r>
        <w:rPr>
          <w:color w:val="7A7E85"/>
        </w:rPr>
        <w:t>к</w:t>
      </w:r>
      <w:r w:rsidRPr="00DA2D1E">
        <w:rPr>
          <w:color w:val="7A7E85"/>
        </w:rPr>
        <w:t xml:space="preserve">. </w:t>
      </w:r>
      <w:r>
        <w:rPr>
          <w:color w:val="7A7E85"/>
        </w:rPr>
        <w:t>это</w:t>
      </w:r>
      <w:r w:rsidRPr="00DA2D1E">
        <w:rPr>
          <w:color w:val="7A7E85"/>
        </w:rPr>
        <w:t xml:space="preserve"> 2 </w:t>
      </w:r>
      <w:r>
        <w:rPr>
          <w:color w:val="7A7E85"/>
        </w:rPr>
        <w:t>одинаковых</w:t>
      </w:r>
      <w:r w:rsidRPr="00DA2D1E">
        <w:rPr>
          <w:color w:val="7A7E85"/>
        </w:rPr>
        <w:t xml:space="preserve"> </w:t>
      </w:r>
      <w:r>
        <w:rPr>
          <w:color w:val="7A7E85"/>
        </w:rPr>
        <w:t>метода</w:t>
      </w:r>
      <w:r w:rsidRPr="00DA2D1E">
        <w:rPr>
          <w:color w:val="7A7E85"/>
        </w:rPr>
        <w:t xml:space="preserve"> (</w:t>
      </w:r>
      <w:r w:rsidRPr="00946E82">
        <w:rPr>
          <w:color w:val="7A7E85"/>
          <w:lang w:val="en-US"/>
        </w:rPr>
        <w:t>T</w:t>
      </w:r>
      <w:r w:rsidRPr="00DA2D1E">
        <w:rPr>
          <w:color w:val="7A7E85"/>
        </w:rPr>
        <w:t xml:space="preserve"> </w:t>
      </w:r>
      <w:proofErr w:type="spellStart"/>
      <w:r>
        <w:rPr>
          <w:color w:val="7A7E85"/>
        </w:rPr>
        <w:t>скастится</w:t>
      </w:r>
      <w:proofErr w:type="spellEnd"/>
      <w:r w:rsidRPr="00DA2D1E">
        <w:rPr>
          <w:color w:val="7A7E85"/>
        </w:rPr>
        <w:t xml:space="preserve"> </w:t>
      </w:r>
      <w:r>
        <w:rPr>
          <w:color w:val="7A7E85"/>
        </w:rPr>
        <w:t>до</w:t>
      </w:r>
      <w:r w:rsidRPr="00DA2D1E">
        <w:rPr>
          <w:color w:val="7A7E85"/>
        </w:rPr>
        <w:t xml:space="preserve"> </w:t>
      </w:r>
      <w:r w:rsidRPr="00946E82">
        <w:rPr>
          <w:color w:val="7A7E85"/>
          <w:lang w:val="en-US"/>
        </w:rPr>
        <w:t>Object</w:t>
      </w:r>
      <w:r w:rsidRPr="00DA2D1E">
        <w:rPr>
          <w:color w:val="7A7E85"/>
        </w:rPr>
        <w:t>)</w:t>
      </w:r>
    </w:p>
    <w:p w:rsidR="00610298" w:rsidRPr="00610298" w:rsidRDefault="00610298" w:rsidP="00610298">
      <w:pPr>
        <w:ind w:left="705"/>
      </w:pPr>
      <w:r>
        <w:t xml:space="preserve">Стирание типов обеспечивает обратную совместимость с кодом, написанным до </w:t>
      </w:r>
      <w:r>
        <w:rPr>
          <w:lang w:val="en-US"/>
        </w:rPr>
        <w:t>Java</w:t>
      </w:r>
      <w:r w:rsidRPr="00610298">
        <w:t xml:space="preserve"> 5</w:t>
      </w:r>
      <w:r w:rsidR="006E4FA8">
        <w:t>.</w:t>
      </w:r>
    </w:p>
    <w:p w:rsidR="009E2BA3" w:rsidRDefault="009E2BA3" w:rsidP="009E2BA3">
      <w:r w:rsidRPr="009E2BA3">
        <w:rPr>
          <w:b/>
          <w:lang w:val="en-US"/>
        </w:rPr>
        <w:t>Bridge</w:t>
      </w:r>
      <w:r w:rsidRPr="009E2BA3">
        <w:rPr>
          <w:b/>
        </w:rPr>
        <w:t xml:space="preserve"> </w:t>
      </w:r>
      <w:r w:rsidRPr="009E2BA3">
        <w:rPr>
          <w:b/>
          <w:lang w:val="en-US"/>
        </w:rPr>
        <w:t>methods</w:t>
      </w:r>
      <w:r w:rsidRPr="0054341F">
        <w:t xml:space="preserve"> – </w:t>
      </w:r>
      <w:r>
        <w:t>синтетический метод, созданный компилятором в процессе стирания типов для обеспечения полиморфного поведения.</w:t>
      </w:r>
    </w:p>
    <w:p w:rsidR="00E87A94" w:rsidRDefault="009E2BA3" w:rsidP="002753EB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780893E" wp14:editId="391DCEB0">
            <wp:simplePos x="1076325" y="771525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2142821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7" t="22871" r="28007" b="28245"/>
                    <a:stretch/>
                  </pic:blipFill>
                  <pic:spPr bwMode="auto">
                    <a:xfrm>
                      <a:off x="0" y="0"/>
                      <a:ext cx="3533775" cy="21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Интерфейс </w:t>
      </w:r>
      <w:r>
        <w:rPr>
          <w:lang w:val="en-US"/>
        </w:rPr>
        <w:t>Comparable</w:t>
      </w:r>
      <w:r w:rsidRPr="0054341F">
        <w:t>&lt;</w:t>
      </w:r>
      <w:r>
        <w:rPr>
          <w:lang w:val="en-US"/>
        </w:rPr>
        <w:t>T</w:t>
      </w:r>
      <w:r w:rsidRPr="0054341F">
        <w:t>&gt; параметризирован</w:t>
      </w:r>
      <w:r>
        <w:t xml:space="preserve">, то есть затирается до </w:t>
      </w:r>
      <w:r>
        <w:rPr>
          <w:lang w:val="en-US"/>
        </w:rPr>
        <w:t>Object</w:t>
      </w:r>
      <w:r w:rsidRPr="0054341F">
        <w:t xml:space="preserve">. </w:t>
      </w:r>
      <w:r>
        <w:t xml:space="preserve">А когда мы </w:t>
      </w:r>
      <w:proofErr w:type="spellStart"/>
      <w:r>
        <w:t>имплементим</w:t>
      </w:r>
      <w:proofErr w:type="spellEnd"/>
      <w:r>
        <w:t xml:space="preserve"> этот интерфейс мы можем засунуть в параметр какой угодно ссылочный тип, компилятор покажет, будто мы перегрузили этот метод, но родительский метод при стирании типов должен принимать </w:t>
      </w:r>
      <w:r>
        <w:rPr>
          <w:lang w:val="en-US"/>
        </w:rPr>
        <w:t>Object</w:t>
      </w:r>
      <w:r>
        <w:t xml:space="preserve">, чтобы обеспечить предсказуемое поведение, в процессе стирания создается некий адаптер к написанному методу, который реализует нужный метод и в себе вызывает пользовательский, </w:t>
      </w:r>
      <w:proofErr w:type="spellStart"/>
      <w:r>
        <w:t>кастуя</w:t>
      </w:r>
      <w:proofErr w:type="spellEnd"/>
      <w:r>
        <w:t xml:space="preserve"> аргумент до нужного.</w:t>
      </w:r>
      <w:r>
        <w:br w:type="textWrapping" w:clear="all"/>
      </w:r>
    </w:p>
    <w:p w:rsidR="00146A58" w:rsidRPr="004966E3" w:rsidRDefault="00146A58" w:rsidP="00146A58">
      <w:r w:rsidRPr="00190185">
        <w:rPr>
          <w:b/>
          <w:lang w:val="en-US"/>
        </w:rPr>
        <w:t>Raw</w:t>
      </w:r>
      <w:r w:rsidRPr="00190185">
        <w:rPr>
          <w:b/>
        </w:rPr>
        <w:t xml:space="preserve"> </w:t>
      </w:r>
      <w:r w:rsidRPr="00190185">
        <w:rPr>
          <w:b/>
          <w:lang w:val="en-US"/>
        </w:rPr>
        <w:t>type</w:t>
      </w:r>
      <w:r w:rsidRPr="006417D4">
        <w:t xml:space="preserve"> –</w:t>
      </w:r>
      <w:r w:rsidRPr="00956C2E">
        <w:t xml:space="preserve"> </w:t>
      </w:r>
      <w:r>
        <w:t xml:space="preserve">использование параметризированных классов без указания типов-параметров при создании объекта параметризированного класса. Использование </w:t>
      </w:r>
      <w:r>
        <w:rPr>
          <w:lang w:val="en-US"/>
        </w:rPr>
        <w:t>Raw</w:t>
      </w:r>
      <w:r w:rsidRPr="004966E3">
        <w:t xml:space="preserve"> </w:t>
      </w:r>
      <w:r>
        <w:rPr>
          <w:lang w:val="en-US"/>
        </w:rPr>
        <w:t>type</w:t>
      </w:r>
      <w:r w:rsidRPr="004966E3">
        <w:t xml:space="preserve"> </w:t>
      </w:r>
      <w:r>
        <w:t>приводит к тому, что компилятор не будет автоматически проверять добавляемые типы</w:t>
      </w:r>
      <w:r w:rsidRPr="00F73211">
        <w:t xml:space="preserve"> </w:t>
      </w:r>
      <w:r>
        <w:t xml:space="preserve">и осуществлять их автоматическое приведение (все типы будут записаны как </w:t>
      </w:r>
      <w:r>
        <w:rPr>
          <w:lang w:val="en-US"/>
        </w:rPr>
        <w:t>Object</w:t>
      </w:r>
      <w:r>
        <w:t xml:space="preserve">, достаются тоже </w:t>
      </w:r>
      <w:r>
        <w:rPr>
          <w:lang w:val="en-US"/>
        </w:rPr>
        <w:t>Object</w:t>
      </w:r>
      <w:r>
        <w:t>).</w:t>
      </w:r>
    </w:p>
    <w:p w:rsidR="002753EB" w:rsidRDefault="005E7537" w:rsidP="002753EB">
      <w:r>
        <w:t>*</w:t>
      </w:r>
      <w:r w:rsidR="002753EB">
        <w:t xml:space="preserve">Создавая параметры, мы ограничиваем кол-во методов, которые можно </w:t>
      </w:r>
      <w:r>
        <w:t>вызывать на данным объекте до методов, соответствующих правилам типобезопасности.</w:t>
      </w:r>
    </w:p>
    <w:p w:rsidR="002753EB" w:rsidRDefault="002753EB" w:rsidP="002753EB"/>
    <w:p w:rsidR="005E7537" w:rsidRPr="005E7537" w:rsidRDefault="002753EB" w:rsidP="002753EB">
      <w:pPr>
        <w:rPr>
          <w:b/>
        </w:rPr>
      </w:pPr>
      <w:r w:rsidRPr="005E7537">
        <w:rPr>
          <w:b/>
        </w:rPr>
        <w:t xml:space="preserve">Ограничения Дженериков: </w:t>
      </w:r>
    </w:p>
    <w:p w:rsidR="002753EB" w:rsidRPr="00B84744" w:rsidRDefault="002753EB" w:rsidP="006E4FA8">
      <w:pPr>
        <w:ind w:left="708"/>
      </w:pPr>
      <w:r>
        <w:t>1) Статик переменные - является общей переменной для всех объектов класса, ее изменение в 1 объекте меняет ее значение</w:t>
      </w:r>
      <w:r w:rsidR="006E4FA8">
        <w:t xml:space="preserve"> для всех объектов</w:t>
      </w:r>
      <w:r>
        <w:t>.</w:t>
      </w:r>
      <w:r w:rsidR="006E4FA8">
        <w:t xml:space="preserve"> Также по причине связи </w:t>
      </w:r>
      <w:proofErr w:type="spellStart"/>
      <w:r w:rsidR="006E4FA8">
        <w:t>дженериков</w:t>
      </w:r>
      <w:proofErr w:type="spellEnd"/>
      <w:r w:rsidR="006E4FA8">
        <w:t xml:space="preserve"> с объектами, а не с классом </w:t>
      </w:r>
      <w:r w:rsidR="006E4FA8">
        <w:rPr>
          <w:lang w:val="en-US"/>
        </w:rPr>
        <w:t>static</w:t>
      </w:r>
      <w:r w:rsidR="006E4FA8" w:rsidRPr="006E4FA8">
        <w:t xml:space="preserve"> </w:t>
      </w:r>
      <w:r w:rsidR="006E4FA8">
        <w:t xml:space="preserve">методы </w:t>
      </w:r>
      <w:proofErr w:type="spellStart"/>
      <w:r w:rsidR="006E4FA8">
        <w:t>параметризуются</w:t>
      </w:r>
      <w:proofErr w:type="spellEnd"/>
      <w:r w:rsidR="006E4FA8">
        <w:t xml:space="preserve"> отдельно</w:t>
      </w:r>
      <w:r w:rsidR="009E2BA3">
        <w:t xml:space="preserve"> (если бы </w:t>
      </w:r>
      <w:r w:rsidR="009E2BA3">
        <w:lastRenderedPageBreak/>
        <w:t xml:space="preserve">параметр задавался объектом, то создание другого объекта с иным типом вызывало бы изменение всех предыдущих объектов, т.е. </w:t>
      </w:r>
      <w:r w:rsidR="009E2BA3">
        <w:rPr>
          <w:lang w:val="en-US"/>
        </w:rPr>
        <w:t>static</w:t>
      </w:r>
      <w:r w:rsidR="009E2BA3" w:rsidRPr="009E2BA3">
        <w:t xml:space="preserve"> </w:t>
      </w:r>
      <w:r w:rsidR="009E2BA3">
        <w:t>методы отвязали от объекта).</w:t>
      </w:r>
      <w:r w:rsidR="006E4FA8">
        <w:t xml:space="preserve"> </w:t>
      </w:r>
    </w:p>
    <w:p w:rsidR="002753EB" w:rsidRPr="00992C68" w:rsidRDefault="002753EB" w:rsidP="006E4FA8">
      <w:pPr>
        <w:ind w:left="708"/>
      </w:pPr>
      <w:r>
        <w:t xml:space="preserve">2) </w:t>
      </w:r>
      <w:proofErr w:type="spellStart"/>
      <w:r>
        <w:rPr>
          <w:lang w:val="en-US"/>
        </w:rPr>
        <w:t>Throwable</w:t>
      </w:r>
      <w:proofErr w:type="spellEnd"/>
      <w:r w:rsidRPr="00270245">
        <w:t xml:space="preserve"> – </w:t>
      </w:r>
      <w:r>
        <w:t xml:space="preserve">нельзя </w:t>
      </w:r>
      <w:proofErr w:type="spellStart"/>
      <w:r>
        <w:t>параметризовывать</w:t>
      </w:r>
      <w:proofErr w:type="spellEnd"/>
      <w:r>
        <w:t xml:space="preserve"> классы-наследники </w:t>
      </w:r>
      <w:proofErr w:type="spellStart"/>
      <w:r>
        <w:rPr>
          <w:lang w:val="en-US"/>
        </w:rPr>
        <w:t>Throwable</w:t>
      </w:r>
      <w:proofErr w:type="spellEnd"/>
      <w:r>
        <w:t>, т.к. информация о типе объекта в рантайме будет стерта до общего и не будут различимы в рантайме.</w:t>
      </w:r>
    </w:p>
    <w:p w:rsidR="002753EB" w:rsidRPr="00992C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r w:rsidRPr="00992C68">
        <w:rPr>
          <w:color w:val="BCBEC4"/>
        </w:rPr>
        <w:t xml:space="preserve">   </w:t>
      </w:r>
      <w:proofErr w:type="gramStart"/>
      <w:r w:rsidRPr="00992C68">
        <w:rPr>
          <w:color w:val="CF8E6D"/>
          <w:lang w:val="en-US"/>
        </w:rPr>
        <w:t>try</w:t>
      </w:r>
      <w:proofErr w:type="gramEnd"/>
      <w:r w:rsidRPr="00992C68">
        <w:rPr>
          <w:color w:val="CF8E6D"/>
          <w:lang w:val="en-US"/>
        </w:rPr>
        <w:t xml:space="preserve"> </w:t>
      </w:r>
      <w:r w:rsidRPr="00992C68">
        <w:rPr>
          <w:color w:val="BCBEC4"/>
          <w:lang w:val="en-US"/>
        </w:rPr>
        <w:t>{</w:t>
      </w:r>
      <w:r w:rsidRPr="00992C68">
        <w:rPr>
          <w:color w:val="BCBEC4"/>
          <w:lang w:val="en-US"/>
        </w:rPr>
        <w:br/>
        <w:t xml:space="preserve">        run();</w:t>
      </w:r>
      <w:r w:rsidRPr="00992C68">
        <w:rPr>
          <w:color w:val="BCBEC4"/>
          <w:lang w:val="en-US"/>
        </w:rPr>
        <w:br/>
        <w:t xml:space="preserve">    } </w:t>
      </w:r>
      <w:r w:rsidRPr="00992C68">
        <w:rPr>
          <w:color w:val="CF8E6D"/>
          <w:lang w:val="en-US"/>
        </w:rPr>
        <w:t xml:space="preserve">catch 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&lt;Integer&gt; exception) {</w:t>
      </w:r>
      <w:r w:rsidRPr="00992C68">
        <w:rPr>
          <w:color w:val="BCBEC4"/>
          <w:lang w:val="en-US"/>
        </w:rPr>
        <w:br/>
        <w:t xml:space="preserve">    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  <w:t xml:space="preserve">    </w:t>
      </w:r>
      <w:r w:rsidRPr="00992C68">
        <w:rPr>
          <w:color w:val="BCBEC4"/>
          <w:lang w:val="en-US"/>
        </w:rPr>
        <w:t xml:space="preserve">} </w:t>
      </w:r>
      <w:r w:rsidRPr="00992C68">
        <w:rPr>
          <w:color w:val="CF8E6D"/>
          <w:lang w:val="en-US"/>
        </w:rPr>
        <w:t>catch</w:t>
      </w:r>
      <w:r w:rsidRPr="00992C68">
        <w:rPr>
          <w:color w:val="BCBEC4"/>
          <w:lang w:val="en-US"/>
        </w:rPr>
        <w:t>(</w:t>
      </w:r>
      <w:proofErr w:type="spellStart"/>
      <w:r w:rsidRPr="00992C68">
        <w:rPr>
          <w:color w:val="BCBEC4"/>
          <w:lang w:val="en-US"/>
        </w:rPr>
        <w:t>GenegicException</w:t>
      </w:r>
      <w:proofErr w:type="spellEnd"/>
      <w:r w:rsidRPr="00992C68">
        <w:rPr>
          <w:color w:val="BCBEC4"/>
          <w:lang w:val="en-US"/>
        </w:rPr>
        <w:t>&lt;String&gt; exception) {</w:t>
      </w:r>
      <w:r w:rsidRPr="00992C68">
        <w:rPr>
          <w:color w:val="BCBEC4"/>
          <w:lang w:val="en-US"/>
        </w:rPr>
        <w:br/>
        <w:t xml:space="preserve">    </w:t>
      </w:r>
      <w:r w:rsidRPr="00992C68">
        <w:rPr>
          <w:color w:val="7A7E85"/>
          <w:lang w:val="en-US"/>
        </w:rPr>
        <w:t>//...</w:t>
      </w:r>
      <w:r w:rsidRPr="00992C68">
        <w:rPr>
          <w:color w:val="7A7E85"/>
          <w:lang w:val="en-US"/>
        </w:rPr>
        <w:br/>
      </w:r>
      <w:r w:rsidRPr="00992C68">
        <w:rPr>
          <w:color w:val="BCBEC4"/>
          <w:lang w:val="en-US"/>
        </w:rPr>
        <w:t>}</w:t>
      </w:r>
    </w:p>
    <w:p w:rsidR="002753EB" w:rsidRPr="00797568" w:rsidRDefault="002753EB" w:rsidP="002753EB">
      <w:r>
        <w:t xml:space="preserve">Но можно </w:t>
      </w:r>
      <w:proofErr w:type="spellStart"/>
      <w:r>
        <w:t>параметризовывать</w:t>
      </w:r>
      <w:proofErr w:type="spellEnd"/>
      <w:r>
        <w:t xml:space="preserve"> сами исключения</w:t>
      </w:r>
      <w:r w:rsidRPr="00797568">
        <w:t>.</w:t>
      </w:r>
    </w:p>
    <w:p w:rsidR="002753EB" w:rsidRPr="00797568" w:rsidRDefault="002753EB" w:rsidP="002753E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97568">
        <w:rPr>
          <w:color w:val="CF8E6D"/>
          <w:lang w:val="en-US"/>
        </w:rPr>
        <w:t>public</w:t>
      </w:r>
      <w:proofErr w:type="gramEnd"/>
      <w:r w:rsidRPr="00797568">
        <w:rPr>
          <w:color w:val="CF8E6D"/>
          <w:lang w:val="en-US"/>
        </w:rPr>
        <w:t xml:space="preserve"> class </w:t>
      </w:r>
      <w:r w:rsidRPr="00797568">
        <w:rPr>
          <w:color w:val="BCBEC4"/>
          <w:lang w:val="en-US"/>
        </w:rPr>
        <w:t>Product&lt;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CF8E6D"/>
          <w:lang w:val="en-US"/>
        </w:rPr>
        <w:t xml:space="preserve">extends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&gt; {</w:t>
      </w:r>
      <w:r w:rsidRPr="00797568">
        <w:rPr>
          <w:color w:val="BCBEC4"/>
          <w:lang w:val="en-US"/>
        </w:rPr>
        <w:br/>
        <w:t xml:space="preserve">    </w:t>
      </w:r>
      <w:r w:rsidRPr="00797568">
        <w:rPr>
          <w:color w:val="CF8E6D"/>
          <w:lang w:val="en-US"/>
        </w:rPr>
        <w:t xml:space="preserve">void </w:t>
      </w:r>
      <w:r w:rsidRPr="00797568">
        <w:rPr>
          <w:color w:val="56A8F5"/>
          <w:lang w:val="en-US"/>
        </w:rPr>
        <w:t>foo</w:t>
      </w:r>
      <w:r w:rsidRPr="00797568">
        <w:rPr>
          <w:color w:val="BCBEC4"/>
          <w:lang w:val="en-US"/>
        </w:rPr>
        <w:t xml:space="preserve">() </w:t>
      </w:r>
      <w:r w:rsidRPr="00797568">
        <w:rPr>
          <w:color w:val="CF8E6D"/>
          <w:lang w:val="en-US"/>
        </w:rPr>
        <w:t xml:space="preserve">throws </w:t>
      </w:r>
      <w:r w:rsidRPr="00797568">
        <w:rPr>
          <w:color w:val="16BAAC"/>
          <w:lang w:val="en-US"/>
        </w:rPr>
        <w:t xml:space="preserve">T </w:t>
      </w:r>
      <w:r w:rsidRPr="00797568">
        <w:rPr>
          <w:color w:val="BCBEC4"/>
          <w:lang w:val="en-US"/>
        </w:rPr>
        <w:t>{</w:t>
      </w:r>
      <w:r w:rsidRPr="00797568">
        <w:rPr>
          <w:color w:val="BCBEC4"/>
          <w:lang w:val="en-US"/>
        </w:rPr>
        <w:br/>
        <w:t xml:space="preserve">        </w:t>
      </w:r>
      <w:r w:rsidRPr="00797568">
        <w:rPr>
          <w:color w:val="CF8E6D"/>
          <w:lang w:val="en-US"/>
        </w:rPr>
        <w:t xml:space="preserve">throw </w:t>
      </w:r>
      <w:r w:rsidRPr="00797568">
        <w:rPr>
          <w:color w:val="BCBEC4"/>
          <w:lang w:val="en-US"/>
        </w:rPr>
        <w:t>(</w:t>
      </w:r>
      <w:r w:rsidRPr="00797568">
        <w:rPr>
          <w:color w:val="16BAAC"/>
          <w:lang w:val="en-US"/>
        </w:rPr>
        <w:t>T</w:t>
      </w:r>
      <w:r w:rsidRPr="00797568">
        <w:rPr>
          <w:color w:val="BCBEC4"/>
          <w:lang w:val="en-US"/>
        </w:rPr>
        <w:t xml:space="preserve">) </w:t>
      </w:r>
      <w:r w:rsidRPr="00797568">
        <w:rPr>
          <w:color w:val="CF8E6D"/>
          <w:lang w:val="en-US"/>
        </w:rPr>
        <w:t xml:space="preserve">new </w:t>
      </w:r>
      <w:proofErr w:type="spellStart"/>
      <w:r w:rsidRPr="00797568">
        <w:rPr>
          <w:color w:val="BCBEC4"/>
          <w:lang w:val="en-US"/>
        </w:rPr>
        <w:t>Throwable</w:t>
      </w:r>
      <w:proofErr w:type="spellEnd"/>
      <w:r w:rsidRPr="00797568">
        <w:rPr>
          <w:color w:val="BCBEC4"/>
          <w:lang w:val="en-US"/>
        </w:rPr>
        <w:t>();</w:t>
      </w:r>
      <w:r w:rsidRPr="00797568">
        <w:rPr>
          <w:color w:val="BCBEC4"/>
          <w:lang w:val="en-US"/>
        </w:rPr>
        <w:br/>
        <w:t xml:space="preserve">    }</w:t>
      </w:r>
      <w:r w:rsidRPr="00797568">
        <w:rPr>
          <w:color w:val="BCBEC4"/>
          <w:lang w:val="en-US"/>
        </w:rPr>
        <w:br/>
        <w:t>}</w:t>
      </w:r>
    </w:p>
    <w:p w:rsidR="002753EB" w:rsidRPr="00797568" w:rsidRDefault="002753EB" w:rsidP="002753EB">
      <w:pPr>
        <w:rPr>
          <w:lang w:val="en-US"/>
        </w:rPr>
      </w:pPr>
    </w:p>
    <w:p w:rsidR="002753EB" w:rsidRPr="00797568" w:rsidRDefault="002753EB" w:rsidP="002753EB">
      <w:r w:rsidRPr="00797568">
        <w:t>3)</w:t>
      </w:r>
      <w:r>
        <w:t xml:space="preserve"> Анонимные классы – бессмысленно, т.к. они подразумевают </w:t>
      </w:r>
      <w:r w:rsidR="006E4FA8">
        <w:t xml:space="preserve">создание только одного </w:t>
      </w:r>
      <w:proofErr w:type="spellStart"/>
      <w:r w:rsidR="006E4FA8">
        <w:t>инстанса</w:t>
      </w:r>
      <w:proofErr w:type="spellEnd"/>
      <w:r w:rsidR="006E4FA8">
        <w:t xml:space="preserve"> и в этом случае нет вариативности.</w:t>
      </w:r>
    </w:p>
    <w:p w:rsidR="002753EB" w:rsidRPr="00C22243" w:rsidRDefault="002753EB" w:rsidP="002753EB">
      <w:pPr>
        <w:rPr>
          <w:rFonts w:cstheme="minorHAnsi"/>
        </w:rPr>
      </w:pPr>
      <w:r w:rsidRPr="00C22243">
        <w:rPr>
          <w:rFonts w:cstheme="minorHAnsi"/>
        </w:rPr>
        <w:t>4)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Enum</w:t>
      </w:r>
      <w:proofErr w:type="spellEnd"/>
    </w:p>
    <w:p w:rsidR="00E013B9" w:rsidRPr="00E013B9" w:rsidRDefault="002753EB" w:rsidP="002753EB">
      <w:pPr>
        <w:rPr>
          <w:rFonts w:cstheme="minorHAnsi"/>
        </w:rPr>
      </w:pPr>
      <w:r w:rsidRPr="00C22243">
        <w:rPr>
          <w:rFonts w:cstheme="minorHAnsi"/>
        </w:rPr>
        <w:t xml:space="preserve">5) </w:t>
      </w:r>
      <w:r>
        <w:rPr>
          <w:rFonts w:cstheme="minorHAnsi"/>
        </w:rPr>
        <w:t>Массивы</w:t>
      </w:r>
      <w:r w:rsidRPr="00C22243">
        <w:rPr>
          <w:rFonts w:cstheme="minorHAnsi"/>
        </w:rPr>
        <w:t xml:space="preserve"> – </w:t>
      </w:r>
      <w:r>
        <w:rPr>
          <w:rFonts w:cstheme="minorHAnsi"/>
        </w:rPr>
        <w:t>нельзя объявлять параметризованные массивы из-за потери и</w:t>
      </w:r>
      <w:r w:rsidR="00E013B9">
        <w:rPr>
          <w:rFonts w:cstheme="minorHAnsi"/>
        </w:rPr>
        <w:t xml:space="preserve">нформации о их типах в рантайме и </w:t>
      </w:r>
      <w:proofErr w:type="spellStart"/>
      <w:r w:rsidR="00E013B9">
        <w:rPr>
          <w:rFonts w:cstheme="minorHAnsi"/>
        </w:rPr>
        <w:t>ковариантности</w:t>
      </w:r>
      <w:proofErr w:type="spellEnd"/>
      <w:r w:rsidR="00E013B9">
        <w:rPr>
          <w:rFonts w:cstheme="minorHAnsi"/>
        </w:rPr>
        <w:t xml:space="preserve"> массивов. Сочетание этих свойств приводит к невозможности </w:t>
      </w:r>
      <w:r>
        <w:rPr>
          <w:rFonts w:cstheme="minorHAnsi"/>
        </w:rPr>
        <w:t xml:space="preserve">обеспечить </w:t>
      </w:r>
      <w:proofErr w:type="spellStart"/>
      <w:r>
        <w:rPr>
          <w:rFonts w:cstheme="minorHAnsi"/>
        </w:rPr>
        <w:t>типобезопасность</w:t>
      </w:r>
      <w:proofErr w:type="spellEnd"/>
      <w:r w:rsidRPr="00C22243">
        <w:rPr>
          <w:rFonts w:cstheme="minorHAnsi"/>
        </w:rPr>
        <w:t xml:space="preserve"> </w:t>
      </w:r>
      <w:r>
        <w:rPr>
          <w:rFonts w:cstheme="minorHAnsi"/>
        </w:rPr>
        <w:t xml:space="preserve">и может привести к </w:t>
      </w:r>
      <w:r>
        <w:rPr>
          <w:rFonts w:cstheme="minorHAnsi"/>
          <w:lang w:val="en-US"/>
        </w:rPr>
        <w:t>heap</w:t>
      </w:r>
      <w:r w:rsidRPr="00C22243">
        <w:rPr>
          <w:rFonts w:cstheme="minorHAnsi"/>
        </w:rPr>
        <w:t xml:space="preserve"> </w:t>
      </w:r>
      <w:r>
        <w:rPr>
          <w:rFonts w:cstheme="minorHAnsi"/>
          <w:lang w:val="en-US"/>
        </w:rPr>
        <w:t>pollution</w:t>
      </w:r>
      <w:r w:rsidR="00E013B9">
        <w:rPr>
          <w:rFonts w:cstheme="minorHAnsi"/>
        </w:rPr>
        <w:t xml:space="preserve"> </w:t>
      </w:r>
      <w:r w:rsidR="00E013B9" w:rsidRPr="00E013B9">
        <w:rPr>
          <w:rFonts w:cstheme="minorHAnsi"/>
        </w:rPr>
        <w:t>(</w:t>
      </w:r>
      <w:r w:rsidR="00E013B9">
        <w:rPr>
          <w:rFonts w:cstheme="minorHAnsi"/>
        </w:rPr>
        <w:t xml:space="preserve">см. пункт 2 </w:t>
      </w:r>
      <w:r w:rsidR="00E013B9">
        <w:rPr>
          <w:rFonts w:cstheme="minorHAnsi"/>
          <w:lang w:val="en-US"/>
        </w:rPr>
        <w:t>heap</w:t>
      </w:r>
      <w:r w:rsidR="00E013B9" w:rsidRPr="00E013B9">
        <w:rPr>
          <w:rFonts w:cstheme="minorHAnsi"/>
        </w:rPr>
        <w:t xml:space="preserve"> </w:t>
      </w:r>
      <w:proofErr w:type="spellStart"/>
      <w:r w:rsidR="00E013B9">
        <w:rPr>
          <w:rFonts w:cstheme="minorHAnsi"/>
          <w:lang w:val="en-US"/>
        </w:rPr>
        <w:t>polution</w:t>
      </w:r>
      <w:proofErr w:type="spellEnd"/>
      <w:r w:rsidR="00E013B9" w:rsidRPr="00E013B9">
        <w:rPr>
          <w:rFonts w:cstheme="minorHAnsi"/>
        </w:rPr>
        <w:t>)</w:t>
      </w:r>
      <w:r w:rsidR="00E013B9">
        <w:rPr>
          <w:rFonts w:cstheme="minorHAnsi"/>
        </w:rPr>
        <w:tab/>
      </w:r>
    </w:p>
    <w:p w:rsidR="00E013B9" w:rsidRPr="00E013B9" w:rsidRDefault="00E013B9" w:rsidP="002753EB"/>
    <w:p w:rsidR="002753EB" w:rsidRPr="00E013B9" w:rsidRDefault="009E2BA3" w:rsidP="002753EB">
      <w:pPr>
        <w:rPr>
          <w:rFonts w:cstheme="minorHAnsi"/>
          <w:b/>
        </w:rPr>
      </w:pPr>
      <w:r w:rsidRPr="00E013B9">
        <w:rPr>
          <w:rFonts w:cstheme="minorHAnsi"/>
          <w:b/>
        </w:rPr>
        <w:t xml:space="preserve">Основное предназначение </w:t>
      </w:r>
      <w:proofErr w:type="spellStart"/>
      <w:r w:rsidRPr="00E013B9">
        <w:rPr>
          <w:rFonts w:cstheme="minorHAnsi"/>
          <w:b/>
        </w:rPr>
        <w:t>дженериков</w:t>
      </w:r>
      <w:proofErr w:type="spellEnd"/>
      <w:r w:rsidRPr="00E013B9">
        <w:rPr>
          <w:rFonts w:cstheme="minorHAnsi"/>
          <w:b/>
        </w:rPr>
        <w:t xml:space="preserve"> – обеспечивать </w:t>
      </w:r>
      <w:proofErr w:type="spellStart"/>
      <w:r w:rsidRPr="00E013B9">
        <w:rPr>
          <w:rFonts w:cstheme="minorHAnsi"/>
          <w:b/>
        </w:rPr>
        <w:t>типобезопасность</w:t>
      </w:r>
      <w:proofErr w:type="spellEnd"/>
      <w:r w:rsidRPr="00E013B9">
        <w:rPr>
          <w:rFonts w:cstheme="minorHAnsi"/>
          <w:b/>
        </w:rPr>
        <w:t xml:space="preserve"> или избегать </w:t>
      </w:r>
      <w:r w:rsidRPr="00E013B9">
        <w:rPr>
          <w:rFonts w:cstheme="minorHAnsi"/>
          <w:b/>
          <w:lang w:val="en-US"/>
        </w:rPr>
        <w:t>heap</w:t>
      </w:r>
      <w:r w:rsidRPr="00E013B9">
        <w:rPr>
          <w:rFonts w:cstheme="minorHAnsi"/>
          <w:b/>
        </w:rPr>
        <w:t xml:space="preserve"> </w:t>
      </w:r>
      <w:r w:rsidRPr="00E013B9">
        <w:rPr>
          <w:rFonts w:cstheme="minorHAnsi"/>
          <w:b/>
          <w:lang w:val="en-US"/>
        </w:rPr>
        <w:t>pollution</w:t>
      </w:r>
      <w:r w:rsidR="00E013B9" w:rsidRPr="00E013B9">
        <w:rPr>
          <w:rFonts w:cstheme="minorHAnsi"/>
          <w:b/>
        </w:rPr>
        <w:t>.</w:t>
      </w:r>
    </w:p>
    <w:p w:rsidR="002753EB" w:rsidRPr="007B383F" w:rsidRDefault="002753EB" w:rsidP="002753EB">
      <w:r w:rsidRPr="00346A54">
        <w:rPr>
          <w:b/>
          <w:shd w:val="clear" w:color="auto" w:fill="FFFFFF"/>
          <w:lang w:val="en-US"/>
        </w:rPr>
        <w:t>Heap</w:t>
      </w:r>
      <w:r w:rsidRPr="00346A54">
        <w:rPr>
          <w:b/>
          <w:shd w:val="clear" w:color="auto" w:fill="FFFFFF"/>
        </w:rPr>
        <w:t xml:space="preserve"> </w:t>
      </w:r>
      <w:r w:rsidRPr="00346A54">
        <w:rPr>
          <w:b/>
          <w:shd w:val="clear" w:color="auto" w:fill="FFFFFF"/>
          <w:lang w:val="en-US"/>
        </w:rPr>
        <w:t>pollution</w:t>
      </w:r>
      <w:r w:rsidRPr="00C14A36">
        <w:rPr>
          <w:shd w:val="clear" w:color="auto" w:fill="FFFFFF"/>
        </w:rPr>
        <w:t xml:space="preserve"> </w:t>
      </w:r>
      <w:r w:rsidRPr="007B383F">
        <w:t xml:space="preserve">— это ситуация, при которой фактически получаемые типы не соответствуют ожидаемым типам данных. Из-за ошибок, связанных с </w:t>
      </w:r>
      <w:proofErr w:type="spellStart"/>
      <w:r w:rsidRPr="007B383F">
        <w:t>типобезопасностью</w:t>
      </w:r>
      <w:proofErr w:type="spellEnd"/>
      <w:r w:rsidRPr="007B383F">
        <w:t xml:space="preserve"> и это обнаруживается в рантайме.</w:t>
      </w:r>
    </w:p>
    <w:p w:rsidR="002753EB" w:rsidRPr="00B84744" w:rsidRDefault="002753EB" w:rsidP="000864BD">
      <w:pPr>
        <w:ind w:firstLine="708"/>
        <w:rPr>
          <w:lang w:val="en-US"/>
        </w:rPr>
      </w:pPr>
      <w:r w:rsidRPr="007B383F">
        <w:t>Причины</w:t>
      </w:r>
      <w:r w:rsidRPr="00B84744">
        <w:rPr>
          <w:lang w:val="en-US"/>
        </w:rPr>
        <w:t xml:space="preserve">: 1) </w:t>
      </w:r>
      <w:r w:rsidRPr="007B383F">
        <w:t>Использование</w:t>
      </w:r>
      <w:r w:rsidRPr="00B84744">
        <w:rPr>
          <w:lang w:val="en-US"/>
        </w:rPr>
        <w:t xml:space="preserve"> Raw-types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List&lt;String&gt;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List numbers = </w:t>
      </w:r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ArrayList&lt;Number&gt;();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Используем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без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параметров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//у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не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кастятся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типы из-за 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     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отсутствия &lt;&gt;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//Если поставить &lt;&gt;, то компилятор не даст сделать присвоение, так как знает параметр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numbers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7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 листе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>стри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оказались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инты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стринги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при этом ожидаем возврат листа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</w:rPr>
        <w:t>стрингов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    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753EB" w:rsidRPr="00A04275" w:rsidRDefault="002753EB" w:rsidP="002753EB">
      <w:pPr>
        <w:rPr>
          <w:rFonts w:ascii="Arial" w:hAnsi="Arial" w:cs="Arial"/>
          <w:color w:val="151F33"/>
          <w:shd w:val="clear" w:color="auto" w:fill="FFFFFF"/>
        </w:rPr>
      </w:pPr>
    </w:p>
    <w:p w:rsidR="002753EB" w:rsidRPr="007B383F" w:rsidRDefault="002753EB" w:rsidP="000864BD">
      <w:pPr>
        <w:ind w:firstLine="708"/>
      </w:pPr>
      <w:r w:rsidRPr="007B383F">
        <w:t xml:space="preserve">2)varargs </w:t>
      </w:r>
    </w:p>
    <w:p w:rsidR="002753EB" w:rsidRPr="00A04275" w:rsidRDefault="002753EB" w:rsidP="000864BD">
      <w:pPr>
        <w:ind w:left="708"/>
        <w:rPr>
          <w:rFonts w:ascii="Consolas" w:hAnsi="Consolas"/>
          <w:color w:val="808000"/>
          <w:shd w:val="clear" w:color="auto" w:fill="FFFFFF"/>
          <w:lang w:val="en-US"/>
        </w:rPr>
      </w:pPr>
      <w:r w:rsidRPr="007B383F">
        <w:t xml:space="preserve">Использование varargs это по сути создание массива параметризированного типа, что запрещено в Java, но разрешено с varargs, но компилятор выкинет предупреждение, если уверен, что проблем не будет, то можно поставить </w:t>
      </w:r>
      <w:r w:rsidR="00E013B9" w:rsidRPr="007B383F">
        <w:t>аннотацию</w:t>
      </w:r>
      <w:r w:rsidRPr="00C14A36">
        <w:rPr>
          <w:shd w:val="clear" w:color="auto" w:fill="FFFFFF"/>
        </w:rPr>
        <w:t xml:space="preserve"> </w:t>
      </w:r>
      <w:r w:rsidRPr="00A04275">
        <w:rPr>
          <w:rFonts w:ascii="Consolas" w:hAnsi="Consolas"/>
          <w:color w:val="808000"/>
          <w:shd w:val="clear" w:color="auto" w:fill="FFFFFF"/>
          <w:lang w:val="en-US"/>
        </w:rPr>
        <w:t>@SafeVarargs</w:t>
      </w:r>
    </w:p>
    <w:p w:rsidR="002753EB" w:rsidRPr="00A04275" w:rsidRDefault="002753EB" w:rsidP="002753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static</w:t>
      </w:r>
      <w:proofErr w:type="gramEnd"/>
      <w:r w:rsidRPr="00A042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void </w:t>
      </w:r>
      <w:proofErr w:type="spellStart"/>
      <w:r w:rsidRPr="00A042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makeHeapPollution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(List&lt;String&gt;...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Object[] array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="00E013B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//List&lt;String&gt;[]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стал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List[] с 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Raw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типом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List&lt;Integer&gt;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A0427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66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44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array[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numbersList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как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потеряли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параметр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листа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мы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можем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писать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туда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что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угодно</w:t>
      </w:r>
      <w:proofErr w:type="spellEnd"/>
      <w:r w:rsidRPr="00A0427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stringsLists</w:t>
      </w:r>
      <w:proofErr w:type="spellEnd"/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].get(</w:t>
      </w:r>
      <w:r w:rsidRPr="00A042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042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753EB" w:rsidRPr="00CC0616" w:rsidRDefault="002753EB" w:rsidP="002753EB">
      <w:pPr>
        <w:rPr>
          <w:lang w:val="en-US"/>
        </w:rPr>
      </w:pPr>
    </w:p>
    <w:p w:rsidR="005F1587" w:rsidRPr="00DE608F" w:rsidRDefault="002753EB" w:rsidP="002753EB">
      <w:pPr>
        <w:rPr>
          <w:rFonts w:cstheme="minorHAnsi"/>
          <w:b/>
        </w:rPr>
      </w:pPr>
      <w:r w:rsidRPr="003C44E2">
        <w:rPr>
          <w:rFonts w:cstheme="minorHAnsi"/>
          <w:b/>
        </w:rPr>
        <w:t>Ковариантность, контрвариантность, инвариантность</w:t>
      </w:r>
      <w:r w:rsidR="00821294">
        <w:rPr>
          <w:rFonts w:cstheme="minorHAnsi"/>
          <w:b/>
        </w:rPr>
        <w:t xml:space="preserve"> типов.</w:t>
      </w:r>
    </w:p>
    <w:p w:rsidR="002753EB" w:rsidRDefault="002753EB" w:rsidP="002753EB">
      <w:pPr>
        <w:rPr>
          <w:rFonts w:cstheme="minorHAnsi"/>
        </w:rPr>
      </w:pPr>
      <w:r w:rsidRPr="005F1587">
        <w:rPr>
          <w:rFonts w:cstheme="minorHAnsi"/>
          <w:b/>
        </w:rPr>
        <w:t>Ковариантное поведение</w:t>
      </w:r>
      <w:r>
        <w:rPr>
          <w:rFonts w:cstheme="minorHAnsi"/>
        </w:rPr>
        <w:t xml:space="preserve"> – это сохранение иерархии наследования исходных типов в произвольных типах. </w:t>
      </w:r>
    </w:p>
    <w:p w:rsidR="005F1587" w:rsidRPr="005F1587" w:rsidRDefault="005F1587" w:rsidP="005F1587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6A0EE8">
        <w:rPr>
          <w:rFonts w:cstheme="minorHAnsi"/>
          <w:b/>
        </w:rPr>
        <w:t xml:space="preserve">&lt;? </w:t>
      </w:r>
      <w:r w:rsidR="003B32BE"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 w:rsidRPr="005F1587">
        <w:rPr>
          <w:rFonts w:cstheme="minorHAnsi"/>
        </w:rPr>
        <w:t xml:space="preserve">, </w:t>
      </w:r>
      <w:r>
        <w:rPr>
          <w:rFonts w:cstheme="minorHAnsi"/>
        </w:rPr>
        <w:t>то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есть в переменную</w:t>
      </w:r>
      <w:r w:rsidRPr="005F1587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ArrayList</w:t>
      </w:r>
      <w:r w:rsidRPr="003B32BE">
        <w:rPr>
          <w:rFonts w:cstheme="minorHAnsi"/>
        </w:rPr>
        <w:t>&lt;</w:t>
      </w:r>
      <w:proofErr w:type="gramEnd"/>
      <w:r w:rsidRPr="003B32BE">
        <w:rPr>
          <w:rFonts w:cstheme="minorHAnsi"/>
        </w:rPr>
        <w:t xml:space="preserve">? </w:t>
      </w:r>
      <w:r w:rsidR="003B32BE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&gt; </w:t>
      </w:r>
      <w:r>
        <w:rPr>
          <w:rFonts w:cstheme="minorHAnsi"/>
        </w:rPr>
        <w:t>можно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положить</w:t>
      </w:r>
      <w:r w:rsidR="00DE608F">
        <w:rPr>
          <w:rFonts w:cstheme="minorHAnsi"/>
        </w:rPr>
        <w:t xml:space="preserve"> лист</w:t>
      </w:r>
      <w:r w:rsidRPr="005F1587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5F1587">
        <w:rPr>
          <w:rFonts w:cstheme="minorHAnsi"/>
        </w:rPr>
        <w:t xml:space="preserve"> </w:t>
      </w:r>
      <w:r>
        <w:rPr>
          <w:rFonts w:cstheme="minorHAnsi"/>
        </w:rPr>
        <w:t>и всех его потомков.</w:t>
      </w:r>
    </w:p>
    <w:p w:rsidR="00DE608F" w:rsidRDefault="00DE608F" w:rsidP="002753EB">
      <w:pPr>
        <w:rPr>
          <w:rFonts w:cstheme="minorHAnsi"/>
        </w:rPr>
      </w:pPr>
      <w:proofErr w:type="spellStart"/>
      <w:r w:rsidRPr="00DE608F">
        <w:rPr>
          <w:rFonts w:cstheme="minorHAnsi"/>
          <w:b/>
        </w:rPr>
        <w:t>Контрвариантное</w:t>
      </w:r>
      <w:proofErr w:type="spellEnd"/>
      <w:r w:rsidRPr="00DE608F">
        <w:rPr>
          <w:rFonts w:cstheme="minorHAnsi"/>
          <w:b/>
        </w:rPr>
        <w:t xml:space="preserve"> поведение</w:t>
      </w:r>
      <w:r>
        <w:rPr>
          <w:rFonts w:cstheme="minorHAnsi"/>
        </w:rPr>
        <w:t xml:space="preserve"> - о</w:t>
      </w:r>
      <w:r>
        <w:rPr>
          <w:rFonts w:cstheme="minorHAnsi"/>
        </w:rPr>
        <w:t>бращение иерархии на противоположную в произвольных типах.</w:t>
      </w:r>
    </w:p>
    <w:p w:rsidR="008A7EC6" w:rsidRPr="00DE608F" w:rsidRDefault="00DE608F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Выражено </w:t>
      </w:r>
      <w:r w:rsidRPr="00DE608F">
        <w:rPr>
          <w:rFonts w:cstheme="minorHAnsi"/>
          <w:b/>
        </w:rPr>
        <w:t xml:space="preserve">&lt;? </w:t>
      </w:r>
      <w:r w:rsidRPr="00DE608F">
        <w:rPr>
          <w:rFonts w:cstheme="minorHAnsi"/>
          <w:b/>
          <w:lang w:val="en-US"/>
        </w:rPr>
        <w:t>super</w:t>
      </w:r>
      <w:r w:rsidRPr="00DE608F">
        <w:rPr>
          <w:rFonts w:cstheme="minorHAnsi"/>
          <w:b/>
        </w:rPr>
        <w:t xml:space="preserve"> </w:t>
      </w:r>
      <w:r w:rsidRPr="00DE608F">
        <w:rPr>
          <w:rFonts w:cstheme="minorHAnsi"/>
          <w:b/>
          <w:lang w:val="en-US"/>
        </w:rPr>
        <w:t>Type</w:t>
      </w:r>
      <w:r w:rsidRPr="00DE608F">
        <w:rPr>
          <w:rFonts w:cstheme="minorHAnsi"/>
          <w:b/>
        </w:rPr>
        <w:t>&gt;</w:t>
      </w:r>
      <w:r>
        <w:rPr>
          <w:rFonts w:cstheme="minorHAnsi"/>
          <w:b/>
        </w:rPr>
        <w:t xml:space="preserve">, </w:t>
      </w:r>
      <w:r w:rsidRPr="00DE608F">
        <w:rPr>
          <w:rFonts w:cstheme="minorHAnsi"/>
        </w:rPr>
        <w:t>то</w:t>
      </w:r>
      <w:r>
        <w:rPr>
          <w:rFonts w:cstheme="minorHAnsi"/>
        </w:rPr>
        <w:t xml:space="preserve"> есть в переменную </w:t>
      </w:r>
      <w:proofErr w:type="gramStart"/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proofErr w:type="gramEnd"/>
      <w:r w:rsidRPr="00DE608F">
        <w:rPr>
          <w:rFonts w:cstheme="minorHAnsi"/>
        </w:rPr>
        <w:t xml:space="preserve">? </w:t>
      </w:r>
      <w:r>
        <w:rPr>
          <w:rFonts w:cstheme="minorHAnsi"/>
          <w:lang w:val="en-US"/>
        </w:rPr>
        <w:t>super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&gt; </w:t>
      </w:r>
      <w:r>
        <w:rPr>
          <w:rFonts w:cstheme="minorHAnsi"/>
        </w:rPr>
        <w:t xml:space="preserve">можно присвоить лист 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>и его предков.</w:t>
      </w:r>
      <w:r w:rsidRPr="00DE608F">
        <w:rPr>
          <w:rFonts w:cstheme="minorHAnsi"/>
        </w:rPr>
        <w:t xml:space="preserve"> </w:t>
      </w:r>
    </w:p>
    <w:p w:rsidR="008A7EC6" w:rsidRDefault="00DE608F" w:rsidP="002753EB">
      <w:pPr>
        <w:rPr>
          <w:rFonts w:cstheme="minorHAnsi"/>
        </w:rPr>
      </w:pPr>
      <w:r w:rsidRPr="00DE608F">
        <w:rPr>
          <w:rFonts w:cstheme="minorHAnsi"/>
          <w:b/>
        </w:rPr>
        <w:t>Инвариантное поведение</w:t>
      </w:r>
      <w:r>
        <w:rPr>
          <w:rFonts w:cstheme="minorHAnsi"/>
        </w:rPr>
        <w:t xml:space="preserve"> </w:t>
      </w:r>
      <w:r>
        <w:rPr>
          <w:rFonts w:cstheme="minorHAnsi"/>
        </w:rPr>
        <w:t>– отсутствие ковариантного или контравариантного поведения.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Выражено 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, то есть </w:t>
      </w:r>
      <w:r>
        <w:rPr>
          <w:rFonts w:cstheme="minorHAnsi"/>
          <w:lang w:val="en-US"/>
        </w:rPr>
        <w:t>ArrayList</w:t>
      </w:r>
      <w:r w:rsidRPr="00DE608F">
        <w:rPr>
          <w:rFonts w:cstheme="minorHAnsi"/>
        </w:rPr>
        <w:t>&lt;</w:t>
      </w:r>
      <w:r>
        <w:rPr>
          <w:rFonts w:cstheme="minorHAnsi"/>
          <w:lang w:val="en-US"/>
        </w:rPr>
        <w:t>Number</w:t>
      </w:r>
      <w:r w:rsidRPr="00DE608F">
        <w:rPr>
          <w:rFonts w:cstheme="minorHAnsi"/>
        </w:rPr>
        <w:t>&gt;</w:t>
      </w:r>
      <w:r>
        <w:rPr>
          <w:rFonts w:cstheme="minorHAnsi"/>
        </w:rPr>
        <w:t xml:space="preserve"> можно присвоить только лист </w:t>
      </w:r>
      <w:r>
        <w:rPr>
          <w:rFonts w:cstheme="minorHAnsi"/>
          <w:lang w:val="en-US"/>
        </w:rPr>
        <w:t>Number</w:t>
      </w:r>
    </w:p>
    <w:p w:rsidR="008A7EC6" w:rsidRDefault="008A7EC6" w:rsidP="002753EB">
      <w:pPr>
        <w:rPr>
          <w:rFonts w:cstheme="minorHAnsi"/>
        </w:rPr>
      </w:pPr>
    </w:p>
    <w:p w:rsidR="00DE608F" w:rsidRDefault="00DE608F" w:rsidP="002753EB">
      <w:pPr>
        <w:rPr>
          <w:rFonts w:cstheme="minorHAnsi"/>
        </w:rPr>
      </w:pPr>
      <w:r>
        <w:rPr>
          <w:rFonts w:cstheme="minorHAnsi"/>
        </w:rPr>
        <w:t xml:space="preserve">Из такого поведения присваивания и требований соблюдения типобезопасности дженерики ограничиваются в операциях получения и добавления элементов в параметризированные объекты по правилу </w:t>
      </w:r>
      <w:r>
        <w:rPr>
          <w:rFonts w:cstheme="minorHAnsi"/>
          <w:lang w:val="en-US"/>
        </w:rPr>
        <w:t>PECS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producer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extends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consumer</w:t>
      </w:r>
      <w:r w:rsidRPr="00DE608F">
        <w:rPr>
          <w:rFonts w:cstheme="minorHAnsi"/>
        </w:rPr>
        <w:t xml:space="preserve"> </w:t>
      </w:r>
      <w:r>
        <w:rPr>
          <w:rFonts w:cstheme="minorHAnsi"/>
          <w:lang w:val="en-US"/>
        </w:rPr>
        <w:t>super</w:t>
      </w:r>
      <w:r>
        <w:rPr>
          <w:rFonts w:cstheme="minorHAnsi"/>
        </w:rPr>
        <w:t>):</w:t>
      </w:r>
    </w:p>
    <w:p w:rsidR="00DE608F" w:rsidRPr="00DE608F" w:rsidRDefault="00DE608F" w:rsidP="00DE608F">
      <w:pPr>
        <w:ind w:left="705"/>
        <w:rPr>
          <w:rFonts w:cstheme="minorHAnsi"/>
        </w:rPr>
      </w:pPr>
      <w:r w:rsidRPr="006A0EE8">
        <w:rPr>
          <w:rFonts w:cstheme="minorHAnsi"/>
          <w:b/>
        </w:rPr>
        <w:t xml:space="preserve">&lt;? </w:t>
      </w:r>
      <w:r>
        <w:rPr>
          <w:rFonts w:cstheme="minorHAnsi"/>
          <w:b/>
          <w:lang w:val="en-US"/>
        </w:rPr>
        <w:t>e</w:t>
      </w:r>
      <w:r w:rsidRPr="006A0EE8">
        <w:rPr>
          <w:rFonts w:cstheme="minorHAnsi"/>
          <w:b/>
          <w:lang w:val="en-US"/>
        </w:rPr>
        <w:t>xtends</w:t>
      </w:r>
      <w:r w:rsidRPr="006A0EE8">
        <w:rPr>
          <w:rFonts w:cstheme="minorHAnsi"/>
          <w:b/>
        </w:rPr>
        <w:t xml:space="preserve"> </w:t>
      </w:r>
      <w:r w:rsidRPr="006A0EE8">
        <w:rPr>
          <w:rFonts w:cstheme="minorHAnsi"/>
          <w:b/>
          <w:lang w:val="en-US"/>
        </w:rPr>
        <w:t>Type</w:t>
      </w:r>
      <w:r w:rsidRPr="006A0EE8">
        <w:rPr>
          <w:rFonts w:cstheme="minorHAnsi"/>
          <w:b/>
        </w:rPr>
        <w:t>&gt;</w:t>
      </w:r>
      <w:r>
        <w:rPr>
          <w:rFonts w:cstheme="minorHAnsi"/>
        </w:rPr>
        <w:t xml:space="preserve"> - 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предков, то безопасно достать из такого объекта можно </w:t>
      </w:r>
      <w:r>
        <w:rPr>
          <w:rFonts w:cstheme="minorHAnsi"/>
          <w:lang w:val="en-US"/>
        </w:rPr>
        <w:t>Type</w:t>
      </w:r>
      <w:r w:rsidRPr="00DE608F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предков, писать нельзя ничего, кроме </w:t>
      </w:r>
      <w:r>
        <w:rPr>
          <w:rFonts w:cstheme="minorHAnsi"/>
          <w:lang w:val="en-US"/>
        </w:rPr>
        <w:t>null</w:t>
      </w:r>
      <w:r w:rsidRPr="00DE608F">
        <w:rPr>
          <w:rFonts w:cstheme="minorHAnsi"/>
        </w:rPr>
        <w:t>.</w:t>
      </w:r>
    </w:p>
    <w:p w:rsidR="00F83764" w:rsidRDefault="00F83764" w:rsidP="002753EB">
      <w:pPr>
        <w:rPr>
          <w:rFonts w:cstheme="minorHAnsi"/>
        </w:rPr>
      </w:pPr>
      <w:r>
        <w:rPr>
          <w:rFonts w:cstheme="minorHAnsi"/>
        </w:rPr>
        <w:t>Пример</w:t>
      </w:r>
      <w:r w:rsidRPr="00F83764">
        <w:rPr>
          <w:rFonts w:cstheme="minorHAnsi"/>
        </w:rPr>
        <w:t xml:space="preserve">: </w:t>
      </w:r>
    </w:p>
    <w:p w:rsidR="00F8376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t xml:space="preserve">Получение: </w:t>
      </w:r>
      <w:r w:rsidR="00F83764">
        <w:rPr>
          <w:rFonts w:cstheme="minorHAnsi"/>
        </w:rPr>
        <w:t>Есть</w:t>
      </w:r>
      <w:r w:rsidR="00F83764" w:rsidRPr="00F83764">
        <w:rPr>
          <w:rFonts w:cstheme="minorHAnsi"/>
        </w:rPr>
        <w:t xml:space="preserve"> </w:t>
      </w:r>
      <w:proofErr w:type="gramStart"/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proofErr w:type="gramEnd"/>
      <w:r w:rsidR="00F83764" w:rsidRPr="00F83764">
        <w:rPr>
          <w:rFonts w:cstheme="minorHAnsi"/>
        </w:rPr>
        <w:t xml:space="preserve">? </w:t>
      </w:r>
      <w:r w:rsidR="00F83764">
        <w:rPr>
          <w:rFonts w:cstheme="minorHAnsi"/>
          <w:lang w:val="en-US"/>
        </w:rPr>
        <w:t>extends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>&gt; -</w:t>
      </w:r>
      <w:r w:rsidR="00F83764">
        <w:rPr>
          <w:rFonts w:cstheme="minorHAnsi"/>
        </w:rPr>
        <w:t xml:space="preserve"> в такой переменной могут лежать только ссылки на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Number</w:t>
      </w:r>
      <w:r w:rsidR="00F83764" w:rsidRPr="00F83764">
        <w:rPr>
          <w:rFonts w:cstheme="minorHAnsi"/>
        </w:rPr>
        <w:t xml:space="preserve">&gt; </w:t>
      </w:r>
      <w:r w:rsidR="00F83764">
        <w:rPr>
          <w:rFonts w:cstheme="minorHAnsi"/>
        </w:rPr>
        <w:t xml:space="preserve">или его наследников исходя из ковариантного поведения, если там окажется </w:t>
      </w:r>
      <w:r w:rsidR="00F83764">
        <w:rPr>
          <w:rFonts w:cstheme="minorHAnsi"/>
          <w:lang w:val="en-US"/>
        </w:rPr>
        <w:t>ArrayList</w:t>
      </w:r>
      <w:r w:rsidR="00F83764" w:rsidRPr="00F83764">
        <w:rPr>
          <w:rFonts w:cstheme="minorHAnsi"/>
        </w:rPr>
        <w:t>&lt;</w:t>
      </w:r>
      <w:r w:rsidR="00F83764">
        <w:rPr>
          <w:rFonts w:cstheme="minorHAnsi"/>
          <w:lang w:val="en-US"/>
        </w:rPr>
        <w:t>Integer</w:t>
      </w:r>
      <w:r w:rsidR="00F83764" w:rsidRPr="00F83764">
        <w:rPr>
          <w:rFonts w:cstheme="minorHAnsi"/>
        </w:rPr>
        <w:t>&gt;</w:t>
      </w:r>
      <w:r w:rsidR="00F83764">
        <w:rPr>
          <w:rFonts w:cstheme="minorHAnsi"/>
        </w:rPr>
        <w:t xml:space="preserve">, то безопасно (без </w:t>
      </w:r>
      <w:proofErr w:type="spellStart"/>
      <w:r w:rsidR="00F83764">
        <w:rPr>
          <w:rFonts w:cstheme="minorHAnsi"/>
          <w:lang w:val="en-US"/>
        </w:rPr>
        <w:t>ClassCastException</w:t>
      </w:r>
      <w:proofErr w:type="spellEnd"/>
      <w:r w:rsidR="00F83764">
        <w:rPr>
          <w:rFonts w:cstheme="minorHAnsi"/>
        </w:rPr>
        <w:t>)</w:t>
      </w:r>
      <w:r w:rsidR="00F83764" w:rsidRPr="00F83764">
        <w:rPr>
          <w:rFonts w:cstheme="minorHAnsi"/>
        </w:rPr>
        <w:t xml:space="preserve"> </w:t>
      </w:r>
      <w:r w:rsidR="00F83764">
        <w:rPr>
          <w:rFonts w:cstheme="minorHAnsi"/>
        </w:rPr>
        <w:t xml:space="preserve">его можно будет привести только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>и его предкам.</w:t>
      </w:r>
    </w:p>
    <w:p w:rsidR="00821294" w:rsidRPr="00821294" w:rsidRDefault="00821294" w:rsidP="00F83764">
      <w:pPr>
        <w:ind w:left="708"/>
        <w:rPr>
          <w:rFonts w:cstheme="minorHAnsi"/>
        </w:rPr>
      </w:pPr>
      <w:r>
        <w:rPr>
          <w:rFonts w:cstheme="minorHAnsi"/>
        </w:rPr>
        <w:t xml:space="preserve">Помещение: Объекты, которые туда можно поместить ограничены с двух сторон – предков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положить не удастся, потому что это противоречит ковариантному поведению (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потомки), а </w:t>
      </w:r>
      <w:r>
        <w:rPr>
          <w:rFonts w:cstheme="minorHAnsi"/>
          <w:lang w:val="en-US"/>
        </w:rPr>
        <w:t>Number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поместить нельзя поскольку конкретный тип ссылки, которая будет присвоена в переменную недоступен: нельзя положить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если окажется что </w:t>
      </w:r>
      <w:r>
        <w:rPr>
          <w:rFonts w:cstheme="minorHAnsi"/>
          <w:lang w:val="en-US"/>
        </w:rPr>
        <w:t>ArrayList</w:t>
      </w:r>
      <w:r w:rsidRPr="00821294">
        <w:rPr>
          <w:rFonts w:cstheme="minorHAnsi"/>
        </w:rPr>
        <w:t>&lt;</w:t>
      </w:r>
      <w:r>
        <w:rPr>
          <w:rFonts w:cstheme="minorHAnsi"/>
          <w:lang w:val="en-US"/>
        </w:rPr>
        <w:t>Integer</w:t>
      </w:r>
      <w:r w:rsidRPr="00821294">
        <w:rPr>
          <w:rFonts w:cstheme="minorHAnsi"/>
        </w:rPr>
        <w:t>&gt;</w:t>
      </w:r>
      <w:r>
        <w:rPr>
          <w:rFonts w:cstheme="minorHAnsi"/>
        </w:rPr>
        <w:t xml:space="preserve">, то он не может хранить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также невозможно угадать и с наследниками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поэтому безопасно можно поместить только </w:t>
      </w:r>
      <w:r>
        <w:rPr>
          <w:rFonts w:cstheme="minorHAnsi"/>
          <w:lang w:val="en-US"/>
        </w:rPr>
        <w:t>null</w:t>
      </w:r>
      <w:r w:rsidRPr="00821294">
        <w:rPr>
          <w:rFonts w:cstheme="minorHAnsi"/>
        </w:rPr>
        <w:t>.</w:t>
      </w:r>
    </w:p>
    <w:p w:rsidR="00F83764" w:rsidRDefault="00821294" w:rsidP="00F83764">
      <w:pPr>
        <w:ind w:left="708"/>
        <w:rPr>
          <w:rFonts w:cstheme="minorHAnsi"/>
        </w:rPr>
      </w:pPr>
      <w:r w:rsidRPr="008A7EC6">
        <w:rPr>
          <w:rFonts w:cstheme="minorHAnsi"/>
          <w:b/>
        </w:rPr>
        <w:t xml:space="preserve">&lt;? </w:t>
      </w:r>
      <w:r w:rsidRPr="008A7EC6">
        <w:rPr>
          <w:rFonts w:cstheme="minorHAnsi"/>
          <w:b/>
          <w:lang w:val="en-US"/>
        </w:rPr>
        <w:t>Super</w:t>
      </w:r>
      <w:r w:rsidRPr="008A7EC6">
        <w:rPr>
          <w:rFonts w:cstheme="minorHAnsi"/>
          <w:b/>
        </w:rPr>
        <w:t xml:space="preserve"> </w:t>
      </w:r>
      <w:r w:rsidRPr="008A7EC6">
        <w:rPr>
          <w:rFonts w:cstheme="minorHAnsi"/>
          <w:b/>
          <w:lang w:val="en-US"/>
        </w:rPr>
        <w:t>Type</w:t>
      </w:r>
      <w:r w:rsidRPr="008A7EC6">
        <w:rPr>
          <w:rFonts w:cstheme="minorHAnsi"/>
          <w:b/>
        </w:rPr>
        <w:t>&gt;</w:t>
      </w:r>
      <w:r w:rsidRPr="00821294">
        <w:rPr>
          <w:rFonts w:cstheme="minorHAnsi"/>
        </w:rPr>
        <w:t xml:space="preserve"> - </w:t>
      </w:r>
      <w:r>
        <w:rPr>
          <w:rFonts w:cstheme="minorHAnsi"/>
        </w:rPr>
        <w:t xml:space="preserve">из-за того, что такой переменной можно присвоить ссылку на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821294">
        <w:rPr>
          <w:rFonts w:cstheme="minorHAnsi"/>
        </w:rPr>
        <w:t>ее предков</w:t>
      </w:r>
      <w:r>
        <w:rPr>
          <w:rFonts w:cstheme="minorHAnsi"/>
        </w:rPr>
        <w:t xml:space="preserve">, то безопасно положить в него можно </w:t>
      </w:r>
      <w:r>
        <w:rPr>
          <w:rFonts w:cstheme="minorHAnsi"/>
          <w:lang w:val="en-US"/>
        </w:rPr>
        <w:t>Type</w:t>
      </w:r>
      <w:r w:rsidRPr="00821294">
        <w:rPr>
          <w:rFonts w:cstheme="minorHAnsi"/>
        </w:rPr>
        <w:t xml:space="preserve"> </w:t>
      </w:r>
      <w:r>
        <w:rPr>
          <w:rFonts w:cstheme="minorHAnsi"/>
        </w:rPr>
        <w:t xml:space="preserve">и его наследников, писать допустимо только </w:t>
      </w:r>
      <w:r>
        <w:rPr>
          <w:rFonts w:cstheme="minorHAnsi"/>
          <w:lang w:val="en-US"/>
        </w:rPr>
        <w:t>Object</w:t>
      </w:r>
      <w:r w:rsidRPr="00821294">
        <w:rPr>
          <w:rFonts w:cstheme="minorHAnsi"/>
        </w:rPr>
        <w:t>.</w:t>
      </w:r>
    </w:p>
    <w:p w:rsidR="00497522" w:rsidRDefault="008A7EC6" w:rsidP="008A7EC6">
      <w:pPr>
        <w:rPr>
          <w:rFonts w:cstheme="minorHAnsi"/>
        </w:rPr>
      </w:pPr>
      <w:r>
        <w:rPr>
          <w:rFonts w:cstheme="minorHAnsi"/>
        </w:rPr>
        <w:t xml:space="preserve">Пример: </w:t>
      </w:r>
    </w:p>
    <w:p w:rsidR="008A7EC6" w:rsidRPr="00497522" w:rsidRDefault="008A7EC6" w:rsidP="008A7EC6">
      <w:pPr>
        <w:ind w:left="705"/>
        <w:rPr>
          <w:rFonts w:cstheme="minorHAnsi"/>
        </w:rPr>
      </w:pPr>
      <w:r>
        <w:rPr>
          <w:rFonts w:cstheme="minorHAnsi"/>
        </w:rPr>
        <w:t>Получение (те же условия):</w:t>
      </w:r>
      <w:r w:rsidR="00497522">
        <w:rPr>
          <w:rFonts w:cstheme="minorHAnsi"/>
        </w:rPr>
        <w:t xml:space="preserve"> потомков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 xml:space="preserve">мы получить не можем, т.к. исходя из контравариантного поведения там могут быть только </w:t>
      </w:r>
      <w:r>
        <w:rPr>
          <w:rFonts w:cstheme="minorHAnsi"/>
          <w:lang w:val="en-US"/>
        </w:rPr>
        <w:t>Number</w:t>
      </w:r>
      <w:r w:rsidRPr="008A7EC6">
        <w:rPr>
          <w:rFonts w:cstheme="minorHAnsi"/>
        </w:rPr>
        <w:t xml:space="preserve"> </w:t>
      </w:r>
      <w:r>
        <w:rPr>
          <w:rFonts w:cstheme="minorHAnsi"/>
        </w:rPr>
        <w:t>и его предки</w:t>
      </w:r>
      <w:r w:rsidR="00497522">
        <w:rPr>
          <w:rFonts w:cstheme="minorHAnsi"/>
        </w:rPr>
        <w:t xml:space="preserve">,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тоже </w:t>
      </w:r>
      <w:r w:rsidR="00497522">
        <w:rPr>
          <w:rFonts w:cstheme="minorHAnsi"/>
        </w:rPr>
        <w:lastRenderedPageBreak/>
        <w:t xml:space="preserve">нельзя получить, т.к. там может лежать </w:t>
      </w:r>
      <w:r w:rsidR="00497522">
        <w:rPr>
          <w:rFonts w:cstheme="minorHAnsi"/>
          <w:lang w:val="en-US"/>
        </w:rPr>
        <w:t>ArrayList</w:t>
      </w:r>
      <w:r w:rsidR="00497522" w:rsidRPr="00497522">
        <w:rPr>
          <w:rFonts w:cstheme="minorHAnsi"/>
        </w:rPr>
        <w:t>&lt;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&gt;</w:t>
      </w:r>
      <w:r w:rsidR="00497522">
        <w:rPr>
          <w:rFonts w:cstheme="minorHAnsi"/>
        </w:rPr>
        <w:t xml:space="preserve">, а </w:t>
      </w:r>
      <w:r w:rsidR="00497522">
        <w:rPr>
          <w:rFonts w:cstheme="minorHAnsi"/>
          <w:lang w:val="en-US"/>
        </w:rPr>
        <w:t>Number</w:t>
      </w:r>
      <w:r w:rsidR="00497522" w:rsidRPr="00497522">
        <w:rPr>
          <w:rFonts w:cstheme="minorHAnsi"/>
        </w:rPr>
        <w:t xml:space="preserve"> </w:t>
      </w:r>
      <w:r w:rsidR="00497522">
        <w:rPr>
          <w:rFonts w:cstheme="minorHAnsi"/>
        </w:rPr>
        <w:t xml:space="preserve">не кастится к </w:t>
      </w:r>
      <w:r w:rsidR="00497522">
        <w:rPr>
          <w:rFonts w:cstheme="minorHAnsi"/>
          <w:lang w:val="en-US"/>
        </w:rPr>
        <w:t>Object</w:t>
      </w:r>
      <w:r w:rsidR="00497522">
        <w:rPr>
          <w:rFonts w:cstheme="minorHAnsi"/>
        </w:rPr>
        <w:t xml:space="preserve">, то есть остается только супер-тип </w:t>
      </w:r>
      <w:r w:rsidR="00497522">
        <w:rPr>
          <w:rFonts w:cstheme="minorHAnsi"/>
          <w:lang w:val="en-US"/>
        </w:rPr>
        <w:t>Object</w:t>
      </w:r>
      <w:r w:rsidR="00497522" w:rsidRPr="00497522">
        <w:rPr>
          <w:rFonts w:cstheme="minorHAnsi"/>
        </w:rPr>
        <w:t>.</w:t>
      </w:r>
    </w:p>
    <w:p w:rsidR="00497522" w:rsidRPr="00497522" w:rsidRDefault="00497522" w:rsidP="008A7EC6">
      <w:pPr>
        <w:ind w:left="705"/>
        <w:rPr>
          <w:rFonts w:cstheme="minorHAnsi"/>
        </w:rPr>
      </w:pPr>
      <w:r>
        <w:rPr>
          <w:rFonts w:cstheme="minorHAnsi"/>
        </w:rPr>
        <w:t xml:space="preserve">Помещение: </w:t>
      </w:r>
      <w:proofErr w:type="spellStart"/>
      <w:r>
        <w:rPr>
          <w:rFonts w:cstheme="minorHAnsi"/>
        </w:rPr>
        <w:t>супертипы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положить нельзя поскольку в переменной может оказаться ссылка на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а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его потомков положить можно, т.к. все они приводятся и к </w:t>
      </w:r>
      <w:r>
        <w:rPr>
          <w:rFonts w:cstheme="minorHAnsi"/>
          <w:lang w:val="en-US"/>
        </w:rPr>
        <w:t>Object</w:t>
      </w:r>
      <w:r w:rsidRPr="0049752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97522">
        <w:rPr>
          <w:rFonts w:cstheme="minorHAnsi"/>
        </w:rPr>
        <w:t xml:space="preserve">к </w:t>
      </w:r>
      <w:r>
        <w:rPr>
          <w:rFonts w:cstheme="minorHAnsi"/>
          <w:lang w:val="en-US"/>
        </w:rPr>
        <w:t>Number</w:t>
      </w:r>
      <w:r w:rsidRPr="00497522">
        <w:rPr>
          <w:rFonts w:cstheme="minorHAnsi"/>
        </w:rPr>
        <w:t>.</w:t>
      </w:r>
    </w:p>
    <w:p w:rsidR="006F5DDD" w:rsidRDefault="00497522" w:rsidP="00F83764">
      <w:pPr>
        <w:ind w:left="708"/>
        <w:rPr>
          <w:rFonts w:cstheme="minorHAnsi"/>
        </w:rPr>
      </w:pPr>
      <w:r w:rsidRPr="00497522">
        <w:rPr>
          <w:rFonts w:cstheme="minorHAnsi"/>
          <w:b/>
        </w:rPr>
        <w:t>&lt;</w:t>
      </w:r>
      <w:r w:rsidRPr="00497522">
        <w:rPr>
          <w:rFonts w:cstheme="minorHAnsi"/>
          <w:b/>
          <w:lang w:val="en-US"/>
        </w:rPr>
        <w:t>Type</w:t>
      </w:r>
      <w:r w:rsidRPr="00497522">
        <w:rPr>
          <w:rFonts w:cstheme="minorHAnsi"/>
          <w:b/>
        </w:rPr>
        <w:t>&gt;</w:t>
      </w:r>
      <w:r w:rsidRPr="00497522">
        <w:rPr>
          <w:rFonts w:cstheme="minorHAnsi"/>
        </w:rPr>
        <w:t xml:space="preserve"> - </w:t>
      </w:r>
      <w:r w:rsidR="006F5DDD">
        <w:rPr>
          <w:rFonts w:cstheme="minorHAnsi"/>
        </w:rPr>
        <w:t xml:space="preserve">для такой переменной доступна только ссылка на </w:t>
      </w:r>
      <w:r w:rsidR="006F5DDD">
        <w:rPr>
          <w:rFonts w:cstheme="minorHAnsi"/>
          <w:lang w:val="en-US"/>
        </w:rPr>
        <w:t>ArrayList</w:t>
      </w:r>
      <w:r w:rsidR="006F5DDD" w:rsidRPr="006F5DDD">
        <w:rPr>
          <w:rFonts w:cstheme="minorHAnsi"/>
        </w:rPr>
        <w:t>&lt;</w:t>
      </w:r>
      <w:r w:rsidR="006F5DDD">
        <w:rPr>
          <w:rFonts w:cstheme="minorHAnsi"/>
          <w:lang w:val="en-US"/>
        </w:rPr>
        <w:t>Number</w:t>
      </w:r>
      <w:r w:rsidR="006F5DDD">
        <w:rPr>
          <w:rFonts w:cstheme="minorHAnsi"/>
        </w:rPr>
        <w:t xml:space="preserve">&gt;, положить туда можно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 xml:space="preserve">и его потомков, получить </w:t>
      </w:r>
      <w:r w:rsidR="006F5DDD">
        <w:rPr>
          <w:rFonts w:cstheme="minorHAnsi"/>
          <w:lang w:val="en-US"/>
        </w:rPr>
        <w:t>Type</w:t>
      </w:r>
      <w:r w:rsidR="006F5DDD" w:rsidRPr="006F5DDD">
        <w:rPr>
          <w:rFonts w:cstheme="minorHAnsi"/>
        </w:rPr>
        <w:t xml:space="preserve"> </w:t>
      </w:r>
      <w:r w:rsidR="006F5DDD">
        <w:rPr>
          <w:rFonts w:cstheme="minorHAnsi"/>
        </w:rPr>
        <w:t>и его предков.</w:t>
      </w:r>
    </w:p>
    <w:p w:rsidR="006F5DDD" w:rsidRDefault="006F5DDD" w:rsidP="006F5DDD">
      <w:pPr>
        <w:rPr>
          <w:rFonts w:cstheme="minorHAnsi"/>
        </w:rPr>
      </w:pPr>
      <w:r w:rsidRPr="006F5DDD">
        <w:rPr>
          <w:rFonts w:cstheme="minorHAnsi"/>
        </w:rPr>
        <w:t>Пример</w:t>
      </w:r>
      <w:r>
        <w:rPr>
          <w:rFonts w:cstheme="minorHAnsi"/>
        </w:rPr>
        <w:t>:</w:t>
      </w:r>
    </w:p>
    <w:p w:rsidR="008A7EC6" w:rsidRDefault="006F5DDD" w:rsidP="006F5DDD">
      <w:pPr>
        <w:ind w:left="705"/>
        <w:rPr>
          <w:rFonts w:cstheme="minorHAnsi"/>
        </w:rPr>
      </w:pPr>
      <w:r>
        <w:rPr>
          <w:rFonts w:cstheme="minorHAnsi"/>
        </w:rPr>
        <w:t>Получение: Потомков</w:t>
      </w:r>
      <w:r w:rsidR="00894DE5">
        <w:rPr>
          <w:rFonts w:cstheme="minorHAnsi"/>
        </w:rPr>
        <w:t xml:space="preserve"> </w:t>
      </w:r>
      <w:r w:rsidR="00894DE5">
        <w:rPr>
          <w:rFonts w:cstheme="minorHAnsi"/>
          <w:lang w:val="en-US"/>
        </w:rPr>
        <w:t>Number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>получить не можем, т.к.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>невозможно определить тип приведения</w:t>
      </w:r>
      <w:r>
        <w:rPr>
          <w:rFonts w:cstheme="minorHAnsi"/>
        </w:rPr>
        <w:t xml:space="preserve">, а получение </w:t>
      </w:r>
      <w:r>
        <w:rPr>
          <w:rFonts w:cstheme="minorHAnsi"/>
          <w:lang w:val="en-US"/>
        </w:rPr>
        <w:t>Type</w:t>
      </w:r>
      <w:r w:rsidRPr="006F5DDD">
        <w:rPr>
          <w:rFonts w:cstheme="minorHAnsi"/>
        </w:rPr>
        <w:t xml:space="preserve"> </w:t>
      </w:r>
      <w:r>
        <w:rPr>
          <w:rFonts w:cstheme="minorHAnsi"/>
        </w:rPr>
        <w:t xml:space="preserve">и его предков соответствует типобезопасности. </w:t>
      </w:r>
    </w:p>
    <w:p w:rsidR="00894DE5" w:rsidRDefault="006F5DDD" w:rsidP="00850551">
      <w:pPr>
        <w:ind w:left="705"/>
        <w:rPr>
          <w:rFonts w:cstheme="minorHAnsi"/>
        </w:rPr>
      </w:pPr>
      <w:r>
        <w:rPr>
          <w:rFonts w:cstheme="minorHAnsi"/>
        </w:rPr>
        <w:t>Помещение: Предков добавить нельзя, поскольку</w:t>
      </w:r>
      <w:r w:rsidR="00894DE5">
        <w:rPr>
          <w:rFonts w:cstheme="minorHAnsi"/>
        </w:rPr>
        <w:t xml:space="preserve"> ссылка на </w:t>
      </w:r>
      <w:r w:rsidR="00894DE5">
        <w:rPr>
          <w:rFonts w:cstheme="minorHAnsi"/>
          <w:lang w:val="en-US"/>
        </w:rPr>
        <w:t>Number</w:t>
      </w:r>
      <w:r w:rsidR="00894DE5" w:rsidRPr="00894DE5">
        <w:rPr>
          <w:rFonts w:cstheme="minorHAnsi"/>
        </w:rPr>
        <w:t xml:space="preserve"> </w:t>
      </w:r>
      <w:r w:rsidR="00894DE5">
        <w:rPr>
          <w:rFonts w:cstheme="minorHAnsi"/>
        </w:rPr>
        <w:t xml:space="preserve">не может содержать </w:t>
      </w:r>
      <w:r w:rsidR="00894DE5">
        <w:rPr>
          <w:rFonts w:cstheme="minorHAnsi"/>
          <w:lang w:val="en-US"/>
        </w:rPr>
        <w:t>Object</w:t>
      </w:r>
      <w:r w:rsidR="00850551">
        <w:rPr>
          <w:rFonts w:cstheme="minorHAnsi"/>
        </w:rPr>
        <w:t>.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***</w:t>
      </w:r>
      <w:proofErr w:type="gramStart"/>
      <w:r w:rsidR="00850551">
        <w:rPr>
          <w:rFonts w:cstheme="minorHAnsi"/>
        </w:rPr>
        <w:t>В</w:t>
      </w:r>
      <w:proofErr w:type="gramEnd"/>
      <w:r w:rsidR="00850551">
        <w:rPr>
          <w:rFonts w:cstheme="minorHAnsi"/>
        </w:rPr>
        <w:t xml:space="preserve"> рассуждениях нужно полагаться на то,</w:t>
      </w:r>
      <w:r>
        <w:rPr>
          <w:rFonts w:cstheme="minorHAnsi"/>
        </w:rPr>
        <w:t xml:space="preserve"> какой тип переменной </w:t>
      </w:r>
      <w:proofErr w:type="spellStart"/>
      <w:r>
        <w:rPr>
          <w:rFonts w:cstheme="minorHAnsi"/>
        </w:rPr>
        <w:t>типобезопасно</w:t>
      </w:r>
      <w:proofErr w:type="spellEnd"/>
      <w:r>
        <w:rPr>
          <w:rFonts w:cstheme="minorHAnsi"/>
        </w:rPr>
        <w:t xml:space="preserve"> кастится для каждого возможного значения ссылки исходя из вариантности.</w:t>
      </w:r>
      <w:r w:rsidR="00943CF5">
        <w:rPr>
          <w:rFonts w:cstheme="minorHAnsi"/>
        </w:rPr>
        <w:t xml:space="preserve"> Примерный алгоритм рассуждений:</w:t>
      </w:r>
    </w:p>
    <w:p w:rsidR="00DE56BB" w:rsidRDefault="00DE56BB" w:rsidP="00850551">
      <w:pPr>
        <w:rPr>
          <w:rFonts w:cstheme="minorHAnsi"/>
        </w:rPr>
      </w:pPr>
      <w:r>
        <w:rPr>
          <w:rFonts w:cstheme="minorHAnsi"/>
        </w:rPr>
        <w:t>Пример получения:</w:t>
      </w:r>
    </w:p>
    <w:p w:rsidR="00DE56BB" w:rsidRDefault="00DE56BB" w:rsidP="00DE56BB">
      <w:pPr>
        <w:ind w:left="705"/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DE56BB">
        <w:rPr>
          <w:rFonts w:cstheme="minorHAnsi"/>
        </w:rPr>
        <w:t xml:space="preserve">&lt;? </w:t>
      </w:r>
      <w:proofErr w:type="gramStart"/>
      <w:r w:rsidR="00943CF5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xtends</w:t>
      </w:r>
      <w:proofErr w:type="gramEnd"/>
      <w:r w:rsidRPr="00DE56BB">
        <w:rPr>
          <w:rFonts w:cstheme="minorHAnsi"/>
        </w:rPr>
        <w:t xml:space="preserve">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&gt; - </w:t>
      </w:r>
      <w:r>
        <w:rPr>
          <w:rFonts w:cstheme="minorHAnsi"/>
        </w:rPr>
        <w:t xml:space="preserve">может принимать значения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и наследники, нужно выбрать такие типы, чтобы в перспективе безопасно можно </w:t>
      </w:r>
      <w:proofErr w:type="spellStart"/>
      <w:r>
        <w:rPr>
          <w:rFonts w:cstheme="minorHAnsi"/>
        </w:rPr>
        <w:t>скастить</w:t>
      </w:r>
      <w:proofErr w:type="spellEnd"/>
      <w:r>
        <w:rPr>
          <w:rFonts w:cstheme="minorHAnsi"/>
        </w:rPr>
        <w:t xml:space="preserve"> каждый вариант этого диапазона. </w:t>
      </w:r>
      <w:r>
        <w:rPr>
          <w:rFonts w:cstheme="minorHAnsi"/>
          <w:lang w:val="en-US"/>
        </w:rPr>
        <w:t>Integer</w:t>
      </w:r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 xml:space="preserve"> потомки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 xml:space="preserve">нельзя, потому что предки не </w:t>
      </w:r>
      <w:proofErr w:type="spellStart"/>
      <w:r>
        <w:rPr>
          <w:rFonts w:cstheme="minorHAnsi"/>
        </w:rPr>
        <w:t>кастятся</w:t>
      </w:r>
      <w:proofErr w:type="spellEnd"/>
      <w:r>
        <w:rPr>
          <w:rFonts w:cstheme="minorHAnsi"/>
        </w:rPr>
        <w:t xml:space="preserve"> к потомкам, </w:t>
      </w:r>
      <w:r>
        <w:rPr>
          <w:rFonts w:cstheme="minorHAnsi"/>
          <w:lang w:val="en-US"/>
        </w:rPr>
        <w:t>Number</w:t>
      </w:r>
      <w:r w:rsidRPr="00DE56BB">
        <w:rPr>
          <w:rFonts w:cstheme="minorHAnsi"/>
        </w:rPr>
        <w:t xml:space="preserve"> </w:t>
      </w:r>
      <w:r>
        <w:rPr>
          <w:rFonts w:cstheme="minorHAnsi"/>
        </w:rPr>
        <w:t>и предки безопасны, т.к. все варианты значений ссылок можно привести к ним.</w:t>
      </w:r>
    </w:p>
    <w:p w:rsidR="00DE56BB" w:rsidRDefault="00DE56BB" w:rsidP="00DE56BB">
      <w:pPr>
        <w:rPr>
          <w:rFonts w:cstheme="minorHAnsi"/>
        </w:rPr>
      </w:pPr>
      <w:r>
        <w:rPr>
          <w:rFonts w:cstheme="minorHAnsi"/>
        </w:rPr>
        <w:t>Пример присвоения:</w:t>
      </w:r>
    </w:p>
    <w:p w:rsidR="00CD0C8F" w:rsidRPr="001A2804" w:rsidRDefault="00943CF5" w:rsidP="001A2804">
      <w:pPr>
        <w:ind w:left="705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C193DC0" wp14:editId="4F62CB5C">
            <wp:simplePos x="0" y="0"/>
            <wp:positionH relativeFrom="margin">
              <wp:align>left</wp:align>
            </wp:positionH>
            <wp:positionV relativeFrom="paragraph">
              <wp:posOffset>850900</wp:posOffset>
            </wp:positionV>
            <wp:extent cx="6201410" cy="3438525"/>
            <wp:effectExtent l="0" t="0" r="889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BB">
        <w:rPr>
          <w:rFonts w:cstheme="minorHAnsi"/>
          <w:lang w:val="en-US"/>
        </w:rPr>
        <w:t>List</w:t>
      </w:r>
      <w:r w:rsidR="00DE56BB" w:rsidRPr="00DE56BB">
        <w:rPr>
          <w:rFonts w:cstheme="minorHAnsi"/>
        </w:rPr>
        <w:t>&lt;?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extends</w:t>
      </w:r>
      <w:proofErr w:type="gramEnd"/>
      <w:r w:rsidR="00DE56BB" w:rsidRPr="00DE56BB">
        <w:rPr>
          <w:rFonts w:cstheme="minorHAnsi"/>
        </w:rPr>
        <w:t xml:space="preserve"> </w:t>
      </w:r>
      <w:r w:rsidR="00DE56BB">
        <w:rPr>
          <w:rFonts w:cstheme="minorHAnsi"/>
          <w:lang w:val="en-US"/>
        </w:rPr>
        <w:t>Number</w:t>
      </w:r>
      <w:r w:rsidR="00DE56BB" w:rsidRPr="00DE56BB">
        <w:rPr>
          <w:rFonts w:cstheme="minorHAnsi"/>
        </w:rPr>
        <w:t xml:space="preserve">&gt; - </w:t>
      </w:r>
      <w:r w:rsidR="00DE56BB">
        <w:rPr>
          <w:rFonts w:cstheme="minorHAnsi"/>
        </w:rPr>
        <w:t>Какие типы безопасно положить в такой диапазон?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– </w:t>
      </w:r>
      <w:r>
        <w:rPr>
          <w:rFonts w:cstheme="minorHAnsi"/>
        </w:rPr>
        <w:t xml:space="preserve">нет, поскольку там может лежать любой другой потомок,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 или его предок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 xml:space="preserve">нет, поскольку там может лежать потомок, а предка к потомку приводить нельзя </w:t>
      </w:r>
      <w:r>
        <w:rPr>
          <w:rFonts w:cstheme="minorHAnsi"/>
        </w:rPr>
        <w:br/>
        <w:t>(</w:t>
      </w:r>
      <w:r>
        <w:rPr>
          <w:rFonts w:cstheme="minorHAnsi"/>
          <w:lang w:val="en-US"/>
        </w:rPr>
        <w:t>Integer</w:t>
      </w:r>
      <w:r w:rsidRPr="00943CF5"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Pr="00943CF5">
        <w:rPr>
          <w:rFonts w:cstheme="minorHAnsi"/>
        </w:rPr>
        <w:t xml:space="preserve"> = </w:t>
      </w:r>
      <w:r>
        <w:rPr>
          <w:rFonts w:cstheme="minorHAnsi"/>
          <w:lang w:val="en-US"/>
        </w:rPr>
        <w:t>new</w:t>
      </w:r>
      <w:r w:rsidRPr="00943CF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Object</w:t>
      </w:r>
      <w:r w:rsidRPr="00943CF5">
        <w:rPr>
          <w:rFonts w:cstheme="minorHAnsi"/>
        </w:rPr>
        <w:t>(</w:t>
      </w:r>
      <w:proofErr w:type="gramEnd"/>
      <w:r w:rsidRPr="00943CF5">
        <w:rPr>
          <w:rFonts w:cstheme="minorHAnsi"/>
        </w:rPr>
        <w:t xml:space="preserve">) </w:t>
      </w:r>
      <w:r>
        <w:rPr>
          <w:rFonts w:cstheme="minorHAnsi"/>
        </w:rPr>
        <w:t>–</w:t>
      </w:r>
      <w:r w:rsidRPr="00943CF5">
        <w:rPr>
          <w:rFonts w:cstheme="minorHAnsi"/>
        </w:rPr>
        <w:t xml:space="preserve"> </w:t>
      </w:r>
      <w:r>
        <w:rPr>
          <w:rFonts w:cstheme="minorHAnsi"/>
        </w:rPr>
        <w:t>так не работает).</w:t>
      </w:r>
      <w:bookmarkStart w:id="0" w:name="_GoBack"/>
      <w:bookmarkEnd w:id="0"/>
    </w:p>
    <w:sectPr w:rsidR="00CD0C8F" w:rsidRPr="001A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F"/>
    <w:rsid w:val="000408CF"/>
    <w:rsid w:val="000864BD"/>
    <w:rsid w:val="000A5F16"/>
    <w:rsid w:val="000B6C9E"/>
    <w:rsid w:val="00146A58"/>
    <w:rsid w:val="00154B84"/>
    <w:rsid w:val="00190185"/>
    <w:rsid w:val="001A2804"/>
    <w:rsid w:val="002753EB"/>
    <w:rsid w:val="003B32BE"/>
    <w:rsid w:val="003C5BF0"/>
    <w:rsid w:val="004966E3"/>
    <w:rsid w:val="00497522"/>
    <w:rsid w:val="005E7537"/>
    <w:rsid w:val="005F1587"/>
    <w:rsid w:val="00610298"/>
    <w:rsid w:val="0069270E"/>
    <w:rsid w:val="006A0EE8"/>
    <w:rsid w:val="006C47AE"/>
    <w:rsid w:val="006E4FA8"/>
    <w:rsid w:val="006F5DDD"/>
    <w:rsid w:val="00750D24"/>
    <w:rsid w:val="00785DF3"/>
    <w:rsid w:val="00821294"/>
    <w:rsid w:val="008214D3"/>
    <w:rsid w:val="00850551"/>
    <w:rsid w:val="00875F7F"/>
    <w:rsid w:val="00894DE5"/>
    <w:rsid w:val="008A7EC6"/>
    <w:rsid w:val="00915518"/>
    <w:rsid w:val="00943CF5"/>
    <w:rsid w:val="009E2BA3"/>
    <w:rsid w:val="00A57C45"/>
    <w:rsid w:val="00A93CD8"/>
    <w:rsid w:val="00B04CF4"/>
    <w:rsid w:val="00B26337"/>
    <w:rsid w:val="00B63955"/>
    <w:rsid w:val="00BB08BE"/>
    <w:rsid w:val="00BB62F4"/>
    <w:rsid w:val="00BC65F5"/>
    <w:rsid w:val="00C4036A"/>
    <w:rsid w:val="00C457AC"/>
    <w:rsid w:val="00CC0616"/>
    <w:rsid w:val="00CD0C8F"/>
    <w:rsid w:val="00CD5C4A"/>
    <w:rsid w:val="00DA2D1E"/>
    <w:rsid w:val="00DE56BB"/>
    <w:rsid w:val="00DE608F"/>
    <w:rsid w:val="00E013B9"/>
    <w:rsid w:val="00E72CD4"/>
    <w:rsid w:val="00E87A94"/>
    <w:rsid w:val="00E93BBA"/>
    <w:rsid w:val="00F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ADC3"/>
  <w15:chartTrackingRefBased/>
  <w15:docId w15:val="{33D29A73-B7FE-439C-ABD3-DBB061E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3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3E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9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E7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</cp:revision>
  <dcterms:created xsi:type="dcterms:W3CDTF">2024-08-05T13:01:00Z</dcterms:created>
  <dcterms:modified xsi:type="dcterms:W3CDTF">2024-08-10T19:05:00Z</dcterms:modified>
</cp:coreProperties>
</file>