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 w:rsidR="00457A9F">
        <w:t>Единица работы, состоящая из множества операций, которые переводят БД из одного согласованного состояния в другое.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Pr="00C95651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  <w:r w:rsidR="00C95651">
        <w:t xml:space="preserve"> В </w:t>
      </w:r>
      <w:r w:rsidR="00C95651">
        <w:rPr>
          <w:lang w:val="en-US"/>
        </w:rPr>
        <w:t>PostgreSQL</w:t>
      </w:r>
      <w:r w:rsidR="00C95651" w:rsidRPr="00C95651">
        <w:t xml:space="preserve"> </w:t>
      </w:r>
      <w:r w:rsidR="00C95651">
        <w:t xml:space="preserve">не реализован (можно указать, но он работает как </w:t>
      </w:r>
      <w:r w:rsidR="00C95651">
        <w:rPr>
          <w:lang w:val="en-US"/>
        </w:rPr>
        <w:t>Read</w:t>
      </w:r>
      <w:r w:rsidR="00C95651" w:rsidRPr="00C95651">
        <w:t xml:space="preserve"> </w:t>
      </w:r>
      <w:r w:rsidR="00C95651">
        <w:rPr>
          <w:lang w:val="en-US"/>
        </w:rPr>
        <w:t>committed</w:t>
      </w:r>
      <w:r w:rsidR="00C95651">
        <w:t>)</w:t>
      </w:r>
      <w:r w:rsidR="00C95651" w:rsidRPr="00C95651">
        <w:t>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B75A54" w:rsidRPr="00B75A54" w:rsidRDefault="00B75A54" w:rsidP="009D0E1E">
      <w:r w:rsidRPr="00B75A54">
        <w:t>*</w:t>
      </w:r>
      <w:r>
        <w:t xml:space="preserve">Уровни изоляции и соответствующие им аномалии не соответствуют таковым в </w:t>
      </w:r>
      <w:r>
        <w:rPr>
          <w:lang w:val="en-US"/>
        </w:rPr>
        <w:t>PostgreSQL</w:t>
      </w:r>
      <w:r>
        <w:t>, актуальную для него информацию см. на картинке ниже</w:t>
      </w:r>
      <w:r w:rsidRPr="00B75A54">
        <w:t>*</w:t>
      </w:r>
    </w:p>
    <w:p w:rsidR="008618C2" w:rsidRPr="00B75A54" w:rsidRDefault="008618C2" w:rsidP="009D0E1E"/>
    <w:p w:rsidR="00CF3516" w:rsidRDefault="009D0E1E" w:rsidP="009D0E1E">
      <w:r>
        <w:t>Уровень изо</w:t>
      </w:r>
      <w:r w:rsidR="00CF3516">
        <w:t>ляции устанавливается с помощью</w:t>
      </w:r>
      <w:r w:rsidR="00C95651" w:rsidRPr="00C95651">
        <w:t xml:space="preserve"> </w:t>
      </w:r>
      <w:r w:rsidR="00CF3516" w:rsidRPr="00CF3516">
        <w:rPr>
          <w:b/>
          <w:lang w:val="en-US"/>
        </w:rPr>
        <w:t>Set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local</w:t>
      </w:r>
      <w:r w:rsidR="00CF3516" w:rsidRPr="00CF3516">
        <w:rPr>
          <w:b/>
        </w:rPr>
        <w:t>/</w:t>
      </w:r>
      <w:r w:rsidR="00CF3516" w:rsidRPr="00CF3516">
        <w:rPr>
          <w:b/>
          <w:lang w:val="en-US"/>
        </w:rPr>
        <w:t>session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transaction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isolation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level</w:t>
      </w:r>
      <w:r w:rsidR="00CF3516" w:rsidRPr="00CF3516">
        <w:t xml:space="preserve"> &lt;</w:t>
      </w:r>
      <w:r w:rsidR="00CF3516">
        <w:t>уровень</w:t>
      </w:r>
      <w:r w:rsidR="00CF3516" w:rsidRPr="00CF3516">
        <w:t xml:space="preserve"> </w:t>
      </w:r>
      <w:r w:rsidR="00CF3516">
        <w:t>изоляции</w:t>
      </w:r>
      <w:r w:rsidR="00CF3516" w:rsidRPr="00CF3516">
        <w:t xml:space="preserve">&gt; - </w:t>
      </w:r>
      <w:r w:rsidR="00CF3516" w:rsidRPr="00CF3516">
        <w:rPr>
          <w:lang w:val="en-US"/>
        </w:rPr>
        <w:t>local</w:t>
      </w:r>
      <w:r w:rsidR="00CF3516" w:rsidRPr="00CF3516">
        <w:t xml:space="preserve"> </w:t>
      </w:r>
      <w:r w:rsidR="00CF3516">
        <w:t>по</w:t>
      </w:r>
      <w:r w:rsidR="00CF3516" w:rsidRPr="00CF3516">
        <w:t xml:space="preserve"> </w:t>
      </w:r>
      <w:r w:rsidR="00CF3516">
        <w:t>умолчанию</w:t>
      </w:r>
      <w:r w:rsidR="00CF3516" w:rsidRPr="00CF3516">
        <w:t xml:space="preserve">, </w:t>
      </w:r>
      <w:r w:rsidR="00CF3516">
        <w:t>нет</w:t>
      </w:r>
      <w:r w:rsidR="00CF3516" w:rsidRPr="00CF3516">
        <w:t xml:space="preserve"> </w:t>
      </w:r>
      <w:r w:rsidR="00CF3516">
        <w:t>параметра</w:t>
      </w:r>
      <w:r w:rsidR="00CF3516" w:rsidRPr="00CF3516">
        <w:t xml:space="preserve"> </w:t>
      </w:r>
      <w:r w:rsidR="00CF3516">
        <w:rPr>
          <w:lang w:val="en-US"/>
        </w:rPr>
        <w:t>global</w:t>
      </w:r>
      <w:r w:rsidR="00CF3516" w:rsidRPr="00CF3516">
        <w:t xml:space="preserve"> </w:t>
      </w:r>
      <w:r w:rsidR="00CF3516">
        <w:t>для всей БД.</w:t>
      </w:r>
    </w:p>
    <w:p w:rsidR="00CF3516" w:rsidRDefault="00CF3516" w:rsidP="009D0E1E">
      <w:r>
        <w:t xml:space="preserve">Так же локальный уровень изоляции можно задать во время начала транзакции </w:t>
      </w:r>
    </w:p>
    <w:p w:rsidR="00CF3516" w:rsidRDefault="00CF3516" w:rsidP="009D0E1E">
      <w:pPr>
        <w:rPr>
          <w:lang w:val="en-US"/>
        </w:rPr>
      </w:pPr>
      <w:r w:rsidRPr="00CF3516">
        <w:rPr>
          <w:b/>
          <w:lang w:val="en-US"/>
        </w:rPr>
        <w:t>Begin transaction isolation level</w:t>
      </w:r>
      <w:r w:rsidRPr="00CF3516">
        <w:rPr>
          <w:lang w:val="en-US"/>
        </w:rPr>
        <w:t xml:space="preserve"> &lt;</w:t>
      </w:r>
      <w:r>
        <w:t>уровень</w:t>
      </w:r>
      <w:r w:rsidRPr="00CF3516">
        <w:rPr>
          <w:lang w:val="en-US"/>
        </w:rPr>
        <w:t xml:space="preserve"> </w:t>
      </w:r>
      <w:r>
        <w:t>изоляции</w:t>
      </w:r>
      <w:r w:rsidRPr="00CF3516">
        <w:rPr>
          <w:lang w:val="en-US"/>
        </w:rPr>
        <w:t>&gt;</w:t>
      </w:r>
      <w:r>
        <w:rPr>
          <w:lang w:val="en-US"/>
        </w:rPr>
        <w:t>;</w:t>
      </w:r>
    </w:p>
    <w:p w:rsidR="00A5204D" w:rsidRPr="00A5204D" w:rsidRDefault="00A5204D" w:rsidP="009D0E1E">
      <w:r w:rsidRPr="00C95651">
        <w:rPr>
          <w:b/>
          <w:lang w:val="en-US"/>
        </w:rPr>
        <w:t>Show</w:t>
      </w:r>
      <w:r w:rsidRPr="00C95651">
        <w:rPr>
          <w:b/>
        </w:rPr>
        <w:t xml:space="preserve"> </w:t>
      </w:r>
      <w:r w:rsidR="00C95651" w:rsidRPr="00C95651">
        <w:rPr>
          <w:b/>
          <w:lang w:val="en-US"/>
        </w:rPr>
        <w:t>transaction</w:t>
      </w:r>
      <w:r w:rsidRPr="00C95651">
        <w:rPr>
          <w:b/>
        </w:rPr>
        <w:t>_</w:t>
      </w:r>
      <w:r w:rsidRPr="00C95651">
        <w:rPr>
          <w:b/>
          <w:lang w:val="en-US"/>
        </w:rPr>
        <w:t>isolation</w:t>
      </w:r>
      <w:r w:rsidRPr="00A5204D">
        <w:t xml:space="preserve"> – </w:t>
      </w:r>
      <w:r>
        <w:t>показывает текущий уровень изоляции.</w:t>
      </w:r>
    </w:p>
    <w:p w:rsidR="00CF3516" w:rsidRDefault="00CF3516" w:rsidP="009D0E1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48200" cy="194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1" cy="1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6" w:rsidRPr="00CF3516" w:rsidRDefault="00CF3516" w:rsidP="009D0E1E">
      <w:pPr>
        <w:rPr>
          <w:b/>
        </w:rPr>
      </w:pPr>
      <w:r w:rsidRPr="00CF3516">
        <w:rPr>
          <w:b/>
        </w:rPr>
        <w:t>Аномалии:</w:t>
      </w:r>
    </w:p>
    <w:p w:rsidR="009D0E1E" w:rsidRPr="00586228" w:rsidRDefault="009D0E1E" w:rsidP="009D0E1E">
      <w:r w:rsidRPr="00CF3516">
        <w:rPr>
          <w:i/>
        </w:rPr>
        <w:t>Потерянное обновление</w:t>
      </w:r>
      <w:r>
        <w:t xml:space="preserve">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  <w:r w:rsidR="00E361B9" w:rsidRPr="00E361B9">
        <w:t xml:space="preserve"> </w:t>
      </w:r>
      <w:r w:rsidR="00E361B9">
        <w:t>Не допускается ни на одном уровне транзакций.</w:t>
      </w:r>
    </w:p>
    <w:p w:rsidR="009D0E1E" w:rsidRDefault="009D0E1E" w:rsidP="009D0E1E">
      <w:r w:rsidRPr="00CF3516">
        <w:rPr>
          <w:i/>
        </w:rPr>
        <w:t>Грязное чтение</w:t>
      </w:r>
      <w:r>
        <w:t xml:space="preserve"> – Возможность транзакции считать, обновить или добавить данные, изменения которых впоследствии не подтвердится.</w:t>
      </w:r>
      <w:r w:rsidR="00586228">
        <w:t xml:space="preserve"> Не допускается ни на одном уровне изоляции из-за протокола изоляции на основе снимков. </w:t>
      </w:r>
    </w:p>
    <w:p w:rsidR="00F30443" w:rsidRDefault="0005438C" w:rsidP="009D0E1E">
      <w:r w:rsidRPr="00CF3516">
        <w:rPr>
          <w:i/>
        </w:rPr>
        <w:t>*</w:t>
      </w:r>
      <w:r w:rsidR="004B3556" w:rsidRPr="00CF3516">
        <w:rPr>
          <w:i/>
        </w:rPr>
        <w:t>Несогласованное чтение</w:t>
      </w:r>
      <w:r w:rsidR="004B3556">
        <w:t xml:space="preserve"> </w:t>
      </w:r>
      <w:r w:rsidR="00F30443">
        <w:t>– чтение данных, которые находятся в несогласованном состоянии из-за изменений в другой транзакции</w:t>
      </w:r>
      <w:r w:rsidR="008E3D8F">
        <w:t>, то есть</w:t>
      </w:r>
      <w:r w:rsidR="00F741B0">
        <w:t xml:space="preserve"> совокупность одних и тех же данных из двух транзакций дает разный результат</w:t>
      </w:r>
      <w:r w:rsidR="00F30443">
        <w:t>.</w:t>
      </w:r>
    </w:p>
    <w:p w:rsidR="0010091A" w:rsidRDefault="00F30443" w:rsidP="009D0E1E">
      <w:r>
        <w:t>Пример:</w:t>
      </w:r>
      <w:r w:rsidR="0010091A">
        <w:t xml:space="preserve"> Пусть счет 1 =900, счет 2 = 100</w:t>
      </w:r>
      <w:r w:rsidR="0010091A" w:rsidRPr="0010091A">
        <w:t xml:space="preserve">; </w:t>
      </w:r>
      <w:r>
        <w:t xml:space="preserve"> </w:t>
      </w:r>
    </w:p>
    <w:p w:rsidR="00F30443" w:rsidRDefault="00F30443" w:rsidP="009D0E1E">
      <w:r>
        <w:t xml:space="preserve">Транзакция 1 переводит средства со счета 1 на счет 2, то есть делает </w:t>
      </w:r>
      <w:r>
        <w:rPr>
          <w:lang w:val="en-US"/>
        </w:rPr>
        <w:t>update</w:t>
      </w:r>
      <w:r>
        <w:t xml:space="preserve"> -</w:t>
      </w:r>
      <w:r w:rsidRPr="00F30443">
        <w:t xml:space="preserve">100 </w:t>
      </w:r>
      <w:r>
        <w:t xml:space="preserve">и </w:t>
      </w:r>
      <w:r>
        <w:rPr>
          <w:lang w:val="en-US"/>
        </w:rPr>
        <w:t>update</w:t>
      </w:r>
      <w:r>
        <w:t xml:space="preserve"> +</w:t>
      </w:r>
      <w:r w:rsidRPr="00F30443">
        <w:t>100</w:t>
      </w:r>
      <w:r>
        <w:t xml:space="preserve">, </w:t>
      </w:r>
      <w:r w:rsidR="0010091A">
        <w:t xml:space="preserve">вторая транзакция начинает чтение счета 1 до </w:t>
      </w:r>
      <w:r w:rsidR="0010091A">
        <w:rPr>
          <w:lang w:val="en-US"/>
        </w:rPr>
        <w:t>commit</w:t>
      </w:r>
      <w:r w:rsidR="0010091A" w:rsidRPr="0010091A">
        <w:t xml:space="preserve"> </w:t>
      </w:r>
      <w:r w:rsidR="0010091A">
        <w:t>изменений транзакции 1 и видит неизмененное значение</w:t>
      </w:r>
      <w:r w:rsidR="0010091A" w:rsidRPr="0010091A">
        <w:t xml:space="preserve"> (900)</w:t>
      </w:r>
      <w:r w:rsidR="0010091A">
        <w:t>, затем транзакция 1 фиксирует изменения (счет 1 = 800, счет 2 = 200), после чего транзакция 2 читает счет 2 (200) и общая сумма получается 1100, а не 1000.</w:t>
      </w:r>
    </w:p>
    <w:p w:rsidR="0010091A" w:rsidRDefault="0010091A" w:rsidP="009D0E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55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83" cy="10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33" w:rsidRPr="005E2433" w:rsidRDefault="005E2433" w:rsidP="009D0E1E">
      <w:r>
        <w:t xml:space="preserve">Эта аномалия возможна только на уровне </w:t>
      </w:r>
      <w:r>
        <w:rPr>
          <w:lang w:val="en-US"/>
        </w:rPr>
        <w:t>Read</w:t>
      </w:r>
      <w:r w:rsidRPr="005E2433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5E2433">
        <w:t xml:space="preserve"> </w:t>
      </w:r>
      <w:r>
        <w:t xml:space="preserve">или при использовании функций с изменчивостью </w:t>
      </w:r>
      <w:r>
        <w:rPr>
          <w:lang w:val="en-US"/>
        </w:rPr>
        <w:t>volatile</w:t>
      </w:r>
      <w:r w:rsidRPr="005E2433">
        <w:t xml:space="preserve"> </w:t>
      </w:r>
      <w:r>
        <w:t>– что значит, что результат функции зависит от внешнего контекста.</w:t>
      </w:r>
    </w:p>
    <w:p w:rsidR="00CF3516" w:rsidRPr="00CF3516" w:rsidRDefault="00CF3516" w:rsidP="009D0E1E">
      <w:r w:rsidRPr="00CF3516">
        <w:rPr>
          <w:i/>
        </w:rPr>
        <w:t>Неповторяющееся чтение</w:t>
      </w:r>
      <w:r>
        <w:t xml:space="preserve"> – При повторном чтении в рамках одной транзакции данные изменяются.</w:t>
      </w:r>
    </w:p>
    <w:p w:rsidR="009D0E1E" w:rsidRDefault="009D0E1E" w:rsidP="009D0E1E">
      <w:r w:rsidRPr="00CF3516">
        <w:rPr>
          <w:i/>
        </w:rPr>
        <w:t>Фантомное чтение</w:t>
      </w:r>
      <w:r>
        <w:t xml:space="preserve">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CF3516" w:rsidRDefault="00CF3516" w:rsidP="009D0E1E">
      <w:r>
        <w:t xml:space="preserve">На уровне изоляции </w:t>
      </w:r>
      <w:r>
        <w:rPr>
          <w:lang w:val="en-US"/>
        </w:rPr>
        <w:t>repeatable</w:t>
      </w:r>
      <w:r w:rsidRPr="00CF3516">
        <w:t xml:space="preserve"> </w:t>
      </w:r>
      <w:r>
        <w:rPr>
          <w:lang w:val="en-US"/>
        </w:rPr>
        <w:t>read</w:t>
      </w:r>
      <w:r w:rsidR="00DB51E1">
        <w:t xml:space="preserve"> и </w:t>
      </w:r>
      <w:r w:rsidR="00DB51E1">
        <w:rPr>
          <w:lang w:val="en-US"/>
        </w:rPr>
        <w:t>serializable</w:t>
      </w:r>
      <w:r w:rsidRPr="00CF3516">
        <w:t xml:space="preserve"> </w:t>
      </w:r>
      <w:r>
        <w:t>отсутствуют аномалии неповторяющегося чтения и фантомн</w:t>
      </w:r>
      <w:r w:rsidR="00D30BF0">
        <w:t>ого чтения.</w:t>
      </w:r>
    </w:p>
    <w:p w:rsidR="009D0E1E" w:rsidRPr="00DB51E1" w:rsidRDefault="00DB51E1" w:rsidP="009D0E1E">
      <w:r>
        <w:t xml:space="preserve">Пример для запуска: </w:t>
      </w:r>
      <w:r w:rsidR="00D30BF0" w:rsidRPr="00DB51E1">
        <w:t>Первая транзакция вставляет новую строку и изменяет данные</w:t>
      </w:r>
      <w:r>
        <w:t xml:space="preserve"> в таблице</w:t>
      </w:r>
      <w:r w:rsidR="00D30BF0" w:rsidRPr="00DB51E1">
        <w:t>,</w:t>
      </w:r>
      <w:r>
        <w:t xml:space="preserve"> не фиксируя изменения. В</w:t>
      </w:r>
      <w:r w:rsidR="00D30BF0" w:rsidRPr="00DB51E1">
        <w:t>торая транзакция</w:t>
      </w:r>
      <w:r>
        <w:t xml:space="preserve"> читает таблицу (изменения не будут видны).</w:t>
      </w:r>
      <w:r w:rsidR="00D30BF0" w:rsidRPr="00DB51E1">
        <w:t xml:space="preserve"> </w:t>
      </w:r>
      <w:r>
        <w:rPr>
          <w:lang w:val="en-US"/>
        </w:rPr>
        <w:t>Commit</w:t>
      </w:r>
      <w:r w:rsidRPr="00DB51E1">
        <w:t xml:space="preserve"> </w:t>
      </w:r>
      <w:proofErr w:type="gramStart"/>
      <w:r w:rsidRPr="00DB51E1">
        <w:t>1</w:t>
      </w:r>
      <w:proofErr w:type="gramEnd"/>
      <w:r w:rsidRPr="00DB51E1">
        <w:t xml:space="preserve"> </w:t>
      </w:r>
      <w:r>
        <w:lastRenderedPageBreak/>
        <w:t xml:space="preserve">транзакции и запуск </w:t>
      </w:r>
      <w:r>
        <w:rPr>
          <w:lang w:val="en-US"/>
        </w:rPr>
        <w:t>select</w:t>
      </w:r>
      <w:r w:rsidRPr="00DB51E1">
        <w:t xml:space="preserve"> </w:t>
      </w:r>
      <w:r>
        <w:t>в транзакции 2 – изменения не будут видны в транзакции 2 до ее завершения даже после коммита транзакции 1.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DB51E1" w:rsidRPr="00862B02" w:rsidTr="00DB51E1">
        <w:trPr>
          <w:trHeight w:val="841"/>
        </w:trPr>
        <w:tc>
          <w:tcPr>
            <w:tcW w:w="4679" w:type="dxa"/>
          </w:tcPr>
          <w:p w:rsidR="00DB51E1" w:rsidRPr="00DB51E1" w:rsidRDefault="00DB51E1" w:rsidP="00DB51E1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DB51E1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DB51E1">
              <w:rPr>
                <w:sz w:val="20"/>
                <w:szCs w:val="20"/>
                <w:lang w:val="en-US"/>
              </w:rPr>
              <w:t xml:space="preserve"> 1: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lang w:val="en-US"/>
              </w:rPr>
              <w:t xml:space="preserve"> </w:t>
            </w: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CREATE TABLE accounts(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id integer PRIMARY KEY GENERATED BY DEFAULT AS IDENTITY,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number text UNIQUE,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client text,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amount numeric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(1, '1001',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alice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(2, '2001', 'bob', 100.00),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(3, '2002', 'bob', 900.00);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commit;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UPDATE accounts SET amount = 200.00 WHERE id = 2;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UPDATE accounts SET amount = 800.00 WHERE id = 3;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(4, '3001',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charlie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  <w:p w:rsidR="00DB51E1" w:rsidRPr="001457FC" w:rsidRDefault="00DB51E1" w:rsidP="00DB51E1">
            <w:pPr>
              <w:rPr>
                <w:sz w:val="2"/>
                <w:szCs w:val="2"/>
              </w:rPr>
            </w:pPr>
            <w:r w:rsidRPr="00DB51E1">
              <w:rPr>
                <w:sz w:val="2"/>
                <w:szCs w:val="2"/>
              </w:rPr>
              <w:t>--запустить после второй транзакции</w:t>
            </w:r>
          </w:p>
          <w:p w:rsidR="00DB51E1" w:rsidRPr="00DB51E1" w:rsidRDefault="00DB51E1" w:rsidP="00DB51E1">
            <w:pPr>
              <w:rPr>
                <w:sz w:val="2"/>
                <w:szCs w:val="2"/>
              </w:rPr>
            </w:pPr>
            <w:proofErr w:type="spellStart"/>
            <w:r w:rsidRPr="00DB51E1">
              <w:rPr>
                <w:sz w:val="2"/>
                <w:szCs w:val="2"/>
              </w:rPr>
              <w:t>commit</w:t>
            </w:r>
            <w:proofErr w:type="spellEnd"/>
            <w:r w:rsidRPr="00DB51E1">
              <w:rPr>
                <w:sz w:val="2"/>
                <w:szCs w:val="2"/>
              </w:rPr>
              <w:t>;</w:t>
            </w:r>
          </w:p>
          <w:p w:rsidR="00DB51E1" w:rsidRDefault="00DB51E1" w:rsidP="009D0E1E"/>
        </w:tc>
        <w:tc>
          <w:tcPr>
            <w:tcW w:w="4680" w:type="dxa"/>
          </w:tcPr>
          <w:p w:rsidR="00DB51E1" w:rsidRPr="00457A9F" w:rsidRDefault="00DB51E1" w:rsidP="009D0E1E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457A9F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457A9F">
              <w:rPr>
                <w:sz w:val="20"/>
                <w:szCs w:val="20"/>
                <w:lang w:val="en-US"/>
              </w:rPr>
              <w:t xml:space="preserve"> 2: 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 isolation level repeatable read;</w:t>
            </w:r>
          </w:p>
          <w:p w:rsidR="00DB51E1" w:rsidRPr="00DB51E1" w:rsidRDefault="00DB51E1" w:rsidP="00DB51E1">
            <w:pPr>
              <w:rPr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</w:tc>
      </w:tr>
    </w:tbl>
    <w:p w:rsidR="001457FC" w:rsidRPr="00457A9F" w:rsidRDefault="001457FC" w:rsidP="001457FC">
      <w:pPr>
        <w:rPr>
          <w:lang w:val="en-US"/>
        </w:rPr>
      </w:pPr>
    </w:p>
    <w:p w:rsidR="003322F7" w:rsidRDefault="003322F7" w:rsidP="001457FC">
      <w:r>
        <w:t>*</w:t>
      </w:r>
    </w:p>
    <w:p w:rsidR="001457FC" w:rsidRDefault="001457FC" w:rsidP="001457FC">
      <w:r w:rsidRPr="001457FC">
        <w:t>После снятия блокировки UPDATE перечитывает строку, которую пытается обновить </w:t>
      </w:r>
    </w:p>
    <w:p w:rsidR="00FD36FC" w:rsidRPr="008739C2" w:rsidRDefault="00FD36FC" w:rsidP="001457FC">
      <w:r>
        <w:t xml:space="preserve">В </w:t>
      </w:r>
      <w:r>
        <w:rPr>
          <w:lang w:val="en-US"/>
        </w:rPr>
        <w:t>read</w:t>
      </w:r>
      <w:r w:rsidRPr="00FD36FC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FD36FC">
        <w:t xml:space="preserve"> </w:t>
      </w:r>
      <w:r>
        <w:t xml:space="preserve">нельзя опираться на результаты запроса в </w:t>
      </w:r>
      <w:proofErr w:type="spellStart"/>
      <w:r>
        <w:t>следующием</w:t>
      </w:r>
      <w:proofErr w:type="spellEnd"/>
      <w:r>
        <w:t xml:space="preserve"> запросе так как данные между ними могут меняться</w:t>
      </w:r>
    </w:p>
    <w:p w:rsidR="00812B66" w:rsidRDefault="00812B66" w:rsidP="001457FC">
      <w:r>
        <w:rPr>
          <w:lang w:val="en-US"/>
        </w:rPr>
        <w:t>Read</w:t>
      </w:r>
      <w:r w:rsidRPr="00812B66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812B66">
        <w:t xml:space="preserve"> </w:t>
      </w:r>
      <w:r>
        <w:t>не может потерять изменения, поэтому он перечитывает заблокированную строку и изменяет ее состояние</w:t>
      </w:r>
      <w:r w:rsidR="00557F6E">
        <w:t>. То есть он работает с набором снимков.</w:t>
      </w:r>
    </w:p>
    <w:p w:rsidR="00812B66" w:rsidRDefault="00812B66" w:rsidP="001457FC">
      <w:r>
        <w:t xml:space="preserve">Потерянные изменения возможны, </w:t>
      </w:r>
      <w:r w:rsidR="00557F6E">
        <w:t xml:space="preserve">если разбить запрос на </w:t>
      </w:r>
      <w:r w:rsidR="00557F6E">
        <w:rPr>
          <w:lang w:val="en-US"/>
        </w:rPr>
        <w:t>select</w:t>
      </w:r>
      <w:r w:rsidR="00557F6E" w:rsidRPr="00557F6E">
        <w:t xml:space="preserve"> </w:t>
      </w:r>
      <w:r w:rsidR="00557F6E">
        <w:t xml:space="preserve">и записать состояние в переменную, затем на основании анализа этой переменной произвести изменения. В этом случае результат переменной </w:t>
      </w:r>
      <w:proofErr w:type="spellStart"/>
      <w:r w:rsidR="00557F6E">
        <w:t>перезапишется</w:t>
      </w:r>
      <w:proofErr w:type="spellEnd"/>
      <w:r w:rsidR="00557F6E">
        <w:t xml:space="preserve"> поверх первой транзакции.</w:t>
      </w:r>
    </w:p>
    <w:p w:rsidR="00557F6E" w:rsidRDefault="00557F6E" w:rsidP="001457FC"/>
    <w:p w:rsidR="00557F6E" w:rsidRDefault="00557F6E" w:rsidP="001457FC">
      <w:r>
        <w:rPr>
          <w:lang w:val="en-US"/>
        </w:rPr>
        <w:t>Repeatable</w:t>
      </w:r>
      <w:r w:rsidRPr="00557F6E">
        <w:t xml:space="preserve"> </w:t>
      </w:r>
      <w:r>
        <w:rPr>
          <w:lang w:val="en-US"/>
        </w:rPr>
        <w:t>read</w:t>
      </w:r>
      <w:r w:rsidRPr="00557F6E">
        <w:t xml:space="preserve"> – </w:t>
      </w:r>
      <w:r>
        <w:t>работает только с 1 снимком, поэтому он не может перечитывать строки, что ведет невозможности предотвращения потерянных изменений и транзакция завершается с ошибкой</w:t>
      </w:r>
      <w:r w:rsidR="0078231E">
        <w:t xml:space="preserve"> </w:t>
      </w:r>
      <w:proofErr w:type="spellStart"/>
      <w:r w:rsidR="0078231E">
        <w:t>сериализации</w:t>
      </w:r>
      <w:proofErr w:type="spellEnd"/>
      <w:r>
        <w:t>.</w:t>
      </w:r>
    </w:p>
    <w:p w:rsidR="005B3A7D" w:rsidRPr="00CB1ED1" w:rsidRDefault="005B3A7D" w:rsidP="001457FC">
      <w:r>
        <w:t>Несогласованная запись –</w:t>
      </w:r>
      <w:r w:rsidR="00CB1ED1">
        <w:t xml:space="preserve">возможна на </w:t>
      </w:r>
      <w:r>
        <w:rPr>
          <w:lang w:val="en-US"/>
        </w:rPr>
        <w:t>repeatable</w:t>
      </w:r>
      <w:r w:rsidRPr="005B3A7D">
        <w:t xml:space="preserve"> </w:t>
      </w:r>
      <w:r>
        <w:rPr>
          <w:lang w:val="en-US"/>
        </w:rPr>
        <w:t>read</w:t>
      </w:r>
    </w:p>
    <w:p w:rsidR="005B3A7D" w:rsidRDefault="005B3A7D" w:rsidP="001457FC">
      <w:r>
        <w:rPr>
          <w:lang w:val="en-US"/>
        </w:rPr>
        <w:t>Serializable</w:t>
      </w:r>
      <w:r w:rsidRPr="005B3A7D">
        <w:t xml:space="preserve"> </w:t>
      </w:r>
      <w:r>
        <w:t>требует, чтобы все транзакции были того же уровня изоляции</w:t>
      </w:r>
      <w:r w:rsidRPr="005B3A7D">
        <w:t xml:space="preserve"> </w:t>
      </w:r>
      <w:r w:rsidR="00CB1ED1" w:rsidRPr="00CB1ED1">
        <w:t xml:space="preserve">при несогласованной записи вылетит ошибка </w:t>
      </w:r>
      <w:proofErr w:type="spellStart"/>
      <w:r w:rsidR="00CB1ED1">
        <w:t>сериализации</w:t>
      </w:r>
      <w:proofErr w:type="spellEnd"/>
    </w:p>
    <w:p w:rsidR="002B325E" w:rsidRDefault="002B325E" w:rsidP="001457FC">
      <w:r>
        <w:t>Есть стандартные аномалии, которые не могут быть допущены на определенном уровне изоляции и выбор делается в сторону нестандартных</w:t>
      </w:r>
    </w:p>
    <w:p w:rsidR="002B325E" w:rsidRDefault="002B325E" w:rsidP="001457FC">
      <w:r>
        <w:t xml:space="preserve">То есть на </w:t>
      </w:r>
      <w:r>
        <w:rPr>
          <w:lang w:val="en-US"/>
        </w:rPr>
        <w:t>read</w:t>
      </w:r>
      <w:r w:rsidRPr="002B325E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2B325E">
        <w:t xml:space="preserve"> </w:t>
      </w:r>
      <w:r>
        <w:t>между потерянными изменениями и</w:t>
      </w:r>
      <w:r w:rsidRPr="002B325E">
        <w:t xml:space="preserve"> </w:t>
      </w:r>
      <w:r>
        <w:t xml:space="preserve">несогласованным чтением (посредством </w:t>
      </w:r>
      <w:proofErr w:type="spellStart"/>
      <w:r>
        <w:t>перечитывания</w:t>
      </w:r>
      <w:proofErr w:type="spellEnd"/>
      <w:r>
        <w:t xml:space="preserve"> блокируемой строки) выбор делается в пользу последнего, </w:t>
      </w:r>
      <w:proofErr w:type="spellStart"/>
      <w:proofErr w:type="gramStart"/>
      <w:r>
        <w:t>т.к</w:t>
      </w:r>
      <w:proofErr w:type="spellEnd"/>
      <w:proofErr w:type="gramEnd"/>
      <w:r>
        <w:t xml:space="preserve"> потерянные изменения запрещены, в </w:t>
      </w:r>
      <w:r>
        <w:rPr>
          <w:lang w:val="en-US"/>
        </w:rPr>
        <w:t>repeatable</w:t>
      </w:r>
      <w:r w:rsidRPr="002B325E">
        <w:t xml:space="preserve"> </w:t>
      </w:r>
      <w:r>
        <w:rPr>
          <w:lang w:val="en-US"/>
        </w:rPr>
        <w:t>read</w:t>
      </w:r>
      <w:r w:rsidRPr="002B325E">
        <w:t xml:space="preserve"> </w:t>
      </w:r>
      <w:r>
        <w:t xml:space="preserve">запрещено и перечитывать строки и терять изменения, поэтому в таких ситуациях ошибка </w:t>
      </w:r>
      <w:proofErr w:type="spellStart"/>
      <w:r>
        <w:t>сериализации</w:t>
      </w:r>
      <w:proofErr w:type="spellEnd"/>
    </w:p>
    <w:p w:rsidR="00214466" w:rsidRPr="00DB077C" w:rsidRDefault="00214466" w:rsidP="001457FC">
      <w:r>
        <w:t xml:space="preserve">Аномалия только читающей транзакции </w:t>
      </w:r>
      <w:r w:rsidR="00DB077C">
        <w:t>–</w:t>
      </w:r>
      <w:r>
        <w:t xml:space="preserve"> </w:t>
      </w:r>
      <w:r w:rsidR="00DB077C">
        <w:t xml:space="preserve">есть на </w:t>
      </w:r>
      <w:r w:rsidR="00DB077C">
        <w:rPr>
          <w:lang w:val="en-US"/>
        </w:rPr>
        <w:t>repeatable</w:t>
      </w:r>
      <w:r w:rsidR="00DB077C">
        <w:t xml:space="preserve">, при </w:t>
      </w:r>
      <w:r w:rsidR="00DB077C">
        <w:rPr>
          <w:lang w:val="en-US"/>
        </w:rPr>
        <w:t>serializable</w:t>
      </w:r>
      <w:r w:rsidR="00DB077C" w:rsidRPr="00DB077C">
        <w:t xml:space="preserve"> </w:t>
      </w:r>
      <w:r w:rsidR="00DB077C">
        <w:t xml:space="preserve">оператор </w:t>
      </w:r>
      <w:r w:rsidR="00DB077C">
        <w:rPr>
          <w:lang w:val="en-US"/>
        </w:rPr>
        <w:t>select</w:t>
      </w:r>
      <w:r w:rsidR="00DB077C" w:rsidRPr="00DB077C">
        <w:t xml:space="preserve"> </w:t>
      </w:r>
      <w:r w:rsidR="00DB077C">
        <w:t>блокируется.</w:t>
      </w:r>
    </w:p>
    <w:p w:rsidR="003322F7" w:rsidRPr="00CB1ED1" w:rsidRDefault="003322F7" w:rsidP="001457FC">
      <w:r>
        <w:t>*</w:t>
      </w:r>
    </w:p>
    <w:p w:rsidR="00516B6B" w:rsidRPr="001457FC" w:rsidRDefault="00516B6B" w:rsidP="001457FC"/>
    <w:p w:rsidR="006016FC" w:rsidRPr="004B3556" w:rsidRDefault="00862B02" w:rsidP="009D0E1E">
      <w:hyperlink r:id="rId6" w:history="1">
        <w:r w:rsidR="006016FC" w:rsidRPr="006016FC">
          <w:rPr>
            <w:rStyle w:val="a3"/>
          </w:rPr>
          <w:t>Про уровни изоляции и аномалии</w:t>
        </w:r>
      </w:hyperlink>
    </w:p>
    <w:p w:rsidR="009D0E1E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5A7BD9" w:rsidRDefault="005A7BD9" w:rsidP="009D0E1E">
      <w:r>
        <w:t>Объекты БД в целом имеют схожую структуру – большинство из них хранят в себе данные и имеют строчную организацию (последовательность – однострочная таблица, материализованные представления – таблица, которая помнит запрос и т.д.).</w:t>
      </w:r>
    </w:p>
    <w:p w:rsidR="005A7BD9" w:rsidRDefault="005A7BD9" w:rsidP="009D0E1E">
      <w:r>
        <w:t>Состоят из слоев: 1) Основной слой – хранит в себе данные, индексные или табличные строки. Имеется у всех отношений, кроме представлений, т.к. они не хранят данных.</w:t>
      </w:r>
    </w:p>
    <w:p w:rsidR="005A7BD9" w:rsidRDefault="005A7BD9" w:rsidP="009D0E1E">
      <w:r>
        <w:lastRenderedPageBreak/>
        <w:t xml:space="preserve">2) Слой инициализации – существует только у </w:t>
      </w:r>
      <w:proofErr w:type="spellStart"/>
      <w:r>
        <w:t>нежурналируемых</w:t>
      </w:r>
      <w:proofErr w:type="spellEnd"/>
      <w:r>
        <w:t xml:space="preserve"> таблиц и индексов, записи которых не попадают в журнал предзаписи (работа с ними быстрее, но потеряют данные в случае сбоя).</w:t>
      </w:r>
    </w:p>
    <w:p w:rsidR="007D2006" w:rsidRDefault="007D2006" w:rsidP="009D0E1E">
      <w:r>
        <w:t>3) Карта свободного пространства (</w:t>
      </w:r>
      <w:r>
        <w:rPr>
          <w:lang w:val="en-US"/>
        </w:rPr>
        <w:t>free</w:t>
      </w:r>
      <w:r w:rsidRPr="007D2006">
        <w:t xml:space="preserve"> </w:t>
      </w:r>
      <w:r>
        <w:rPr>
          <w:lang w:val="en-US"/>
        </w:rPr>
        <w:t>space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</w:t>
      </w:r>
      <w:r>
        <w:t>–</w:t>
      </w:r>
      <w:r w:rsidRPr="007D2006">
        <w:t xml:space="preserve"> </w:t>
      </w:r>
      <w:r>
        <w:t>Слой, в котором отмечено наличие пустого места внутри страниц.  Помогает избегать фрагментации данных.</w:t>
      </w:r>
    </w:p>
    <w:p w:rsidR="007D2006" w:rsidRDefault="007D2006" w:rsidP="009D0E1E">
      <w:r>
        <w:t>4) Карта видимости (</w:t>
      </w:r>
      <w:r>
        <w:rPr>
          <w:lang w:val="en-US"/>
        </w:rPr>
        <w:t>visibility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– </w:t>
      </w:r>
      <w:r>
        <w:t>слой, в котором отмечены только актуальные версии строк (то есть не нужно проверять ее видимость для транзакции).</w:t>
      </w:r>
    </w:p>
    <w:p w:rsidR="007D2006" w:rsidRPr="00862B02" w:rsidRDefault="007D2006" w:rsidP="009D0E1E">
      <w:r>
        <w:t>Каждый слой представлен файлом до 1Гб</w:t>
      </w:r>
      <w:r w:rsidR="005F68B5">
        <w:t>, после заполнения этого пространства добавляется новый файл (сегмент). Каждый файл разделен на страницы по 8Кб (стандарт, может быть 16, 32, но нужно пересобрать базу)</w:t>
      </w:r>
      <w:r w:rsidR="00A025F4">
        <w:t xml:space="preserve">, страница содержит </w:t>
      </w:r>
      <w:r w:rsidR="007572D8">
        <w:t xml:space="preserve">различные версии строк и массив указателей на </w:t>
      </w:r>
      <w:r w:rsidR="00862B02">
        <w:t>них.</w:t>
      </w:r>
    </w:p>
    <w:p w:rsidR="00260A41" w:rsidRDefault="00260A41" w:rsidP="009D0E1E">
      <w:r>
        <w:t>Каждая версия строки должна храниться в рамках одной страницы</w:t>
      </w:r>
      <w:r w:rsidR="00A025F4">
        <w:t>,</w:t>
      </w:r>
      <w:r>
        <w:t xml:space="preserve"> если этого не происходит, то используется либо стратегия сжатия до допустимого размера</w:t>
      </w:r>
      <w:r w:rsidR="00A025F4">
        <w:t>, либо</w:t>
      </w:r>
      <w:r>
        <w:t xml:space="preserve"> использование стратегии </w:t>
      </w:r>
      <w:r>
        <w:rPr>
          <w:lang w:val="en-US"/>
        </w:rPr>
        <w:t>TOAST</w:t>
      </w:r>
      <w:r w:rsidRPr="00260A41">
        <w:t xml:space="preserve"> </w:t>
      </w:r>
      <w:r>
        <w:t>–</w:t>
      </w:r>
      <w:r w:rsidRPr="00260A41">
        <w:t xml:space="preserve"> </w:t>
      </w:r>
      <w:r>
        <w:t>создается служебная таблица и версия строки «режется»</w:t>
      </w:r>
      <w:r w:rsidR="00A025F4">
        <w:t xml:space="preserve"> </w:t>
      </w:r>
      <w:r>
        <w:t>на страницы допустимого размера, к этой стратегии также применимо сжатие.</w:t>
      </w:r>
    </w:p>
    <w:p w:rsidR="00260A41" w:rsidRDefault="00862B02" w:rsidP="009D0E1E">
      <w:r>
        <w:t>Каждая версия</w:t>
      </w:r>
      <w:r w:rsidR="00260A41">
        <w:t xml:space="preserve"> строки содержит служебную информацию </w:t>
      </w:r>
      <w:r w:rsidR="00155DCD">
        <w:t>–</w:t>
      </w:r>
      <w:r>
        <w:t xml:space="preserve"> номер транзакции, которая создала строку – поле </w:t>
      </w:r>
      <w:proofErr w:type="spellStart"/>
      <w:r>
        <w:rPr>
          <w:lang w:val="en-US"/>
        </w:rPr>
        <w:t>xmin</w:t>
      </w:r>
      <w:proofErr w:type="spellEnd"/>
      <w:r w:rsidR="00155DCD">
        <w:t>,</w:t>
      </w:r>
      <w:r w:rsidRPr="00862B02">
        <w:t xml:space="preserve"> </w:t>
      </w:r>
      <w:r>
        <w:t xml:space="preserve">транзакция, удалившая строку – поле </w:t>
      </w:r>
      <w:proofErr w:type="spellStart"/>
      <w:r>
        <w:rPr>
          <w:lang w:val="en-US"/>
        </w:rPr>
        <w:t>xmax</w:t>
      </w:r>
      <w:proofErr w:type="spellEnd"/>
      <w:r w:rsidR="00155DCD">
        <w:t xml:space="preserve"> –</w:t>
      </w:r>
      <w:r w:rsidRPr="00862B02">
        <w:t xml:space="preserve"> </w:t>
      </w:r>
      <w:r>
        <w:t>помимо номеров транзакций эти поля хранят информацию о состоянии этих транзакций (завершена или продолжается), которая дублируется из журнала статусов транзакций.</w:t>
      </w:r>
    </w:p>
    <w:p w:rsidR="005030CB" w:rsidRDefault="005030CB" w:rsidP="009D0E1E">
      <w:r>
        <w:t xml:space="preserve">Записанная в </w:t>
      </w:r>
      <w:proofErr w:type="spellStart"/>
      <w:r>
        <w:rPr>
          <w:lang w:val="en-US"/>
        </w:rPr>
        <w:t>xmax</w:t>
      </w:r>
      <w:proofErr w:type="spellEnd"/>
      <w:r w:rsidRPr="005030CB">
        <w:t xml:space="preserve"> </w:t>
      </w:r>
      <w:r>
        <w:t>транзакция со статусом незавершенности – признак блокировки, то есть построчные блокировки располагаются в самих данных, что не ведет к перерасходу памяти</w:t>
      </w:r>
    </w:p>
    <w:p w:rsidR="00065452" w:rsidRPr="00862B02" w:rsidRDefault="00065452" w:rsidP="009D0E1E">
      <w:r>
        <w:rPr>
          <w:lang w:val="en-US"/>
        </w:rPr>
        <w:t>Hot</w:t>
      </w:r>
      <w:r w:rsidRPr="00065452">
        <w:t>-</w:t>
      </w:r>
      <w:r>
        <w:t>обновление – Если изменяется атрибут строки, который не входит в индекс, то создается версия строки, а новая версия индекса не создается при этом, для получения актуальных изменений индекс пойдет по цепочке версий строк до нужной.</w:t>
      </w:r>
    </w:p>
    <w:p w:rsidR="00C147E4" w:rsidRDefault="00C147E4" w:rsidP="009D0E1E">
      <w:r>
        <w:t xml:space="preserve">Снимки данных – информация, содержащаяся в версиях строк нужна для того, чтобы понимать, что можно показывать пользователю, а что </w:t>
      </w:r>
      <w:proofErr w:type="gramStart"/>
      <w:r>
        <w:t>нет….</w:t>
      </w:r>
      <w:proofErr w:type="gramEnd"/>
      <w:r>
        <w:t>.снимок –состояние данных на момент начала транзакции.</w:t>
      </w:r>
    </w:p>
    <w:p w:rsidR="00C147E4" w:rsidRDefault="00C147E4" w:rsidP="009D0E1E">
      <w:r>
        <w:t>Снимок данных может содержать только одну версию определенной строки, и данные должны быть зафиксированы до момента создания снимка</w:t>
      </w:r>
    </w:p>
    <w:p w:rsidR="00C147E4" w:rsidRDefault="00C147E4" w:rsidP="009D0E1E">
      <w:r>
        <w:rPr>
          <w:lang w:val="en-US"/>
        </w:rPr>
        <w:t>Read</w:t>
      </w:r>
      <w:r w:rsidRPr="00C147E4">
        <w:t xml:space="preserve"> </w:t>
      </w:r>
      <w:r>
        <w:rPr>
          <w:lang w:val="en-US"/>
        </w:rPr>
        <w:t>committed</w:t>
      </w:r>
      <w:r w:rsidRPr="00C147E4">
        <w:t xml:space="preserve"> – </w:t>
      </w:r>
      <w:r>
        <w:t xml:space="preserve">в начале каждого оператора, </w:t>
      </w:r>
      <w:r>
        <w:rPr>
          <w:lang w:val="en-US"/>
        </w:rPr>
        <w:t>repeatable</w:t>
      </w:r>
      <w:r w:rsidRPr="00C147E4">
        <w:t xml:space="preserve"> </w:t>
      </w:r>
      <w:r>
        <w:rPr>
          <w:lang w:val="en-US"/>
        </w:rPr>
        <w:t>read</w:t>
      </w:r>
      <w:r w:rsidRPr="00C147E4">
        <w:t xml:space="preserve"> </w:t>
      </w:r>
      <w:r>
        <w:t xml:space="preserve">и </w:t>
      </w:r>
      <w:r>
        <w:rPr>
          <w:lang w:val="en-US"/>
        </w:rPr>
        <w:t>serializable</w:t>
      </w:r>
      <w:r w:rsidRPr="00C147E4">
        <w:t xml:space="preserve"> – </w:t>
      </w:r>
      <w:r>
        <w:t>в начале первого оператора</w:t>
      </w:r>
    </w:p>
    <w:p w:rsidR="00C147E4" w:rsidRPr="00C147E4" w:rsidRDefault="00C147E4" w:rsidP="009D0E1E">
      <w:r>
        <w:t>Вычищать можно только строки, которые не используются ни в одной транзакции, для этого есть горизонт событий</w:t>
      </w:r>
    </w:p>
    <w:p w:rsidR="009D0E1E" w:rsidRDefault="009D0E1E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9D0E1E" w:rsidRDefault="009D0E1E" w:rsidP="009D0E1E">
      <w:pPr>
        <w:rPr>
          <w:b/>
        </w:rPr>
      </w:pPr>
    </w:p>
    <w:p w:rsidR="009D0E1E" w:rsidRPr="008260A8" w:rsidRDefault="009D0E1E" w:rsidP="009D0E1E">
      <w:pPr>
        <w:rPr>
          <w:b/>
        </w:rPr>
      </w:pPr>
      <w:r>
        <w:rPr>
          <w:b/>
        </w:rPr>
        <w:t xml:space="preserve">Очистка и </w:t>
      </w:r>
      <w:r>
        <w:rPr>
          <w:b/>
          <w:lang w:val="en-US"/>
        </w:rPr>
        <w:t>vacuum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lastRenderedPageBreak/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Блокировки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Default="009D0E1E" w:rsidP="009D0E1E">
      <w:pPr>
        <w:rPr>
          <w:b/>
        </w:rPr>
      </w:pPr>
      <w:r w:rsidRPr="002F5BE6">
        <w:rPr>
          <w:b/>
        </w:rPr>
        <w:t>*</w:t>
      </w:r>
    </w:p>
    <w:p w:rsidR="00862B02" w:rsidRPr="00862B02" w:rsidRDefault="00862B02" w:rsidP="009D0E1E">
      <w:pPr>
        <w:rPr>
          <w:i/>
        </w:rPr>
      </w:pPr>
      <w:r w:rsidRPr="00862B02">
        <w:rPr>
          <w:i/>
        </w:rPr>
        <w:t xml:space="preserve">Вся теория в серии </w:t>
      </w:r>
      <w:hyperlink r:id="rId7" w:history="1">
        <w:r w:rsidRPr="00862B02">
          <w:rPr>
            <w:rStyle w:val="a3"/>
            <w:i/>
          </w:rPr>
          <w:t>статей</w:t>
        </w:r>
      </w:hyperlink>
      <w:r w:rsidRPr="00862B02">
        <w:rPr>
          <w:i/>
        </w:rPr>
        <w:t xml:space="preserve"> и </w:t>
      </w:r>
      <w:hyperlink r:id="rId8" w:history="1">
        <w:r w:rsidRPr="00862B02">
          <w:rPr>
            <w:rStyle w:val="a3"/>
            <w:i/>
          </w:rPr>
          <w:t>видео</w:t>
        </w:r>
      </w:hyperlink>
      <w:bookmarkStart w:id="0" w:name="_GoBack"/>
      <w:bookmarkEnd w:id="0"/>
    </w:p>
    <w:p w:rsidR="009D0E1E" w:rsidRPr="002F5BE6" w:rsidRDefault="009D0E1E" w:rsidP="009D0E1E">
      <w:pPr>
        <w:rPr>
          <w:b/>
        </w:rPr>
      </w:pPr>
      <w:r>
        <w:rPr>
          <w:b/>
        </w:rPr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lastRenderedPageBreak/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0E1E" w:rsidRDefault="009D0E1E" w:rsidP="009D0E1E">
      <w:pPr>
        <w:rPr>
          <w:rStyle w:val="a3"/>
        </w:rPr>
      </w:pPr>
      <w:r>
        <w:t xml:space="preserve">Проектирование БД – </w:t>
      </w:r>
      <w:hyperlink r:id="rId9" w:history="1">
        <w:r w:rsidRPr="003F6889">
          <w:rPr>
            <w:rStyle w:val="a3"/>
          </w:rPr>
          <w:t>1</w:t>
        </w:r>
      </w:hyperlink>
      <w:r>
        <w:t xml:space="preserve">, </w:t>
      </w:r>
      <w:hyperlink r:id="rId10" w:history="1">
        <w:r w:rsidRPr="003F6889">
          <w:rPr>
            <w:rStyle w:val="a3"/>
          </w:rPr>
          <w:t>2</w:t>
        </w:r>
      </w:hyperlink>
    </w:p>
    <w:p w:rsidR="009D2619" w:rsidRDefault="009D2619"/>
    <w:sectPr w:rsidR="009D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05438C"/>
    <w:rsid w:val="00065452"/>
    <w:rsid w:val="0010091A"/>
    <w:rsid w:val="001457FC"/>
    <w:rsid w:val="00155DCD"/>
    <w:rsid w:val="00214466"/>
    <w:rsid w:val="00260A41"/>
    <w:rsid w:val="002B325E"/>
    <w:rsid w:val="003140EB"/>
    <w:rsid w:val="003322F7"/>
    <w:rsid w:val="003C6587"/>
    <w:rsid w:val="004152D6"/>
    <w:rsid w:val="00457A9F"/>
    <w:rsid w:val="004B3556"/>
    <w:rsid w:val="005030CB"/>
    <w:rsid w:val="00516B6B"/>
    <w:rsid w:val="00557F6E"/>
    <w:rsid w:val="00586228"/>
    <w:rsid w:val="005A7BD9"/>
    <w:rsid w:val="005B3A7D"/>
    <w:rsid w:val="005E2433"/>
    <w:rsid w:val="005F68B5"/>
    <w:rsid w:val="006016FC"/>
    <w:rsid w:val="006340CA"/>
    <w:rsid w:val="007572D8"/>
    <w:rsid w:val="0078231E"/>
    <w:rsid w:val="007D2006"/>
    <w:rsid w:val="00812B66"/>
    <w:rsid w:val="008618C2"/>
    <w:rsid w:val="00862B02"/>
    <w:rsid w:val="008739C2"/>
    <w:rsid w:val="008E3D8F"/>
    <w:rsid w:val="009D0E1E"/>
    <w:rsid w:val="009D2619"/>
    <w:rsid w:val="00A025F4"/>
    <w:rsid w:val="00A5204D"/>
    <w:rsid w:val="00B75A54"/>
    <w:rsid w:val="00C147E4"/>
    <w:rsid w:val="00C95651"/>
    <w:rsid w:val="00CB1ED1"/>
    <w:rsid w:val="00CF3516"/>
    <w:rsid w:val="00D30BF0"/>
    <w:rsid w:val="00DB077C"/>
    <w:rsid w:val="00DB51E1"/>
    <w:rsid w:val="00E361B9"/>
    <w:rsid w:val="00F30443"/>
    <w:rsid w:val="00F741B0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7356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351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B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NH55nQgX4&amp;list=PLaFqU3KCWw6K3AyBVcZGdXMtM2xvjHA1N&amp;index=2&amp;ab_channel=PostgresProfessio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ies/postgrespro/articles/44280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postgrespro/articles/44280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tNQlFW3BRUc&amp;list=PLLACapFZr4XvyQgxZaIOK-MJwblGVCL41&amp;index=7&amp;ab_channel=Listen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HnRXzrg3Sd4&amp;list=PLf30vI0hEi1v435cBmZSHkr1QAJdOk9mb&amp;index=5&amp;ab_channel=Rclass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2024-03-09T14:22:00Z</dcterms:created>
  <dcterms:modified xsi:type="dcterms:W3CDTF">2024-03-18T19:13:00Z</dcterms:modified>
</cp:coreProperties>
</file>