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CE8" w:rsidRPr="000776AA" w:rsidRDefault="00430CE8" w:rsidP="00430CE8">
      <w:pPr>
        <w:rPr>
          <w:b/>
        </w:rPr>
      </w:pPr>
      <w:r w:rsidRPr="00A469C5">
        <w:rPr>
          <w:b/>
        </w:rPr>
        <w:t>Типы</w:t>
      </w:r>
      <w:r w:rsidRPr="00EC0003">
        <w:rPr>
          <w:b/>
        </w:rPr>
        <w:t xml:space="preserve"> </w:t>
      </w:r>
      <w:r w:rsidRPr="00A469C5">
        <w:rPr>
          <w:b/>
        </w:rPr>
        <w:t>данных</w:t>
      </w:r>
      <w:r w:rsidRPr="00EC0003">
        <w:rPr>
          <w:b/>
        </w:rPr>
        <w:t xml:space="preserve"> </w:t>
      </w:r>
      <w:r w:rsidRPr="00A469C5">
        <w:rPr>
          <w:b/>
        </w:rPr>
        <w:t>в</w:t>
      </w:r>
      <w:r w:rsidRPr="00EC0003">
        <w:rPr>
          <w:b/>
        </w:rPr>
        <w:t xml:space="preserve"> </w:t>
      </w:r>
      <w:r w:rsidRPr="00A469C5">
        <w:rPr>
          <w:b/>
          <w:lang w:val="en-US"/>
        </w:rPr>
        <w:t>PostgreSQL</w:t>
      </w:r>
    </w:p>
    <w:p w:rsidR="00430CE8" w:rsidRDefault="00430CE8" w:rsidP="00430CE8">
      <w:pPr>
        <w:rPr>
          <w:i/>
        </w:rPr>
      </w:pPr>
      <w:r w:rsidRPr="00AE4596">
        <w:rPr>
          <w:i/>
        </w:rPr>
        <w:t>Числовые</w:t>
      </w:r>
    </w:p>
    <w:p w:rsidR="00430CE8" w:rsidRPr="003E6F37" w:rsidRDefault="00430CE8" w:rsidP="00430CE8">
      <w:proofErr w:type="gramStart"/>
      <w:r w:rsidRPr="00AE4596">
        <w:rPr>
          <w:i/>
          <w:lang w:val="en-US"/>
        </w:rPr>
        <w:t>decimal</w:t>
      </w:r>
      <w:r w:rsidRPr="00AE4596">
        <w:rPr>
          <w:i/>
        </w:rPr>
        <w:t>/</w:t>
      </w:r>
      <w:r w:rsidRPr="00AE4596">
        <w:rPr>
          <w:i/>
          <w:lang w:val="en-US"/>
        </w:rPr>
        <w:t>numeric</w:t>
      </w:r>
      <w:proofErr w:type="gramEnd"/>
      <w:r w:rsidRPr="00AE4596">
        <w:t xml:space="preserve"> –используется для обозначения денежных значений (</w:t>
      </w:r>
      <w:r>
        <w:t xml:space="preserve">можно использовать тип </w:t>
      </w:r>
      <w:r>
        <w:rPr>
          <w:lang w:val="en-US"/>
        </w:rPr>
        <w:t>MONEY</w:t>
      </w:r>
      <w:r>
        <w:t>, но он менее точен</w:t>
      </w:r>
      <w:r w:rsidRPr="00AE4596">
        <w:t>)</w:t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7C5E655" wp14:editId="0E2225D8">
            <wp:simplePos x="1076325" y="1295400"/>
            <wp:positionH relativeFrom="column">
              <wp:align>left</wp:align>
            </wp:positionH>
            <wp:positionV relativeFrom="paragraph">
              <wp:align>top</wp:align>
            </wp:positionV>
            <wp:extent cx="3495675" cy="2018258"/>
            <wp:effectExtent l="0" t="0" r="0" b="127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25371" r="28006" b="31015"/>
                    <a:stretch/>
                  </pic:blipFill>
                  <pic:spPr bwMode="auto">
                    <a:xfrm>
                      <a:off x="0" y="0"/>
                      <a:ext cx="3495675" cy="201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D1DF6">
        <w:t xml:space="preserve"> </w:t>
      </w:r>
      <w:r>
        <w:rPr>
          <w:lang w:val="en-US"/>
        </w:rPr>
        <w:t>m</w:t>
      </w:r>
      <w:r w:rsidRPr="00ED1DF6">
        <w:t xml:space="preserve"> </w:t>
      </w:r>
      <w:r>
        <w:t xml:space="preserve">–максимальное общее кол-во цифр, </w:t>
      </w:r>
      <w:r>
        <w:rPr>
          <w:lang w:val="en-US"/>
        </w:rPr>
        <w:t>d</w:t>
      </w:r>
      <w:r w:rsidRPr="00ED1DF6">
        <w:t xml:space="preserve"> </w:t>
      </w:r>
      <w:r>
        <w:t xml:space="preserve">– максимальное кол-во цифр после запятой. То есть целая часть может содержать не больше </w:t>
      </w:r>
      <w:r>
        <w:rPr>
          <w:lang w:val="en-US"/>
        </w:rPr>
        <w:t>m</w:t>
      </w:r>
      <w:r w:rsidRPr="003E6F37">
        <w:t>-</w:t>
      </w:r>
      <w:r>
        <w:rPr>
          <w:lang w:val="en-US"/>
        </w:rPr>
        <w:t>d</w:t>
      </w:r>
      <w:r w:rsidRPr="003E6F37">
        <w:t xml:space="preserve"> </w:t>
      </w:r>
      <w:r>
        <w:t xml:space="preserve">цифр. Если </w:t>
      </w:r>
      <w:r>
        <w:rPr>
          <w:lang w:val="en-US"/>
        </w:rPr>
        <w:t>d</w:t>
      </w:r>
      <w:r w:rsidRPr="003E6F37">
        <w:t xml:space="preserve"> </w:t>
      </w:r>
      <w:r>
        <w:t>больше допустимого, то оно будет округлено до допустимого.</w:t>
      </w:r>
    </w:p>
    <w:p w:rsidR="00430CE8" w:rsidRPr="00354503" w:rsidRDefault="00430CE8" w:rsidP="00430CE8"/>
    <w:p w:rsidR="00430CE8" w:rsidRPr="00354503" w:rsidRDefault="00430CE8" w:rsidP="00430CE8">
      <w:pPr>
        <w:rPr>
          <w:i/>
        </w:rPr>
      </w:pPr>
      <w:r>
        <w:rPr>
          <w:lang w:val="en-US"/>
        </w:rPr>
        <w:t>Serial</w:t>
      </w:r>
      <w:r w:rsidRPr="00414951">
        <w:t xml:space="preserve"> </w:t>
      </w:r>
      <w:r>
        <w:t>–</w:t>
      </w:r>
      <w:r w:rsidRPr="00414951">
        <w:t xml:space="preserve"> </w:t>
      </w:r>
      <w:proofErr w:type="spellStart"/>
      <w:r>
        <w:t>беззнаковые</w:t>
      </w:r>
      <w:proofErr w:type="spellEnd"/>
      <w:r>
        <w:t xml:space="preserve">, </w:t>
      </w:r>
      <w:proofErr w:type="spellStart"/>
      <w:r>
        <w:t>автоинкрементируемые</w:t>
      </w:r>
      <w:proofErr w:type="spellEnd"/>
    </w:p>
    <w:p w:rsidR="00430CE8" w:rsidRDefault="00430CE8" w:rsidP="00430CE8">
      <w:pPr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F129693" wp14:editId="17276DB5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905250" cy="1350645"/>
            <wp:effectExtent l="0" t="0" r="0" b="190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4" t="25656" r="28167" b="48403"/>
                    <a:stretch/>
                  </pic:blipFill>
                  <pic:spPr bwMode="auto">
                    <a:xfrm>
                      <a:off x="0" y="0"/>
                      <a:ext cx="3905250" cy="135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0CE8" w:rsidRDefault="00430CE8" w:rsidP="00430CE8">
      <w:proofErr w:type="gramStart"/>
      <w:r w:rsidRPr="001A108C">
        <w:rPr>
          <w:lang w:val="en-US"/>
        </w:rPr>
        <w:t>Bit</w:t>
      </w:r>
      <w:r w:rsidRPr="001A108C">
        <w:t>(</w:t>
      </w:r>
      <w:proofErr w:type="gramEnd"/>
      <w:r w:rsidRPr="001A108C">
        <w:rPr>
          <w:lang w:val="en-US"/>
        </w:rPr>
        <w:t>n</w:t>
      </w:r>
      <w:r w:rsidRPr="001A108C">
        <w:t>) –</w:t>
      </w:r>
      <w:r>
        <w:t xml:space="preserve"> фиксированная длина, если меньше – дописываются нули.</w:t>
      </w:r>
    </w:p>
    <w:p w:rsidR="00430CE8" w:rsidRPr="001A108C" w:rsidRDefault="00430CE8" w:rsidP="00430CE8">
      <w:proofErr w:type="spellStart"/>
      <w:proofErr w:type="gramStart"/>
      <w:r>
        <w:rPr>
          <w:lang w:val="en-US"/>
        </w:rPr>
        <w:t>Varbit</w:t>
      </w:r>
      <w:proofErr w:type="spellEnd"/>
      <w:r w:rsidRPr="001A108C">
        <w:t>(</w:t>
      </w:r>
      <w:proofErr w:type="gramEnd"/>
      <w:r>
        <w:rPr>
          <w:lang w:val="en-US"/>
        </w:rPr>
        <w:t>n</w:t>
      </w:r>
      <w:r w:rsidRPr="001A108C">
        <w:t xml:space="preserve">) – </w:t>
      </w:r>
      <w:r>
        <w:t>фиксированная длина, если меньше – нули не дописываются</w:t>
      </w:r>
      <w:r w:rsidRPr="001A108C">
        <w:br w:type="textWrapping" w:clear="all"/>
      </w:r>
      <w:r>
        <w:rPr>
          <w:noProof/>
          <w:lang w:eastAsia="ru-RU"/>
        </w:rPr>
        <w:drawing>
          <wp:inline distT="0" distB="0" distL="0" distR="0" wp14:anchorId="5EA8663C" wp14:editId="7D66EF73">
            <wp:extent cx="3937334" cy="11334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503" t="25086" r="28167" b="53249"/>
                    <a:stretch/>
                  </pic:blipFill>
                  <pic:spPr bwMode="auto">
                    <a:xfrm>
                      <a:off x="0" y="0"/>
                      <a:ext cx="3952792" cy="113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CE8" w:rsidRDefault="00430CE8" w:rsidP="00430CE8">
      <w:r>
        <w:t>С</w:t>
      </w:r>
      <w:proofErr w:type="spellStart"/>
      <w:r>
        <w:rPr>
          <w:lang w:val="en-US"/>
        </w:rPr>
        <w:t>har</w:t>
      </w:r>
      <w:proofErr w:type="spellEnd"/>
      <w:r>
        <w:t>(</w:t>
      </w:r>
      <w:r>
        <w:rPr>
          <w:lang w:val="en-US"/>
        </w:rPr>
        <w:t>n</w:t>
      </w:r>
      <w:r>
        <w:t>)</w:t>
      </w:r>
      <w:r w:rsidRPr="00414951">
        <w:t xml:space="preserve"> – </w:t>
      </w:r>
      <w:r>
        <w:t>фикс длина, если меньше – дописываются пробелы</w:t>
      </w:r>
    </w:p>
    <w:p w:rsidR="00430CE8" w:rsidRPr="00414951" w:rsidRDefault="00430CE8" w:rsidP="00430CE8">
      <w:proofErr w:type="gramStart"/>
      <w:r>
        <w:rPr>
          <w:lang w:val="en-US"/>
        </w:rPr>
        <w:t>Varchar</w:t>
      </w:r>
      <w:r w:rsidRPr="001A108C">
        <w:t>(</w:t>
      </w:r>
      <w:proofErr w:type="gramEnd"/>
      <w:r>
        <w:rPr>
          <w:lang w:val="en-US"/>
        </w:rPr>
        <w:t>n</w:t>
      </w:r>
      <w:r w:rsidRPr="001A108C">
        <w:t>)</w:t>
      </w:r>
      <w:r w:rsidRPr="00414951">
        <w:t xml:space="preserve"> </w:t>
      </w:r>
      <w:r>
        <w:t>– фикс длина,</w:t>
      </w:r>
      <w:r w:rsidRPr="00414951">
        <w:t xml:space="preserve"> </w:t>
      </w:r>
      <w:r>
        <w:t>если меньше – пробелы не дописываются – более оптимальный вариант в большинстве случаев</w:t>
      </w:r>
    </w:p>
    <w:p w:rsidR="00430CE8" w:rsidRDefault="00430CE8" w:rsidP="00430CE8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0FCFEF1" wp14:editId="34CD609B">
            <wp:simplePos x="1076325" y="7486650"/>
            <wp:positionH relativeFrom="column">
              <wp:align>left</wp:align>
            </wp:positionH>
            <wp:positionV relativeFrom="paragraph">
              <wp:align>top</wp:align>
            </wp:positionV>
            <wp:extent cx="3590925" cy="1911519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25370" r="28327" b="34721"/>
                    <a:stretch/>
                  </pic:blipFill>
                  <pic:spPr bwMode="auto">
                    <a:xfrm>
                      <a:off x="0" y="0"/>
                      <a:ext cx="3590925" cy="191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0CE8" w:rsidRPr="00743476" w:rsidRDefault="00430CE8" w:rsidP="00430CE8">
      <w:r>
        <w:rPr>
          <w:lang w:val="en-US"/>
        </w:rPr>
        <w:t>Date</w:t>
      </w:r>
      <w:r w:rsidRPr="00743476">
        <w:t xml:space="preserve"> </w:t>
      </w:r>
      <w:r>
        <w:t>хранит число, месяц год и время (часы, минуты, секунды)</w:t>
      </w:r>
    </w:p>
    <w:p w:rsidR="00430CE8" w:rsidRDefault="00430CE8" w:rsidP="00430CE8">
      <w:r>
        <w:rPr>
          <w:lang w:val="en-US"/>
        </w:rPr>
        <w:t>Timestamp</w:t>
      </w:r>
      <w:r w:rsidRPr="00354503">
        <w:t xml:space="preserve"> – </w:t>
      </w:r>
      <w:r>
        <w:rPr>
          <w:lang w:val="en-US"/>
        </w:rPr>
        <w:t>Date</w:t>
      </w:r>
      <w:r w:rsidRPr="00354503">
        <w:t xml:space="preserve"> + </w:t>
      </w:r>
      <w:proofErr w:type="spellStart"/>
      <w:r>
        <w:t>миллесекунды</w:t>
      </w:r>
      <w:proofErr w:type="spellEnd"/>
      <w:r>
        <w:br w:type="textWrapping" w:clear="all"/>
      </w:r>
    </w:p>
    <w:p w:rsidR="00430CE8" w:rsidRDefault="00430CE8" w:rsidP="00430CE8">
      <w:r>
        <w:rPr>
          <w:lang w:val="en-US"/>
        </w:rPr>
        <w:t>Null</w:t>
      </w:r>
      <w:r w:rsidRPr="00A469C5">
        <w:t xml:space="preserve"> – </w:t>
      </w:r>
      <w:r>
        <w:t>значение без типа или отсутствие значения</w:t>
      </w:r>
    </w:p>
    <w:p w:rsidR="00430CE8" w:rsidRDefault="00430CE8" w:rsidP="00430CE8">
      <w:r>
        <w:t xml:space="preserve">Поддерживает </w:t>
      </w:r>
      <w:r>
        <w:rPr>
          <w:lang w:val="en-US"/>
        </w:rPr>
        <w:t>Arrays</w:t>
      </w:r>
      <w:r w:rsidRPr="004232BA">
        <w:t xml:space="preserve">, </w:t>
      </w:r>
      <w:r>
        <w:rPr>
          <w:lang w:val="en-US"/>
        </w:rPr>
        <w:t>JSON</w:t>
      </w:r>
      <w:r w:rsidRPr="004232BA">
        <w:t xml:space="preserve">, </w:t>
      </w:r>
      <w:r>
        <w:rPr>
          <w:lang w:val="en-US"/>
        </w:rPr>
        <w:t>XML</w:t>
      </w:r>
      <w:r w:rsidRPr="004232BA">
        <w:t xml:space="preserve">, </w:t>
      </w:r>
      <w:r>
        <w:t xml:space="preserve">геометрические типы, </w:t>
      </w:r>
      <w:r>
        <w:rPr>
          <w:lang w:val="en-US"/>
        </w:rPr>
        <w:t>custom</w:t>
      </w:r>
      <w:r w:rsidRPr="004232BA">
        <w:t>-</w:t>
      </w:r>
      <w:r>
        <w:t>типы.</w:t>
      </w:r>
    </w:p>
    <w:p w:rsidR="00430CE8" w:rsidRDefault="00430CE8" w:rsidP="00430CE8">
      <w:pPr>
        <w:rPr>
          <w:b/>
        </w:rPr>
      </w:pPr>
      <w:bookmarkStart w:id="0" w:name="Категории"/>
      <w:r>
        <w:rPr>
          <w:b/>
        </w:rPr>
        <w:lastRenderedPageBreak/>
        <w:t>Категории запросов</w:t>
      </w:r>
    </w:p>
    <w:bookmarkEnd w:id="0"/>
    <w:p w:rsidR="00430CE8" w:rsidRDefault="00430CE8" w:rsidP="00430CE8">
      <w:r>
        <w:rPr>
          <w:lang w:val="en-US"/>
        </w:rPr>
        <w:fldChar w:fldCharType="begin"/>
      </w:r>
      <w:r w:rsidRPr="00774D4D">
        <w:instrText xml:space="preserve"> </w:instrText>
      </w:r>
      <w:r>
        <w:rPr>
          <w:lang w:val="en-US"/>
        </w:rPr>
        <w:instrText>HYPERLINK</w:instrText>
      </w:r>
      <w:r w:rsidRPr="00774D4D">
        <w:instrText xml:space="preserve">  \</w:instrText>
      </w:r>
      <w:r>
        <w:rPr>
          <w:lang w:val="en-US"/>
        </w:rPr>
        <w:instrText>l</w:instrText>
      </w:r>
      <w:r w:rsidRPr="00774D4D">
        <w:instrText xml:space="preserve"> "</w:instrText>
      </w:r>
      <w:r>
        <w:rPr>
          <w:lang w:val="en-US"/>
        </w:rPr>
        <w:instrText>DDL</w:instrText>
      </w:r>
      <w:r w:rsidRPr="00774D4D">
        <w:instrText xml:space="preserve">" </w:instrText>
      </w:r>
      <w:r>
        <w:rPr>
          <w:lang w:val="en-US"/>
        </w:rPr>
        <w:fldChar w:fldCharType="separate"/>
      </w:r>
      <w:r w:rsidRPr="00774D4D">
        <w:rPr>
          <w:rStyle w:val="a6"/>
          <w:lang w:val="en-US"/>
        </w:rPr>
        <w:t>DDL</w:t>
      </w:r>
      <w:r>
        <w:rPr>
          <w:lang w:val="en-US"/>
        </w:rPr>
        <w:fldChar w:fldCharType="end"/>
      </w:r>
      <w:r w:rsidRPr="001A5D43">
        <w:t xml:space="preserve"> (</w:t>
      </w:r>
      <w:r w:rsidRPr="001A5D43">
        <w:rPr>
          <w:lang w:val="en-US"/>
        </w:rPr>
        <w:t>Data</w:t>
      </w:r>
      <w:r w:rsidRPr="001A5D43">
        <w:t xml:space="preserve"> </w:t>
      </w:r>
      <w:r w:rsidRPr="001A5D43">
        <w:rPr>
          <w:lang w:val="en-US"/>
        </w:rPr>
        <w:t>Definition</w:t>
      </w:r>
      <w:r w:rsidRPr="001A5D43">
        <w:t xml:space="preserve"> </w:t>
      </w:r>
      <w:r w:rsidRPr="001A5D43">
        <w:rPr>
          <w:lang w:val="en-US"/>
        </w:rPr>
        <w:t>Language</w:t>
      </w:r>
      <w:r w:rsidRPr="001A5D43">
        <w:t xml:space="preserve">) – </w:t>
      </w:r>
      <w:r w:rsidRPr="001A5D43">
        <w:rPr>
          <w:lang w:val="en-US"/>
        </w:rPr>
        <w:t>CREATE</w:t>
      </w:r>
      <w:r w:rsidRPr="001A5D43">
        <w:t xml:space="preserve">, </w:t>
      </w:r>
      <w:r w:rsidRPr="001A5D43">
        <w:rPr>
          <w:lang w:val="en-US"/>
        </w:rPr>
        <w:t>ALTER</w:t>
      </w:r>
      <w:r w:rsidRPr="001A5D43">
        <w:t xml:space="preserve">, </w:t>
      </w:r>
      <w:r w:rsidRPr="001A5D43">
        <w:rPr>
          <w:lang w:val="en-US"/>
        </w:rPr>
        <w:t>DROP</w:t>
      </w:r>
      <w:r w:rsidRPr="00D60BF9">
        <w:t xml:space="preserve">, </w:t>
      </w:r>
      <w:r>
        <w:rPr>
          <w:lang w:val="en-US"/>
        </w:rPr>
        <w:t>TRUNCATE</w:t>
      </w:r>
      <w:r w:rsidRPr="001A5D43">
        <w:t xml:space="preserve"> – </w:t>
      </w:r>
      <w:r>
        <w:t>команды для определения и изменения структуры БД</w:t>
      </w:r>
    </w:p>
    <w:p w:rsidR="00430CE8" w:rsidRPr="00FB3699" w:rsidRDefault="00840250" w:rsidP="00430CE8">
      <w:pPr>
        <w:rPr>
          <w:lang w:val="en-US"/>
        </w:rPr>
      </w:pPr>
      <w:hyperlink w:anchor="DML" w:history="1">
        <w:r w:rsidR="00430CE8" w:rsidRPr="00774D4D">
          <w:rPr>
            <w:rStyle w:val="a6"/>
            <w:lang w:val="en-US"/>
          </w:rPr>
          <w:t>DML</w:t>
        </w:r>
      </w:hyperlink>
      <w:r w:rsidR="00430CE8" w:rsidRPr="00FB3699">
        <w:rPr>
          <w:lang w:val="en-US"/>
        </w:rPr>
        <w:t xml:space="preserve"> (</w:t>
      </w:r>
      <w:r w:rsidR="00430CE8">
        <w:rPr>
          <w:lang w:val="en-US"/>
        </w:rPr>
        <w:t>Data</w:t>
      </w:r>
      <w:r w:rsidR="00430CE8" w:rsidRPr="00FB3699">
        <w:rPr>
          <w:lang w:val="en-US"/>
        </w:rPr>
        <w:t xml:space="preserve"> </w:t>
      </w:r>
      <w:r w:rsidR="00430CE8">
        <w:rPr>
          <w:lang w:val="en-US"/>
        </w:rPr>
        <w:t>Manipulation</w:t>
      </w:r>
      <w:r w:rsidR="00430CE8" w:rsidRPr="00FB3699">
        <w:rPr>
          <w:lang w:val="en-US"/>
        </w:rPr>
        <w:t xml:space="preserve"> </w:t>
      </w:r>
      <w:r w:rsidR="00430CE8">
        <w:rPr>
          <w:lang w:val="en-US"/>
        </w:rPr>
        <w:t>Language</w:t>
      </w:r>
      <w:r w:rsidR="00430CE8" w:rsidRPr="00FB3699">
        <w:rPr>
          <w:lang w:val="en-US"/>
        </w:rPr>
        <w:t xml:space="preserve">) – </w:t>
      </w:r>
      <w:r w:rsidR="00430CE8">
        <w:rPr>
          <w:lang w:val="en-US"/>
        </w:rPr>
        <w:t>SELECT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INSERT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UPDATE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DELETE</w:t>
      </w:r>
      <w:r w:rsidR="00430CE8" w:rsidRPr="00FB3699">
        <w:rPr>
          <w:lang w:val="en-US"/>
        </w:rPr>
        <w:t>,</w:t>
      </w:r>
      <w:r w:rsidR="00430CE8">
        <w:rPr>
          <w:lang w:val="en-US"/>
        </w:rPr>
        <w:t xml:space="preserve"> MERGE</w:t>
      </w:r>
      <w:r w:rsidR="00430CE8" w:rsidRPr="00FB3699">
        <w:rPr>
          <w:lang w:val="en-US"/>
        </w:rPr>
        <w:t xml:space="preserve"> – </w:t>
      </w:r>
      <w:r w:rsidR="00430CE8">
        <w:t>команды</w:t>
      </w:r>
      <w:r w:rsidR="00430CE8" w:rsidRPr="00FB3699">
        <w:rPr>
          <w:lang w:val="en-US"/>
        </w:rPr>
        <w:t xml:space="preserve"> </w:t>
      </w:r>
      <w:r w:rsidR="00430CE8">
        <w:t>для</w:t>
      </w:r>
      <w:r w:rsidR="00430CE8" w:rsidRPr="00FB3699">
        <w:rPr>
          <w:lang w:val="en-US"/>
        </w:rPr>
        <w:t xml:space="preserve"> </w:t>
      </w:r>
      <w:r w:rsidR="00430CE8">
        <w:t>манипулирования</w:t>
      </w:r>
      <w:r w:rsidR="00430CE8" w:rsidRPr="00FB3699">
        <w:rPr>
          <w:lang w:val="en-US"/>
        </w:rPr>
        <w:t xml:space="preserve"> </w:t>
      </w:r>
      <w:r w:rsidR="00430CE8">
        <w:t>данными</w:t>
      </w:r>
      <w:r w:rsidR="00430CE8" w:rsidRPr="00FB3699">
        <w:rPr>
          <w:lang w:val="en-US"/>
        </w:rPr>
        <w:t xml:space="preserve"> </w:t>
      </w:r>
      <w:r w:rsidR="00430CE8">
        <w:t>внутри</w:t>
      </w:r>
      <w:r w:rsidR="00430CE8" w:rsidRPr="00FB3699">
        <w:rPr>
          <w:lang w:val="en-US"/>
        </w:rPr>
        <w:t xml:space="preserve"> </w:t>
      </w:r>
      <w:r w:rsidR="00430CE8">
        <w:t>таблицы</w:t>
      </w:r>
    </w:p>
    <w:p w:rsidR="00430CE8" w:rsidRPr="001A5D43" w:rsidRDefault="00430CE8" w:rsidP="00430CE8">
      <w:r>
        <w:t>DCL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– </w:t>
      </w:r>
      <w:r>
        <w:rPr>
          <w:lang w:val="en-US"/>
        </w:rPr>
        <w:t>GRANT</w:t>
      </w:r>
      <w:r w:rsidRPr="001A5D43">
        <w:t xml:space="preserve">, </w:t>
      </w:r>
      <w:r>
        <w:rPr>
          <w:lang w:val="en-US"/>
        </w:rPr>
        <w:t>REVOKE</w:t>
      </w:r>
      <w:r>
        <w:t xml:space="preserve">, </w:t>
      </w:r>
      <w:r>
        <w:rPr>
          <w:lang w:val="en-US"/>
        </w:rPr>
        <w:t>DENY</w:t>
      </w:r>
      <w:r>
        <w:t xml:space="preserve"> - к</w:t>
      </w:r>
      <w:r w:rsidRPr="001A5D43">
        <w:t xml:space="preserve">оманды </w:t>
      </w:r>
      <w:r>
        <w:t xml:space="preserve">для управления </w:t>
      </w:r>
      <w:r w:rsidRPr="001A5D43">
        <w:t>правами доступа и безопасностью данных.</w:t>
      </w:r>
    </w:p>
    <w:p w:rsidR="00430CE8" w:rsidRPr="001A5D43" w:rsidRDefault="00840250" w:rsidP="00430CE8">
      <w:pPr>
        <w:rPr>
          <w:lang w:val="en-US"/>
        </w:rPr>
      </w:pPr>
      <w:hyperlink w:anchor="TSL" w:history="1">
        <w:r w:rsidR="00430CE8" w:rsidRPr="00774D4D">
          <w:rPr>
            <w:rStyle w:val="a6"/>
            <w:lang w:val="en-US"/>
          </w:rPr>
          <w:t>TCL</w:t>
        </w:r>
      </w:hyperlink>
      <w:r w:rsidR="00430CE8" w:rsidRPr="001A5D43">
        <w:rPr>
          <w:lang w:val="en-US"/>
        </w:rPr>
        <w:t xml:space="preserve"> (Transaction Control Language) - COMMIT, ROLLBACK, </w:t>
      </w:r>
      <w:r w:rsidR="00430CE8">
        <w:rPr>
          <w:lang w:val="en-US"/>
        </w:rPr>
        <w:t>SEVEPOINT</w:t>
      </w:r>
      <w:r w:rsidR="00430CE8" w:rsidRPr="001A5D43">
        <w:rPr>
          <w:lang w:val="en-US"/>
        </w:rPr>
        <w:t xml:space="preserve"> - </w:t>
      </w:r>
      <w:r w:rsidR="00430CE8" w:rsidRPr="001A5D43">
        <w:t>Команды</w:t>
      </w:r>
      <w:r w:rsidR="00430CE8" w:rsidRPr="001A5D43">
        <w:rPr>
          <w:lang w:val="en-US"/>
        </w:rPr>
        <w:t xml:space="preserve"> </w:t>
      </w:r>
      <w:r w:rsidR="00430CE8">
        <w:t>для</w:t>
      </w:r>
      <w:r w:rsidR="00430CE8" w:rsidRPr="001A5D43">
        <w:rPr>
          <w:lang w:val="en-US"/>
        </w:rPr>
        <w:t xml:space="preserve"> </w:t>
      </w:r>
      <w:r w:rsidR="00430CE8">
        <w:t>управления</w:t>
      </w:r>
      <w:r w:rsidR="00430CE8" w:rsidRPr="001A5D43">
        <w:rPr>
          <w:lang w:val="en-US"/>
        </w:rPr>
        <w:t xml:space="preserve"> </w:t>
      </w:r>
      <w:r w:rsidR="00430CE8">
        <w:t>транзакциями</w:t>
      </w:r>
      <w:r w:rsidR="00430CE8" w:rsidRPr="001A5D43">
        <w:rPr>
          <w:lang w:val="en-US"/>
        </w:rPr>
        <w:t>.</w:t>
      </w:r>
    </w:p>
    <w:p w:rsidR="00430CE8" w:rsidRDefault="00430CE8" w:rsidP="00430CE8">
      <w:pPr>
        <w:rPr>
          <w:b/>
          <w:lang w:val="en-US"/>
        </w:rPr>
      </w:pPr>
    </w:p>
    <w:p w:rsidR="00430CE8" w:rsidRDefault="00430CE8" w:rsidP="00430CE8">
      <w:r w:rsidRPr="0043113B">
        <w:rPr>
          <w:b/>
          <w:lang w:val="en-US"/>
        </w:rPr>
        <w:t>Select</w:t>
      </w:r>
      <w:r w:rsidRPr="0043113B">
        <w:t xml:space="preserve"> – </w:t>
      </w:r>
      <w:r>
        <w:t xml:space="preserve">команда для извлечения информации из </w:t>
      </w:r>
      <w:proofErr w:type="spellStart"/>
      <w:r>
        <w:t>бд</w:t>
      </w:r>
      <w:proofErr w:type="spellEnd"/>
      <w:r>
        <w:t>.</w:t>
      </w:r>
    </w:p>
    <w:p w:rsidR="00430CE8" w:rsidRPr="0043113B" w:rsidRDefault="00430CE8" w:rsidP="00430CE8">
      <w:r>
        <w:t>Общий вид команды:</w:t>
      </w:r>
    </w:p>
    <w:p w:rsidR="00430CE8" w:rsidRPr="0043113B" w:rsidRDefault="00430CE8" w:rsidP="00430CE8">
      <w:r>
        <w:rPr>
          <w:lang w:val="en-US"/>
        </w:rPr>
        <w:t>Select</w:t>
      </w:r>
      <w:r w:rsidRPr="00613AC5">
        <w:t xml:space="preserve"> &lt;</w:t>
      </w:r>
      <w:r>
        <w:t>Имя столбца</w:t>
      </w:r>
      <w:r w:rsidRPr="00613AC5">
        <w:t>&gt;</w:t>
      </w:r>
      <w:r>
        <w:t xml:space="preserve"> </w:t>
      </w:r>
      <w:r>
        <w:rPr>
          <w:lang w:val="en-US"/>
        </w:rPr>
        <w:t>from</w:t>
      </w:r>
      <w:r w:rsidRPr="00613AC5">
        <w:t xml:space="preserve"> &lt;</w:t>
      </w:r>
      <w:r>
        <w:t>Имя таблицы</w:t>
      </w:r>
      <w:r w:rsidRPr="00613AC5">
        <w:t xml:space="preserve">&gt; </w:t>
      </w:r>
      <w:r>
        <w:rPr>
          <w:lang w:val="en-US"/>
        </w:rPr>
        <w:t>where</w:t>
      </w:r>
      <w:r w:rsidRPr="00613AC5">
        <w:t>&lt;</w:t>
      </w:r>
      <w:r>
        <w:t>условия</w:t>
      </w:r>
      <w:r w:rsidRPr="00613AC5">
        <w:t>&gt;</w:t>
      </w:r>
      <w:r w:rsidRPr="00DD2FA9">
        <w:t xml:space="preserve"> </w:t>
      </w:r>
      <w:r>
        <w:rPr>
          <w:lang w:val="en-US"/>
        </w:rPr>
        <w:t>order</w:t>
      </w:r>
      <w:r w:rsidRPr="00DD2FA9">
        <w:t xml:space="preserve"> </w:t>
      </w:r>
      <w:r>
        <w:rPr>
          <w:lang w:val="en-US"/>
        </w:rPr>
        <w:t>by</w:t>
      </w:r>
      <w:r w:rsidRPr="0043113B">
        <w:t>;</w:t>
      </w:r>
    </w:p>
    <w:p w:rsidR="00430CE8" w:rsidRPr="0043113B" w:rsidRDefault="00430CE8" w:rsidP="00430CE8"/>
    <w:p w:rsidR="00430CE8" w:rsidRDefault="00430CE8" w:rsidP="00430CE8">
      <w:r w:rsidRPr="00671595">
        <w:rPr>
          <w:i/>
          <w:color w:val="FF0000"/>
          <w:lang w:val="en-US"/>
        </w:rPr>
        <w:t>Distinct</w:t>
      </w:r>
      <w:r w:rsidRPr="00613AC5">
        <w:t xml:space="preserve"> – </w:t>
      </w:r>
      <w:r>
        <w:t xml:space="preserve">убирает дубликаты из результирующего набора строк. </w:t>
      </w:r>
    </w:p>
    <w:p w:rsidR="00430CE8" w:rsidRPr="00F12E53" w:rsidRDefault="00430CE8" w:rsidP="00430CE8">
      <w:pPr>
        <w:rPr>
          <w:lang w:val="en-US"/>
        </w:rPr>
      </w:pPr>
      <w:r w:rsidRPr="00F12E53">
        <w:rPr>
          <w:lang w:val="en-US"/>
        </w:rPr>
        <w:t xml:space="preserve">SELECT DISTINCT column1 FROM </w:t>
      </w:r>
      <w:proofErr w:type="spellStart"/>
      <w:r w:rsidRPr="00F12E53">
        <w:rPr>
          <w:lang w:val="en-US"/>
        </w:rPr>
        <w:t>table_name</w:t>
      </w:r>
      <w:proofErr w:type="spellEnd"/>
      <w:r w:rsidRPr="00F12E53">
        <w:rPr>
          <w:lang w:val="en-US"/>
        </w:rPr>
        <w:t xml:space="preserve">; - </w:t>
      </w:r>
      <w:r>
        <w:t>выведет</w:t>
      </w:r>
      <w:r w:rsidRPr="00F12E53">
        <w:rPr>
          <w:lang w:val="en-US"/>
        </w:rPr>
        <w:t xml:space="preserve"> </w:t>
      </w:r>
      <w:r>
        <w:t>уникальные</w:t>
      </w:r>
      <w:r w:rsidRPr="00F12E53">
        <w:rPr>
          <w:lang w:val="en-US"/>
        </w:rPr>
        <w:t xml:space="preserve"> </w:t>
      </w:r>
      <w:r>
        <w:t>значения</w:t>
      </w:r>
      <w:r w:rsidRPr="00F12E53">
        <w:rPr>
          <w:lang w:val="en-US"/>
        </w:rPr>
        <w:t xml:space="preserve"> </w:t>
      </w:r>
      <w:r>
        <w:t>для</w:t>
      </w:r>
      <w:r w:rsidRPr="00F12E53">
        <w:rPr>
          <w:lang w:val="en-US"/>
        </w:rPr>
        <w:t xml:space="preserve"> </w:t>
      </w:r>
      <w:r>
        <w:rPr>
          <w:lang w:val="en-US"/>
        </w:rPr>
        <w:t>column1</w:t>
      </w:r>
    </w:p>
    <w:p w:rsidR="00430CE8" w:rsidRDefault="00430CE8" w:rsidP="00430CE8">
      <w:pPr>
        <w:rPr>
          <w:lang w:val="en-US"/>
        </w:rPr>
      </w:pPr>
      <w:r w:rsidRPr="00F12E53">
        <w:rPr>
          <w:lang w:val="en-US"/>
        </w:rPr>
        <w:t xml:space="preserve">SELECT DISTINCT column1, column2 FROM </w:t>
      </w:r>
      <w:proofErr w:type="spellStart"/>
      <w:r w:rsidRPr="00F12E53">
        <w:rPr>
          <w:lang w:val="en-US"/>
        </w:rPr>
        <w:t>table_name</w:t>
      </w:r>
      <w:proofErr w:type="spellEnd"/>
      <w:r w:rsidRPr="00F12E53">
        <w:rPr>
          <w:lang w:val="en-US"/>
        </w:rPr>
        <w:t>;</w:t>
      </w:r>
      <w:r>
        <w:rPr>
          <w:lang w:val="en-US"/>
        </w:rPr>
        <w:t xml:space="preserve"> - </w:t>
      </w:r>
      <w:r>
        <w:t>Выведет</w:t>
      </w:r>
      <w:r w:rsidRPr="00F12E53">
        <w:rPr>
          <w:lang w:val="en-US"/>
        </w:rPr>
        <w:t xml:space="preserve"> </w:t>
      </w:r>
      <w:r>
        <w:t>уникальные</w:t>
      </w:r>
      <w:r w:rsidRPr="00F12E53">
        <w:rPr>
          <w:lang w:val="en-US"/>
        </w:rPr>
        <w:t xml:space="preserve"> </w:t>
      </w:r>
      <w:r w:rsidRPr="00F12E53">
        <w:rPr>
          <w:u w:val="single"/>
        </w:rPr>
        <w:t>комбинации</w:t>
      </w:r>
      <w:r w:rsidRPr="00F12E53">
        <w:rPr>
          <w:u w:val="single"/>
          <w:lang w:val="en-US"/>
        </w:rPr>
        <w:t xml:space="preserve"> </w:t>
      </w:r>
      <w:r w:rsidRPr="00F12E53">
        <w:rPr>
          <w:u w:val="single"/>
        </w:rPr>
        <w:t>значений</w:t>
      </w:r>
      <w:r>
        <w:rPr>
          <w:u w:val="single"/>
          <w:lang w:val="en-US"/>
        </w:rPr>
        <w:t xml:space="preserve"> </w:t>
      </w:r>
      <w:r w:rsidRPr="00F12E53">
        <w:t>для</w:t>
      </w:r>
      <w:r w:rsidRPr="00F12E53">
        <w:rPr>
          <w:lang w:val="en-US"/>
        </w:rPr>
        <w:t xml:space="preserve"> column1 </w:t>
      </w:r>
      <w:r w:rsidRPr="00F12E53">
        <w:t>и</w:t>
      </w:r>
      <w:r w:rsidRPr="00F12E53">
        <w:rPr>
          <w:lang w:val="en-US"/>
        </w:rPr>
        <w:t xml:space="preserve"> column2</w:t>
      </w:r>
    </w:p>
    <w:p w:rsidR="00430CE8" w:rsidRDefault="00430CE8" w:rsidP="00430CE8">
      <w:r w:rsidRPr="00F12E53">
        <w:rPr>
          <w:lang w:val="en-US"/>
        </w:rPr>
        <w:t>SELECT</w:t>
      </w:r>
      <w:r w:rsidRPr="00F12E53">
        <w:t xml:space="preserve"> </w:t>
      </w:r>
      <w:r>
        <w:rPr>
          <w:lang w:val="en-US"/>
        </w:rPr>
        <w:t>column</w:t>
      </w:r>
      <w:r w:rsidRPr="00F12E53">
        <w:t xml:space="preserve">1 </w:t>
      </w:r>
      <w:r w:rsidRPr="00F12E53">
        <w:rPr>
          <w:lang w:val="en-US"/>
        </w:rPr>
        <w:t>DISTINCT</w:t>
      </w:r>
      <w:r w:rsidRPr="00F12E53">
        <w:t xml:space="preserve"> </w:t>
      </w:r>
      <w:r w:rsidRPr="00F12E53">
        <w:rPr>
          <w:lang w:val="en-US"/>
        </w:rPr>
        <w:t>column</w:t>
      </w:r>
      <w:r w:rsidRPr="00F12E53">
        <w:t xml:space="preserve">2 </w:t>
      </w:r>
      <w:r w:rsidRPr="00F12E53">
        <w:rPr>
          <w:lang w:val="en-US"/>
        </w:rPr>
        <w:t>FROM</w:t>
      </w:r>
      <w:r w:rsidRPr="00F12E53">
        <w:t xml:space="preserve"> </w:t>
      </w:r>
      <w:r w:rsidRPr="00F12E53">
        <w:rPr>
          <w:lang w:val="en-US"/>
        </w:rPr>
        <w:t>table</w:t>
      </w:r>
      <w:r w:rsidRPr="00F12E53">
        <w:t>_</w:t>
      </w:r>
      <w:r w:rsidRPr="00F12E53">
        <w:rPr>
          <w:lang w:val="en-US"/>
        </w:rPr>
        <w:t>name</w:t>
      </w:r>
      <w:r w:rsidRPr="00F12E53">
        <w:t xml:space="preserve">; - </w:t>
      </w:r>
      <w:r>
        <w:t>Такой</w:t>
      </w:r>
      <w:r w:rsidRPr="00F12E53">
        <w:t xml:space="preserve"> </w:t>
      </w:r>
      <w:r>
        <w:t>синтаксис</w:t>
      </w:r>
      <w:r w:rsidRPr="00F12E53">
        <w:t xml:space="preserve"> </w:t>
      </w:r>
      <w:r>
        <w:t>недопустим</w:t>
      </w:r>
      <w:r w:rsidRPr="00F12E53">
        <w:t xml:space="preserve"> </w:t>
      </w:r>
      <w:r>
        <w:t>по</w:t>
      </w:r>
      <w:r w:rsidRPr="00F12E53">
        <w:t xml:space="preserve"> </w:t>
      </w:r>
      <w:r>
        <w:t>причине</w:t>
      </w:r>
      <w:r w:rsidRPr="00F12E53">
        <w:t xml:space="preserve"> </w:t>
      </w:r>
      <w:r>
        <w:t>возможного несоответствия кол-ва значений двух атрибутов (у первого выведутся все значения, включая неуникальные, у второго неуникальные отбрасываются, что ведет к несоответствию кол-ва строк и неопределенностью в заполнении строк данными)</w:t>
      </w:r>
    </w:p>
    <w:p w:rsidR="00430CE8" w:rsidRPr="00F12E53" w:rsidRDefault="00430CE8" w:rsidP="00430CE8"/>
    <w:p w:rsidR="00430CE8" w:rsidRDefault="00430CE8" w:rsidP="00430CE8">
      <w:r w:rsidRPr="00671595">
        <w:rPr>
          <w:i/>
          <w:color w:val="FF0000"/>
          <w:lang w:val="en-US"/>
        </w:rPr>
        <w:t>As</w:t>
      </w:r>
      <w:r w:rsidRPr="00DC52DA">
        <w:t xml:space="preserve"> – </w:t>
      </w:r>
      <w:proofErr w:type="spellStart"/>
      <w:r>
        <w:t>алиас</w:t>
      </w:r>
      <w:proofErr w:type="spellEnd"/>
      <w:r>
        <w:t xml:space="preserve">, используется </w:t>
      </w:r>
      <w:r w:rsidRPr="009C41AE">
        <w:t>для</w:t>
      </w:r>
      <w:r>
        <w:t xml:space="preserve"> задания псевдонима столбца или таблицы в результирующем запросе (относится к получаемому выводу, сама таблица не меняется)</w:t>
      </w:r>
    </w:p>
    <w:p w:rsidR="00430CE8" w:rsidRPr="009C41AE" w:rsidRDefault="00430CE8" w:rsidP="00430CE8">
      <w:pPr>
        <w:rPr>
          <w:lang w:val="en-US"/>
        </w:rPr>
      </w:pPr>
      <w:r w:rsidRPr="00DC52DA">
        <w:rPr>
          <w:lang w:val="en-US"/>
        </w:rPr>
        <w:t xml:space="preserve">SELECT * FROM students AS </w:t>
      </w:r>
      <w:proofErr w:type="spellStart"/>
      <w:r w:rsidRPr="00DC52DA">
        <w:rPr>
          <w:lang w:val="en-US"/>
        </w:rPr>
        <w:t>name_alias</w:t>
      </w:r>
      <w:proofErr w:type="spellEnd"/>
      <w:proofErr w:type="gramStart"/>
      <w:r w:rsidRPr="00DC52DA">
        <w:rPr>
          <w:lang w:val="en-US"/>
        </w:rPr>
        <w:t>;</w:t>
      </w:r>
      <w:proofErr w:type="gramEnd"/>
      <w:r w:rsidRPr="00DC52DA">
        <w:rPr>
          <w:lang w:val="en-US"/>
        </w:rPr>
        <w:t xml:space="preserve"> - </w:t>
      </w:r>
      <w:r>
        <w:t>для</w:t>
      </w:r>
      <w:r w:rsidRPr="00DC52DA">
        <w:rPr>
          <w:lang w:val="en-US"/>
        </w:rPr>
        <w:t xml:space="preserve"> </w:t>
      </w:r>
      <w:r>
        <w:t>переименования</w:t>
      </w:r>
      <w:r w:rsidRPr="00DC52DA">
        <w:rPr>
          <w:lang w:val="en-US"/>
        </w:rPr>
        <w:t xml:space="preserve"> </w:t>
      </w:r>
      <w:r>
        <w:t>таблицы</w:t>
      </w:r>
      <w:r w:rsidRPr="009C41AE">
        <w:rPr>
          <w:lang w:val="en-US"/>
        </w:rPr>
        <w:t>.</w:t>
      </w:r>
    </w:p>
    <w:p w:rsidR="00430CE8" w:rsidRPr="00A47D5A" w:rsidRDefault="00430CE8" w:rsidP="00430CE8">
      <w:pPr>
        <w:rPr>
          <w:lang w:val="en-US"/>
        </w:rPr>
      </w:pPr>
      <w:r w:rsidRPr="00DC52DA">
        <w:rPr>
          <w:lang w:val="en-US"/>
        </w:rPr>
        <w:t xml:space="preserve">SELECT id AS </w:t>
      </w:r>
      <w:proofErr w:type="spellStart"/>
      <w:r w:rsidRPr="00DC52DA">
        <w:rPr>
          <w:lang w:val="en-US"/>
        </w:rPr>
        <w:t>student_id</w:t>
      </w:r>
      <w:proofErr w:type="spellEnd"/>
      <w:r w:rsidRPr="00DC52DA">
        <w:rPr>
          <w:lang w:val="en-US"/>
        </w:rPr>
        <w:t xml:space="preserve">, name AS </w:t>
      </w:r>
      <w:proofErr w:type="spellStart"/>
      <w:r w:rsidRPr="00DC52DA">
        <w:rPr>
          <w:lang w:val="en-US"/>
        </w:rPr>
        <w:t>student_name</w:t>
      </w:r>
      <w:proofErr w:type="spellEnd"/>
      <w:r w:rsidRPr="00DC52DA">
        <w:rPr>
          <w:lang w:val="en-US"/>
        </w:rPr>
        <w:t xml:space="preserve"> FROM students; - </w:t>
      </w:r>
      <w:r>
        <w:t>для</w:t>
      </w:r>
      <w:r w:rsidRPr="00DC52DA">
        <w:rPr>
          <w:lang w:val="en-US"/>
        </w:rPr>
        <w:t xml:space="preserve"> </w:t>
      </w:r>
      <w:r>
        <w:t>переименования</w:t>
      </w:r>
      <w:r w:rsidRPr="00DC52DA">
        <w:rPr>
          <w:lang w:val="en-US"/>
        </w:rPr>
        <w:t xml:space="preserve"> </w:t>
      </w:r>
      <w:r>
        <w:t>колонок</w:t>
      </w:r>
    </w:p>
    <w:p w:rsidR="00430CE8" w:rsidRDefault="00430CE8" w:rsidP="00430CE8">
      <w:r>
        <w:t xml:space="preserve">Оператор </w:t>
      </w:r>
      <w:r>
        <w:rPr>
          <w:lang w:val="en-US"/>
        </w:rPr>
        <w:t>as</w:t>
      </w:r>
      <w:r w:rsidRPr="00A47D5A">
        <w:t xml:space="preserve"> </w:t>
      </w:r>
      <w:r>
        <w:t>можно опускать.</w:t>
      </w:r>
    </w:p>
    <w:p w:rsidR="00430CE8" w:rsidRDefault="00430CE8" w:rsidP="00430CE8"/>
    <w:p w:rsidR="00430CE8" w:rsidRDefault="00430CE8" w:rsidP="00430CE8">
      <w:r w:rsidRPr="00660E30">
        <w:rPr>
          <w:b/>
          <w:color w:val="FF0000"/>
          <w:lang w:val="en-US"/>
        </w:rPr>
        <w:t>Join</w:t>
      </w:r>
      <w:r w:rsidRPr="00181025">
        <w:rPr>
          <w:b/>
          <w:color w:val="FF0000"/>
        </w:rPr>
        <w:t xml:space="preserve"> </w:t>
      </w:r>
      <w:r>
        <w:t>–</w:t>
      </w:r>
      <w:r w:rsidRPr="00181025">
        <w:t xml:space="preserve"> </w:t>
      </w:r>
      <w:r>
        <w:t>Оператор для объединения данных из нескольких таблиц.</w:t>
      </w:r>
    </w:p>
    <w:p w:rsidR="00430CE8" w:rsidRDefault="00430CE8" w:rsidP="00430CE8">
      <w:r>
        <w:rPr>
          <w:lang w:val="en-US"/>
        </w:rPr>
        <w:t>Select</w:t>
      </w:r>
      <w:r w:rsidRPr="00BA116F">
        <w:t xml:space="preserve"> </w:t>
      </w:r>
      <w:r w:rsidRPr="00733D72">
        <w:t>&lt;</w:t>
      </w:r>
      <w:proofErr w:type="spellStart"/>
      <w:r>
        <w:t>Таблица</w:t>
      </w:r>
      <w:r w:rsidRPr="00733D72">
        <w:t>.</w:t>
      </w:r>
      <w:r>
        <w:t>аргумент</w:t>
      </w:r>
      <w:proofErr w:type="spellEnd"/>
      <w:r w:rsidRPr="00733D72">
        <w:t xml:space="preserve">&gt; </w:t>
      </w:r>
      <w:r>
        <w:rPr>
          <w:lang w:val="en-US"/>
        </w:rPr>
        <w:t>from</w:t>
      </w:r>
      <w:r w:rsidRPr="00BA116F">
        <w:t xml:space="preserve"> &lt;</w:t>
      </w:r>
      <w:r>
        <w:t>Таблица1</w:t>
      </w:r>
      <w:r w:rsidRPr="00BA116F">
        <w:t>&gt;</w:t>
      </w:r>
      <w:r>
        <w:t xml:space="preserve"> </w:t>
      </w:r>
      <w:r>
        <w:rPr>
          <w:lang w:val="en-US"/>
        </w:rPr>
        <w:t>join</w:t>
      </w:r>
      <w:r w:rsidRPr="00BA116F">
        <w:t xml:space="preserve"> &lt;</w:t>
      </w:r>
      <w:r>
        <w:t>Таблица2</w:t>
      </w:r>
      <w:r w:rsidRPr="00BA116F">
        <w:t>&gt;</w:t>
      </w:r>
      <w:r>
        <w:t xml:space="preserve"> </w:t>
      </w:r>
      <w:r>
        <w:rPr>
          <w:lang w:val="en-US"/>
        </w:rPr>
        <w:t>on</w:t>
      </w:r>
      <w:r w:rsidRPr="00BA116F">
        <w:t xml:space="preserve"> &lt;</w:t>
      </w:r>
      <w:r>
        <w:t>Таблица1.аргумент</w:t>
      </w:r>
      <w:r w:rsidRPr="00BA116F">
        <w:t>&gt;</w:t>
      </w:r>
      <w:r>
        <w:t xml:space="preserve"> = </w:t>
      </w:r>
      <w:r w:rsidRPr="00BA116F">
        <w:t>&lt;</w:t>
      </w:r>
      <w:r>
        <w:t>Таблица2.аргумент</w:t>
      </w:r>
      <w:r w:rsidRPr="00BA116F">
        <w:t>&gt;</w:t>
      </w:r>
      <w:r>
        <w:t xml:space="preserve"> - в </w:t>
      </w:r>
      <w:r>
        <w:rPr>
          <w:lang w:val="en-US"/>
        </w:rPr>
        <w:t>select</w:t>
      </w:r>
      <w:r w:rsidRPr="00BA116F">
        <w:t xml:space="preserve"> </w:t>
      </w:r>
      <w:r>
        <w:t xml:space="preserve">так же нужно указывать таблица. аргумент, после </w:t>
      </w:r>
      <w:r>
        <w:rPr>
          <w:lang w:val="en-US"/>
        </w:rPr>
        <w:t>on</w:t>
      </w:r>
      <w:r>
        <w:t xml:space="preserve"> условия объединения</w:t>
      </w:r>
    </w:p>
    <w:p w:rsidR="00430CE8" w:rsidRPr="00B30B33" w:rsidRDefault="00430CE8" w:rsidP="00430CE8">
      <w:pPr>
        <w:rPr>
          <w:b/>
          <w:color w:val="FF0000"/>
        </w:rPr>
      </w:pPr>
      <w:r w:rsidRPr="00B30B33">
        <w:rPr>
          <w:color w:val="FF0000"/>
          <w:lang w:val="en-US"/>
        </w:rPr>
        <w:t>Using</w:t>
      </w:r>
      <w:r w:rsidRPr="00B30B33">
        <w:rPr>
          <w:color w:val="FF0000"/>
        </w:rPr>
        <w:t xml:space="preserve"> – </w:t>
      </w:r>
      <w:r w:rsidRPr="00B30B33">
        <w:t xml:space="preserve">синтаксический сахар, используется вместо </w:t>
      </w:r>
      <w:r>
        <w:rPr>
          <w:lang w:val="en-US"/>
        </w:rPr>
        <w:t>ON</w:t>
      </w:r>
      <w:r>
        <w:t>, в случае, если</w:t>
      </w:r>
      <w:r w:rsidRPr="00B30B33">
        <w:t xml:space="preserve"> </w:t>
      </w:r>
      <w:r>
        <w:t>ссылаемые аргументы у соединяемых таблиц совпадают.</w:t>
      </w:r>
    </w:p>
    <w:p w:rsidR="00430CE8" w:rsidRPr="005771C4" w:rsidRDefault="00430CE8" w:rsidP="00430CE8">
      <w:pPr>
        <w:rPr>
          <w:i/>
        </w:rPr>
      </w:pPr>
    </w:p>
    <w:p w:rsidR="00430CE8" w:rsidRPr="005771C4" w:rsidRDefault="00430CE8" w:rsidP="00430CE8">
      <w:pPr>
        <w:rPr>
          <w:i/>
        </w:rPr>
      </w:pPr>
    </w:p>
    <w:p w:rsidR="00430CE8" w:rsidRDefault="00430CE8" w:rsidP="00430CE8">
      <w:r w:rsidRPr="009C41AE">
        <w:rPr>
          <w:i/>
          <w:lang w:val="en-US"/>
        </w:rPr>
        <w:lastRenderedPageBreak/>
        <w:t>Expressions</w:t>
      </w:r>
      <w:r w:rsidRPr="00CA2F3D">
        <w:t xml:space="preserve"> – </w:t>
      </w:r>
      <w:r>
        <w:t>результаты вывода для каждого аргумента можно изменять перед выводом посредством операций и выражений (изменяется вывод, но база не меняется).</w:t>
      </w:r>
    </w:p>
    <w:p w:rsidR="00430CE8" w:rsidRPr="00AE24EF" w:rsidRDefault="00430CE8" w:rsidP="00430CE8">
      <w:r>
        <w:t>Арифметические операции, операции сравнения, текстовые операции (конкатенация), логические (</w:t>
      </w:r>
      <w:r>
        <w:rPr>
          <w:lang w:val="en-US"/>
        </w:rPr>
        <w:t>and</w:t>
      </w:r>
      <w:r w:rsidRPr="00AE24EF">
        <w:t xml:space="preserve">, </w:t>
      </w:r>
      <w:r>
        <w:rPr>
          <w:lang w:val="en-US"/>
        </w:rPr>
        <w:t>or</w:t>
      </w:r>
      <w:r w:rsidRPr="00AE24EF">
        <w:t xml:space="preserve">, </w:t>
      </w:r>
      <w:r>
        <w:rPr>
          <w:lang w:val="en-US"/>
        </w:rPr>
        <w:t>not</w:t>
      </w:r>
      <w:r>
        <w:t>)</w:t>
      </w:r>
      <w:r w:rsidRPr="00AE24EF">
        <w:t xml:space="preserve">, </w:t>
      </w:r>
      <w:r>
        <w:t>функции (</w:t>
      </w:r>
      <w:r>
        <w:rPr>
          <w:lang w:val="en-US"/>
        </w:rPr>
        <w:t>sum</w:t>
      </w:r>
      <w:r w:rsidRPr="00AE24EF">
        <w:t xml:space="preserve">, </w:t>
      </w:r>
      <w:proofErr w:type="spellStart"/>
      <w:r>
        <w:rPr>
          <w:lang w:val="en-US"/>
        </w:rPr>
        <w:t>avg</w:t>
      </w:r>
      <w:proofErr w:type="spellEnd"/>
      <w:r w:rsidRPr="00AE24EF">
        <w:t xml:space="preserve">, </w:t>
      </w:r>
      <w:r>
        <w:rPr>
          <w:lang w:val="en-US"/>
        </w:rPr>
        <w:t>count</w:t>
      </w:r>
      <w:r w:rsidRPr="00AE24EF">
        <w:t xml:space="preserve"> </w:t>
      </w:r>
      <w:r>
        <w:t xml:space="preserve">и </w:t>
      </w:r>
      <w:proofErr w:type="spellStart"/>
      <w:r>
        <w:t>тд</w:t>
      </w:r>
      <w:proofErr w:type="spellEnd"/>
      <w:r>
        <w:t>) и др.</w:t>
      </w:r>
    </w:p>
    <w:p w:rsidR="00430CE8" w:rsidRDefault="00430CE8" w:rsidP="00430CE8">
      <w:r>
        <w:t>1) Арифметические операции - Подразумевают операции сложения, вычитания, умножения, деления, процентный остаток.</w:t>
      </w:r>
      <w:r w:rsidRPr="00BF1F81">
        <w:t xml:space="preserve"> </w:t>
      </w:r>
      <w:r>
        <w:t>Могут быть произведены как между аргументом и числовыми значениями, так и между аргументами.</w:t>
      </w:r>
    </w:p>
    <w:p w:rsidR="00430CE8" w:rsidRPr="00CC7109" w:rsidRDefault="00430CE8" w:rsidP="00430CE8">
      <w:pPr>
        <w:rPr>
          <w:color w:val="FF0000"/>
        </w:rPr>
      </w:pPr>
      <w:r>
        <w:t xml:space="preserve">2) Текстовые операции – Основная текстовая операция – конкатенация, с помощью оператора </w:t>
      </w:r>
      <w:r w:rsidRPr="00CC7109">
        <w:rPr>
          <w:color w:val="FF0000"/>
        </w:rPr>
        <w:t>||</w:t>
      </w:r>
      <w:r>
        <w:t xml:space="preserve">, помимо нее есть функции для работы со строками типа </w:t>
      </w:r>
      <w:proofErr w:type="spellStart"/>
      <w:r w:rsidRPr="00CC7109">
        <w:rPr>
          <w:color w:val="FF0000"/>
          <w:lang w:val="en-US"/>
        </w:rPr>
        <w:t>concat</w:t>
      </w:r>
      <w:proofErr w:type="spellEnd"/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upper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lower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length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substring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trim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left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right</w:t>
      </w:r>
      <w:r w:rsidRPr="00CC7109">
        <w:rPr>
          <w:color w:val="FF0000"/>
        </w:rPr>
        <w:t>.</w:t>
      </w:r>
    </w:p>
    <w:p w:rsidR="00430CE8" w:rsidRDefault="00430CE8" w:rsidP="00430CE8">
      <w:r>
        <w:t xml:space="preserve">Операции сравнения, логические операции и </w:t>
      </w:r>
      <w:r>
        <w:rPr>
          <w:lang w:val="en-US"/>
        </w:rPr>
        <w:t>null</w:t>
      </w:r>
      <w:r w:rsidRPr="008E583C">
        <w:t xml:space="preserve"> </w:t>
      </w:r>
      <w:r>
        <w:t xml:space="preserve">операции: Эти типы выражений используются в контексте оператора </w:t>
      </w:r>
      <w:r w:rsidRPr="00CC7109">
        <w:rPr>
          <w:color w:val="FF0000"/>
          <w:lang w:val="en-US"/>
        </w:rPr>
        <w:t>Where</w:t>
      </w:r>
      <w:r>
        <w:t xml:space="preserve">, с помощью которого задаются условия результирующей выборки значений. </w:t>
      </w:r>
    </w:p>
    <w:p w:rsidR="00430CE8" w:rsidRPr="00884CD7" w:rsidRDefault="00430CE8" w:rsidP="00430CE8">
      <w:r>
        <w:t>3) Операции сравнения – стандартные</w:t>
      </w:r>
      <w:r w:rsidRPr="00CC7109">
        <w:t xml:space="preserve"> (&gt;, &lt;, = </w:t>
      </w:r>
      <w:r>
        <w:t xml:space="preserve">и </w:t>
      </w:r>
      <w:proofErr w:type="spellStart"/>
      <w:r>
        <w:t>тд</w:t>
      </w:r>
      <w:proofErr w:type="spellEnd"/>
      <w:r w:rsidRPr="00CC7109">
        <w:t>)</w:t>
      </w:r>
      <w:r>
        <w:t xml:space="preserve">, </w:t>
      </w:r>
      <w:r>
        <w:rPr>
          <w:lang w:val="en-US"/>
        </w:rPr>
        <w:t>null</w:t>
      </w:r>
      <w:r w:rsidRPr="00BA610E">
        <w:t xml:space="preserve"> </w:t>
      </w:r>
      <w:r>
        <w:t>операции (</w:t>
      </w:r>
      <w:r w:rsidRPr="00CC7109">
        <w:rPr>
          <w:color w:val="FF0000"/>
          <w:lang w:val="en-US"/>
        </w:rPr>
        <w:t>is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null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is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not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null</w:t>
      </w:r>
      <w:r>
        <w:t xml:space="preserve">) так же можно отнести к операциям сравнения, но так как любое сравнение с </w:t>
      </w:r>
      <w:r>
        <w:rPr>
          <w:lang w:val="en-US"/>
        </w:rPr>
        <w:t>null</w:t>
      </w:r>
      <w:r w:rsidRPr="00BA610E">
        <w:t xml:space="preserve"> </w:t>
      </w:r>
      <w:r>
        <w:t xml:space="preserve">дает </w:t>
      </w:r>
      <w:r>
        <w:rPr>
          <w:lang w:val="en-US"/>
        </w:rPr>
        <w:t>false</w:t>
      </w:r>
      <w:r w:rsidRPr="00BA610E">
        <w:t xml:space="preserve"> </w:t>
      </w:r>
      <w:r>
        <w:t xml:space="preserve">(даже с другим </w:t>
      </w:r>
      <w:r>
        <w:rPr>
          <w:lang w:val="en-US"/>
        </w:rPr>
        <w:t>null</w:t>
      </w:r>
      <w:r>
        <w:t xml:space="preserve">) их вынесли отдельно. При сравнении текстовых значений используется </w:t>
      </w:r>
      <w:r w:rsidRPr="00884CD7">
        <w:t>лексикографический</w:t>
      </w:r>
      <w:r>
        <w:t xml:space="preserve"> порядок (как в словаре).</w:t>
      </w:r>
    </w:p>
    <w:p w:rsidR="00430CE8" w:rsidRPr="00AF2E38" w:rsidRDefault="00430CE8" w:rsidP="00430CE8">
      <w:r>
        <w:t xml:space="preserve">4) Логические операции используются для комбинирования нескольких операций сравнения – </w:t>
      </w:r>
      <w:r w:rsidRPr="00CC7109">
        <w:rPr>
          <w:color w:val="FF0000"/>
          <w:lang w:val="en-US"/>
        </w:rPr>
        <w:t>and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or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not</w:t>
      </w:r>
      <w:r w:rsidRPr="00FA00D5">
        <w:t>.</w:t>
      </w:r>
      <w:r>
        <w:t xml:space="preserve"> </w:t>
      </w:r>
      <w:r>
        <w:rPr>
          <w:lang w:val="en-US"/>
        </w:rPr>
        <w:t>and</w:t>
      </w:r>
      <w:r w:rsidRPr="00D72CA0">
        <w:t xml:space="preserve"> – </w:t>
      </w:r>
      <w:r>
        <w:t xml:space="preserve">вводит несколько условий для соответствия, </w:t>
      </w:r>
      <w:r>
        <w:rPr>
          <w:lang w:val="en-US"/>
        </w:rPr>
        <w:t>or</w:t>
      </w:r>
      <w:r w:rsidRPr="00D72CA0">
        <w:t xml:space="preserve"> – </w:t>
      </w:r>
      <w:r>
        <w:t>вводит условия, одно из которых должно быть выполнено,</w:t>
      </w:r>
      <w:r w:rsidRPr="00C340FE">
        <w:t xml:space="preserve"> </w:t>
      </w:r>
      <w:r>
        <w:rPr>
          <w:lang w:val="en-US"/>
        </w:rPr>
        <w:t>not</w:t>
      </w:r>
      <w:r w:rsidRPr="00AF2E38">
        <w:t xml:space="preserve"> </w:t>
      </w:r>
      <w:r>
        <w:t>–</w:t>
      </w:r>
      <w:r w:rsidRPr="00AF2E38">
        <w:t xml:space="preserve"> </w:t>
      </w:r>
      <w:r>
        <w:t>исключает случаи, подходящие под условия (</w:t>
      </w:r>
      <w:r>
        <w:rPr>
          <w:lang w:val="en-US"/>
        </w:rPr>
        <w:t>where</w:t>
      </w:r>
      <w:r w:rsidRPr="00AF2E38">
        <w:t xml:space="preserve"> </w:t>
      </w:r>
      <w:r>
        <w:rPr>
          <w:lang w:val="en-US"/>
        </w:rPr>
        <w:t>not</w:t>
      </w:r>
      <w:r w:rsidRPr="00AF2E38">
        <w:t xml:space="preserve"> &lt;</w:t>
      </w:r>
      <w:r>
        <w:t>условие</w:t>
      </w:r>
      <w:r w:rsidRPr="00AF2E38">
        <w:t>&gt;</w:t>
      </w:r>
      <w:r>
        <w:t>).</w:t>
      </w:r>
    </w:p>
    <w:p w:rsidR="00430CE8" w:rsidRDefault="00430CE8" w:rsidP="00430CE8">
      <w:r>
        <w:t xml:space="preserve">Оператор </w:t>
      </w:r>
      <w:r w:rsidRPr="00671595">
        <w:rPr>
          <w:color w:val="FF0000"/>
          <w:lang w:val="en-US"/>
        </w:rPr>
        <w:t>between</w:t>
      </w:r>
      <w:r w:rsidRPr="00884CD7">
        <w:t xml:space="preserve"> </w:t>
      </w:r>
      <w:r>
        <w:t>так же задает промежуток значений. Является аналогом записи</w:t>
      </w:r>
    </w:p>
    <w:p w:rsidR="00430CE8" w:rsidRPr="00C340FE" w:rsidRDefault="00430CE8" w:rsidP="00430CE8">
      <w:r>
        <w:t xml:space="preserve"> </w:t>
      </w:r>
      <w:r>
        <w:rPr>
          <w:lang w:val="en-US"/>
        </w:rPr>
        <w:t>Where</w:t>
      </w:r>
      <w:r w:rsidRPr="00C340FE">
        <w:t xml:space="preserve"> </w:t>
      </w:r>
      <w:r>
        <w:t>аргумент</w:t>
      </w:r>
      <w:r w:rsidRPr="00671595">
        <w:t xml:space="preserve"> </w:t>
      </w:r>
      <w:proofErr w:type="spellStart"/>
      <w:r w:rsidRPr="00671595">
        <w:t>between</w:t>
      </w:r>
      <w:proofErr w:type="spellEnd"/>
      <w:r>
        <w:t xml:space="preserve"> </w:t>
      </w:r>
      <w:r>
        <w:rPr>
          <w:lang w:val="en-US"/>
        </w:rPr>
        <w:t>table</w:t>
      </w:r>
      <w:r w:rsidRPr="00884CD7">
        <w:t>_1</w:t>
      </w:r>
      <w:r>
        <w:t xml:space="preserve"> </w:t>
      </w:r>
      <w:r w:rsidRPr="00884CD7">
        <w:t>&gt;</w:t>
      </w:r>
      <w:r>
        <w:t xml:space="preserve">= значение </w:t>
      </w:r>
      <w:r>
        <w:rPr>
          <w:lang w:val="en-US"/>
        </w:rPr>
        <w:t>and</w:t>
      </w:r>
      <w:r w:rsidRPr="00884CD7">
        <w:t xml:space="preserve"> &lt;</w:t>
      </w:r>
      <w:r>
        <w:t>= значение</w:t>
      </w:r>
      <w:r w:rsidRPr="00C340FE">
        <w:t>;</w:t>
      </w:r>
    </w:p>
    <w:p w:rsidR="00430CE8" w:rsidRPr="00884CD7" w:rsidRDefault="00430CE8" w:rsidP="00430CE8">
      <w:r>
        <w:t xml:space="preserve">Оператор </w:t>
      </w:r>
      <w:proofErr w:type="gramStart"/>
      <w:r w:rsidRPr="00CC7109">
        <w:rPr>
          <w:color w:val="FF0000"/>
          <w:lang w:val="en-US"/>
        </w:rPr>
        <w:t>in</w:t>
      </w:r>
      <w:r w:rsidRPr="00CC7109">
        <w:rPr>
          <w:color w:val="FF0000"/>
        </w:rPr>
        <w:t>(</w:t>
      </w:r>
      <w:proofErr w:type="gramEnd"/>
      <w:r w:rsidRPr="00CC7109">
        <w:rPr>
          <w:color w:val="FF0000"/>
        </w:rPr>
        <w:t xml:space="preserve">список значений) </w:t>
      </w:r>
      <w:r>
        <w:t xml:space="preserve">является аналогом оператора =, выводит значения, соответствующие одному из значений в списке, может быть заменен на </w:t>
      </w:r>
      <w:r w:rsidRPr="000A0D2D">
        <w:t xml:space="preserve">                                        </w:t>
      </w:r>
      <w:r>
        <w:rPr>
          <w:lang w:val="en-US"/>
        </w:rPr>
        <w:t>where</w:t>
      </w:r>
      <w:r w:rsidRPr="000A0D2D">
        <w:t xml:space="preserve"> </w:t>
      </w:r>
      <w:r w:rsidRPr="00551AC3">
        <w:t>&lt;</w:t>
      </w:r>
      <w:r>
        <w:t>колонка</w:t>
      </w:r>
      <w:r w:rsidRPr="00551AC3">
        <w:t>&gt;</w:t>
      </w:r>
      <w:r>
        <w:t xml:space="preserve"> = </w:t>
      </w:r>
      <w:r w:rsidRPr="00551AC3">
        <w:t>&lt;</w:t>
      </w:r>
      <w:r>
        <w:t>значение</w:t>
      </w:r>
      <w:r w:rsidRPr="00551AC3">
        <w:t>&gt;</w:t>
      </w:r>
      <w:r>
        <w:t xml:space="preserve"> </w:t>
      </w:r>
      <w:r>
        <w:rPr>
          <w:lang w:val="en-US"/>
        </w:rPr>
        <w:t>or</w:t>
      </w:r>
      <w:r w:rsidRPr="00551AC3">
        <w:t xml:space="preserve"> &lt;</w:t>
      </w:r>
      <w:r>
        <w:t>колонка</w:t>
      </w:r>
      <w:r w:rsidRPr="00551AC3">
        <w:t>&gt;</w:t>
      </w:r>
      <w:r>
        <w:t xml:space="preserve"> = </w:t>
      </w:r>
      <w:r w:rsidRPr="00551AC3">
        <w:t>&lt;</w:t>
      </w:r>
      <w:r>
        <w:t>значение</w:t>
      </w:r>
      <w:r w:rsidRPr="00551AC3">
        <w:t>&gt;</w:t>
      </w:r>
    </w:p>
    <w:p w:rsidR="00430CE8" w:rsidRPr="001107EF" w:rsidRDefault="00430CE8" w:rsidP="00430CE8">
      <w:r w:rsidRPr="000A0D2D">
        <w:rPr>
          <w:color w:val="FF0000"/>
          <w:lang w:val="en-US"/>
        </w:rPr>
        <w:t>Like</w:t>
      </w:r>
      <w:r w:rsidRPr="00551AC3">
        <w:t xml:space="preserve"> –</w:t>
      </w:r>
      <w:r>
        <w:t xml:space="preserve"> оператор для поиска среди текстовых типов по заданному шаблону. Для поиска используются маски:</w:t>
      </w:r>
    </w:p>
    <w:p w:rsidR="00430CE8" w:rsidRDefault="00430CE8" w:rsidP="00430CE8">
      <w:r>
        <w:t xml:space="preserve">% - любое кол-во любых символов </w:t>
      </w:r>
    </w:p>
    <w:p w:rsidR="00430CE8" w:rsidRPr="00630A2A" w:rsidRDefault="00430CE8" w:rsidP="00430CE8">
      <w:r>
        <w:t>_ - один любой символ</w:t>
      </w:r>
    </w:p>
    <w:p w:rsidR="00430CE8" w:rsidRPr="001107EF" w:rsidRDefault="00430CE8" w:rsidP="00430CE8">
      <w:r w:rsidRPr="001107EF">
        <w:t>[</w:t>
      </w:r>
      <w:r>
        <w:rPr>
          <w:lang w:val="en-US"/>
        </w:rPr>
        <w:t>A</w:t>
      </w:r>
      <w:r>
        <w:t>-</w:t>
      </w:r>
      <w:r>
        <w:rPr>
          <w:lang w:val="en-US"/>
        </w:rPr>
        <w:t>B</w:t>
      </w:r>
      <w:r w:rsidRPr="001107EF">
        <w:t xml:space="preserve">] – </w:t>
      </w:r>
      <w:r>
        <w:t>диапазон</w:t>
      </w:r>
      <w:r w:rsidRPr="001107EF">
        <w:t xml:space="preserve"> </w:t>
      </w:r>
      <w:r>
        <w:t xml:space="preserve">допустимых символов, если </w:t>
      </w:r>
      <w:r w:rsidRPr="001107EF">
        <w:t>[^</w:t>
      </w:r>
      <w:r>
        <w:rPr>
          <w:lang w:val="en-US"/>
        </w:rPr>
        <w:t>A</w:t>
      </w:r>
      <w:r w:rsidRPr="001107EF">
        <w:t>-</w:t>
      </w:r>
      <w:r>
        <w:rPr>
          <w:lang w:val="en-US"/>
        </w:rPr>
        <w:t>B</w:t>
      </w:r>
      <w:r w:rsidRPr="001107EF">
        <w:t>]</w:t>
      </w:r>
      <w:r>
        <w:t xml:space="preserve"> или </w:t>
      </w:r>
      <w:proofErr w:type="gramStart"/>
      <w:r w:rsidRPr="001107EF">
        <w:t>[!</w:t>
      </w:r>
      <w:r>
        <w:rPr>
          <w:lang w:val="en-US"/>
        </w:rPr>
        <w:t>A</w:t>
      </w:r>
      <w:proofErr w:type="gramEnd"/>
      <w:r w:rsidRPr="001107EF">
        <w:t>-</w:t>
      </w:r>
      <w:r>
        <w:rPr>
          <w:lang w:val="en-US"/>
        </w:rPr>
        <w:t>B</w:t>
      </w:r>
      <w:r w:rsidRPr="001107EF">
        <w:t xml:space="preserve">] </w:t>
      </w:r>
      <w:r>
        <w:t>–</w:t>
      </w:r>
      <w:r w:rsidRPr="001107EF">
        <w:t xml:space="preserve"> </w:t>
      </w:r>
      <w:r>
        <w:t>отрицание этого диапазона</w:t>
      </w:r>
    </w:p>
    <w:p w:rsidR="00430CE8" w:rsidRPr="001107EF" w:rsidRDefault="00430CE8" w:rsidP="00430CE8">
      <w:r w:rsidRPr="001107EF">
        <w:t xml:space="preserve">| - </w:t>
      </w:r>
      <w:r>
        <w:t>или</w:t>
      </w:r>
    </w:p>
    <w:p w:rsidR="00430CE8" w:rsidRDefault="00430CE8" w:rsidP="00430CE8">
      <w:r>
        <w:rPr>
          <w:lang w:val="en-US"/>
        </w:rPr>
        <w:t>Escape</w:t>
      </w:r>
      <w:r w:rsidRPr="00630A2A">
        <w:t xml:space="preserve"> – </w:t>
      </w:r>
      <w:r>
        <w:t>вводит символ</w:t>
      </w:r>
      <w:r w:rsidRPr="00630A2A">
        <w:t xml:space="preserve"> </w:t>
      </w:r>
      <w:r>
        <w:t>для</w:t>
      </w:r>
      <w:r w:rsidRPr="00630A2A">
        <w:t xml:space="preserve"> </w:t>
      </w:r>
      <w:r>
        <w:t>экранирования</w:t>
      </w:r>
      <w:r w:rsidRPr="00630A2A">
        <w:t xml:space="preserve">, </w:t>
      </w:r>
      <w:r>
        <w:t>например</w:t>
      </w:r>
      <w:r w:rsidRPr="00630A2A">
        <w:t xml:space="preserve"> </w:t>
      </w:r>
      <w:r w:rsidRPr="00630A2A">
        <w:rPr>
          <w:lang w:val="en-US"/>
        </w:rPr>
        <w:t>LIKE</w:t>
      </w:r>
      <w:r w:rsidRPr="00630A2A">
        <w:t xml:space="preserve"> '</w:t>
      </w:r>
      <w:r w:rsidRPr="00630A2A">
        <w:rPr>
          <w:lang w:val="en-US"/>
        </w:rPr>
        <w:t>ST</w:t>
      </w:r>
      <w:r w:rsidRPr="00630A2A">
        <w:t xml:space="preserve">$_%' </w:t>
      </w:r>
      <w:r w:rsidRPr="00630A2A">
        <w:rPr>
          <w:lang w:val="en-US"/>
        </w:rPr>
        <w:t>ESCAPE</w:t>
      </w:r>
      <w:r w:rsidRPr="00630A2A">
        <w:t xml:space="preserve"> '$';</w:t>
      </w:r>
      <w:r>
        <w:t xml:space="preserve"> - здесь </w:t>
      </w:r>
      <w:r w:rsidRPr="00630A2A">
        <w:t>_</w:t>
      </w:r>
      <w:r>
        <w:t xml:space="preserve"> означает не оператор для </w:t>
      </w:r>
      <w:r>
        <w:rPr>
          <w:lang w:val="en-US"/>
        </w:rPr>
        <w:t>like</w:t>
      </w:r>
      <w:r>
        <w:t>, а символ, который нужно найти</w:t>
      </w:r>
    </w:p>
    <w:p w:rsidR="00840250" w:rsidRPr="00840250" w:rsidRDefault="00840250" w:rsidP="00430CE8">
      <w:r w:rsidRPr="00840250">
        <w:rPr>
          <w:color w:val="FF0000"/>
          <w:lang w:val="en-US"/>
        </w:rPr>
        <w:t>Ilike</w:t>
      </w:r>
      <w:r>
        <w:rPr>
          <w:lang w:val="en-US"/>
        </w:rPr>
        <w:t xml:space="preserve"> – </w:t>
      </w:r>
      <w:r>
        <w:t>регистронезависимый поиск.</w:t>
      </w:r>
      <w:bookmarkStart w:id="1" w:name="_GoBack"/>
      <w:bookmarkEnd w:id="1"/>
    </w:p>
    <w:p w:rsidR="00430CE8" w:rsidRPr="008F023B" w:rsidRDefault="00430CE8" w:rsidP="00430CE8">
      <w:r w:rsidRPr="008F023B">
        <w:rPr>
          <w:color w:val="FF0000"/>
          <w:lang w:val="en-US"/>
        </w:rPr>
        <w:t>Limit</w:t>
      </w:r>
      <w:r w:rsidRPr="00840250">
        <w:t xml:space="preserve"> – </w:t>
      </w:r>
      <w:r>
        <w:t>Ограничивает выборку результатов</w:t>
      </w:r>
    </w:p>
    <w:p w:rsidR="00430CE8" w:rsidRDefault="00430CE8" w:rsidP="00430CE8"/>
    <w:p w:rsidR="00430CE8" w:rsidRPr="00840250" w:rsidRDefault="00430CE8" w:rsidP="00430CE8">
      <w:r>
        <w:t>5) Функции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17"/>
        <w:gridCol w:w="3423"/>
        <w:gridCol w:w="4105"/>
      </w:tblGrid>
      <w:tr w:rsidR="00430CE8" w:rsidTr="00B17230">
        <w:tc>
          <w:tcPr>
            <w:tcW w:w="9345" w:type="dxa"/>
            <w:gridSpan w:val="3"/>
          </w:tcPr>
          <w:p w:rsidR="00430CE8" w:rsidRPr="00D62538" w:rsidRDefault="00430CE8" w:rsidP="00B17230">
            <w:pPr>
              <w:rPr>
                <w:i/>
              </w:rPr>
            </w:pPr>
            <w:r w:rsidRPr="00D62538">
              <w:rPr>
                <w:i/>
                <w:lang w:val="en-US"/>
              </w:rPr>
              <w:t>single</w:t>
            </w:r>
            <w:r w:rsidRPr="00D62538">
              <w:rPr>
                <w:i/>
              </w:rPr>
              <w:t>-</w:t>
            </w:r>
            <w:r w:rsidRPr="00D62538">
              <w:rPr>
                <w:i/>
                <w:lang w:val="en-US"/>
              </w:rPr>
              <w:t>row</w:t>
            </w:r>
            <w:r>
              <w:t xml:space="preserve"> </w:t>
            </w:r>
            <w:r w:rsidRPr="00D62538">
              <w:t xml:space="preserve">- </w:t>
            </w:r>
            <w:r>
              <w:t>кол-во аргументов соответствует кол-ву результатов</w:t>
            </w:r>
          </w:p>
        </w:tc>
      </w:tr>
      <w:tr w:rsidR="00430CE8" w:rsidTr="00B17230">
        <w:tc>
          <w:tcPr>
            <w:tcW w:w="1817" w:type="dxa"/>
          </w:tcPr>
          <w:p w:rsidR="00430CE8" w:rsidRPr="00D62538" w:rsidRDefault="00430CE8" w:rsidP="00B17230">
            <w:proofErr w:type="spellStart"/>
            <w:r w:rsidRPr="00D62538">
              <w:lastRenderedPageBreak/>
              <w:t>Lower</w:t>
            </w:r>
            <w:proofErr w:type="spellEnd"/>
            <w:r w:rsidRPr="00D62538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/>
        </w:tc>
      </w:tr>
      <w:tr w:rsidR="00430CE8" w:rsidTr="00B17230">
        <w:tc>
          <w:tcPr>
            <w:tcW w:w="1817" w:type="dxa"/>
          </w:tcPr>
          <w:p w:rsidR="00430CE8" w:rsidRPr="00D62538" w:rsidRDefault="00430CE8" w:rsidP="00B17230">
            <w:r>
              <w:rPr>
                <w:lang w:val="en-US"/>
              </w:rPr>
              <w:t>U</w:t>
            </w:r>
            <w:proofErr w:type="spellStart"/>
            <w:r w:rsidRPr="00D62538">
              <w:t>pper</w:t>
            </w:r>
            <w:proofErr w:type="spellEnd"/>
            <w:r w:rsidRPr="00D62538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/>
        </w:tc>
      </w:tr>
      <w:tr w:rsidR="00430CE8" w:rsidTr="00B17230">
        <w:tc>
          <w:tcPr>
            <w:tcW w:w="1817" w:type="dxa"/>
          </w:tcPr>
          <w:p w:rsidR="00430CE8" w:rsidRPr="00D62538" w:rsidRDefault="00430CE8" w:rsidP="00B17230">
            <w:r>
              <w:rPr>
                <w:lang w:val="en-US"/>
              </w:rPr>
              <w:t>I</w:t>
            </w:r>
            <w:proofErr w:type="spellStart"/>
            <w:r w:rsidRPr="00D62538">
              <w:t>nitcap</w:t>
            </w:r>
            <w:proofErr w:type="spellEnd"/>
            <w:r w:rsidRPr="00D62538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 xml:space="preserve">первая буква каждого слова будет иметь верхний регистр, остальные нижний (разделителями </w:t>
            </w:r>
            <w:r w:rsidRPr="00D62538">
              <w:t>выступают пробелы и спец символы).</w:t>
            </w:r>
          </w:p>
        </w:tc>
      </w:tr>
      <w:tr w:rsidR="00430CE8" w:rsidTr="00B17230">
        <w:tc>
          <w:tcPr>
            <w:tcW w:w="1817" w:type="dxa"/>
          </w:tcPr>
          <w:p w:rsidR="00430CE8" w:rsidRDefault="00430CE8" w:rsidP="00B17230">
            <w:proofErr w:type="spellStart"/>
            <w:r w:rsidRPr="00D62538">
              <w:t>Concat</w:t>
            </w:r>
            <w:proofErr w:type="spellEnd"/>
            <w:r w:rsidRPr="00D62538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 w:rsidRPr="00D62538">
              <w:t>аналог ||,</w:t>
            </w:r>
          </w:p>
        </w:tc>
      </w:tr>
      <w:tr w:rsidR="00430CE8" w:rsidTr="00B17230">
        <w:tc>
          <w:tcPr>
            <w:tcW w:w="1817" w:type="dxa"/>
          </w:tcPr>
          <w:p w:rsidR="00430CE8" w:rsidRDefault="00430CE8" w:rsidP="00B17230">
            <w:r>
              <w:rPr>
                <w:lang w:val="en-US"/>
              </w:rPr>
              <w:t>L</w:t>
            </w:r>
            <w:proofErr w:type="spellStart"/>
            <w:r w:rsidRPr="00D62538">
              <w:t>ength</w:t>
            </w:r>
            <w:proofErr w:type="spellEnd"/>
            <w:r w:rsidRPr="00D62538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/>
        </w:tc>
      </w:tr>
      <w:tr w:rsidR="00430CE8" w:rsidRPr="00D62538" w:rsidTr="00B17230">
        <w:tc>
          <w:tcPr>
            <w:tcW w:w="1817" w:type="dxa"/>
          </w:tcPr>
          <w:p w:rsidR="00430CE8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</w:t>
            </w:r>
            <w:r w:rsidRPr="00D62538">
              <w:rPr>
                <w:lang w:val="en-US"/>
              </w:rPr>
              <w:t>pad</w:t>
            </w:r>
            <w:proofErr w:type="spellEnd"/>
            <w:r w:rsidRPr="00D62538">
              <w:rPr>
                <w:lang w:val="en-US"/>
              </w:rPr>
              <w:t>(a, b, c)</w:t>
            </w:r>
          </w:p>
          <w:p w:rsidR="00430CE8" w:rsidRPr="00D62538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</w:t>
            </w:r>
            <w:r w:rsidRPr="00D62538">
              <w:rPr>
                <w:lang w:val="en-US"/>
              </w:rPr>
              <w:t>pad</w:t>
            </w:r>
            <w:proofErr w:type="spellEnd"/>
            <w:r w:rsidRPr="00D62538">
              <w:rPr>
                <w:lang w:val="en-US"/>
              </w:rPr>
              <w:t>(a, b, c</w:t>
            </w:r>
            <w:r>
              <w:rPr>
                <w:lang w:val="en-US"/>
              </w:rPr>
              <w:t>)</w:t>
            </w:r>
          </w:p>
        </w:tc>
        <w:tc>
          <w:tcPr>
            <w:tcW w:w="7528" w:type="dxa"/>
            <w:gridSpan w:val="2"/>
          </w:tcPr>
          <w:p w:rsidR="00430CE8" w:rsidRPr="00D62538" w:rsidRDefault="00430CE8" w:rsidP="00B17230">
            <w:r w:rsidRPr="00D62538">
              <w:t>используется для дополнения строки слева/справа символами до определенной длины (a – модифицируемая строка, b – длина результирующей строки, c – добавляемые символы)</w:t>
            </w:r>
          </w:p>
        </w:tc>
      </w:tr>
      <w:tr w:rsidR="00430CE8" w:rsidRPr="00D62538" w:rsidTr="00B17230">
        <w:tc>
          <w:tcPr>
            <w:tcW w:w="1817" w:type="dxa"/>
          </w:tcPr>
          <w:p w:rsidR="00430CE8" w:rsidRPr="00D6253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Trim()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 xml:space="preserve">Удаляет заданный символ с начала - </w:t>
            </w:r>
            <w:r>
              <w:rPr>
                <w:lang w:val="en-US"/>
              </w:rPr>
              <w:t>leading</w:t>
            </w:r>
            <w:r w:rsidRPr="00D62538">
              <w:t xml:space="preserve">, </w:t>
            </w:r>
            <w:r>
              <w:t xml:space="preserve">конца – </w:t>
            </w:r>
            <w:r>
              <w:rPr>
                <w:lang w:val="en-US"/>
              </w:rPr>
              <w:t>trailing</w:t>
            </w:r>
            <w:r>
              <w:t xml:space="preserve"> или двух концов </w:t>
            </w:r>
            <w:r w:rsidRPr="00D62538">
              <w:t xml:space="preserve">– </w:t>
            </w:r>
            <w:r>
              <w:rPr>
                <w:lang w:val="en-US"/>
              </w:rPr>
              <w:t>both</w:t>
            </w:r>
            <w:r w:rsidRPr="00D62538">
              <w:t xml:space="preserve"> </w:t>
            </w:r>
            <w:r>
              <w:t xml:space="preserve">слова. </w:t>
            </w:r>
          </w:p>
          <w:p w:rsidR="00430CE8" w:rsidRPr="003C682B" w:rsidRDefault="00430CE8" w:rsidP="00B17230">
            <w:r>
              <w:rPr>
                <w:lang w:val="en-US"/>
              </w:rPr>
              <w:t>Trim</w:t>
            </w:r>
            <w:r w:rsidRPr="003C682B">
              <w:t xml:space="preserve"> (</w:t>
            </w:r>
            <w:r>
              <w:rPr>
                <w:lang w:val="en-US"/>
              </w:rPr>
              <w:t>a</w:t>
            </w:r>
            <w:r w:rsidRPr="003C682B">
              <w:t xml:space="preserve"> </w:t>
            </w:r>
            <w:r>
              <w:rPr>
                <w:lang w:val="en-US"/>
              </w:rPr>
              <w:t>b</w:t>
            </w:r>
            <w:r w:rsidRPr="003C682B">
              <w:t xml:space="preserve"> </w:t>
            </w:r>
            <w:r>
              <w:rPr>
                <w:lang w:val="en-US"/>
              </w:rPr>
              <w:t>from</w:t>
            </w:r>
            <w:r w:rsidRPr="003C682B">
              <w:t xml:space="preserve"> </w:t>
            </w:r>
            <w:r>
              <w:rPr>
                <w:lang w:val="en-US"/>
              </w:rPr>
              <w:t>c</w:t>
            </w:r>
            <w:r w:rsidRPr="003C682B">
              <w:t xml:space="preserve">) </w:t>
            </w:r>
            <w:r w:rsidRPr="00D62538">
              <w:t xml:space="preserve">– </w:t>
            </w:r>
            <w:r>
              <w:rPr>
                <w:lang w:val="en-US"/>
              </w:rPr>
              <w:t>a</w:t>
            </w:r>
            <w:r w:rsidRPr="00D62538">
              <w:t xml:space="preserve"> – </w:t>
            </w:r>
            <w:r>
              <w:t xml:space="preserve">модификатор удаления, </w:t>
            </w:r>
            <w:r>
              <w:rPr>
                <w:lang w:val="en-US"/>
              </w:rPr>
              <w:t>b</w:t>
            </w:r>
            <w:r w:rsidRPr="00D62538">
              <w:t xml:space="preserve"> –</w:t>
            </w:r>
            <w:r>
              <w:t xml:space="preserve"> символ, который нужно удалить, </w:t>
            </w:r>
            <w:proofErr w:type="gramStart"/>
            <w:r>
              <w:rPr>
                <w:lang w:val="en-US"/>
              </w:rPr>
              <w:t>c</w:t>
            </w:r>
            <w:proofErr w:type="gramEnd"/>
            <w:r w:rsidRPr="00D62538">
              <w:t xml:space="preserve"> </w:t>
            </w:r>
            <w:r>
              <w:t>–</w:t>
            </w:r>
            <w:r w:rsidRPr="00D62538">
              <w:t xml:space="preserve"> </w:t>
            </w:r>
            <w:r>
              <w:t xml:space="preserve">откуда удалить. Если не задать модификатор, по умолчанию будет </w:t>
            </w:r>
            <w:r>
              <w:rPr>
                <w:lang w:val="en-US"/>
              </w:rPr>
              <w:t>both</w:t>
            </w:r>
            <w:r>
              <w:t>, если не задать символ, то по умолчанию будет пробел.</w:t>
            </w:r>
          </w:p>
        </w:tc>
      </w:tr>
      <w:tr w:rsidR="00430CE8" w:rsidRPr="00840250" w:rsidTr="00B17230">
        <w:tc>
          <w:tcPr>
            <w:tcW w:w="1817" w:type="dxa"/>
          </w:tcPr>
          <w:p w:rsidR="00430CE8" w:rsidRPr="00BC3C8D" w:rsidRDefault="00430CE8" w:rsidP="00B17230">
            <w:r>
              <w:rPr>
                <w:lang w:val="en-US"/>
              </w:rPr>
              <w:t>Position()</w:t>
            </w:r>
          </w:p>
          <w:p w:rsidR="00430CE8" w:rsidRPr="00BC3C8D" w:rsidRDefault="00430CE8" w:rsidP="00B17230">
            <w:pPr>
              <w:rPr>
                <w:lang w:val="en-US"/>
              </w:rPr>
            </w:pPr>
          </w:p>
        </w:tc>
        <w:tc>
          <w:tcPr>
            <w:tcW w:w="7528" w:type="dxa"/>
            <w:gridSpan w:val="2"/>
          </w:tcPr>
          <w:p w:rsidR="00430CE8" w:rsidRPr="00D071C0" w:rsidRDefault="00430CE8" w:rsidP="00B17230">
            <w:r>
              <w:t xml:space="preserve">Возвращает индекс первого совпадения с подстрокой для символа. </w:t>
            </w:r>
          </w:p>
          <w:p w:rsidR="00430CE8" w:rsidRPr="00B853A7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 xml:space="preserve">Position(‘substring’ in ‘string’ [from </w:t>
            </w:r>
            <w:proofErr w:type="spellStart"/>
            <w:r>
              <w:rPr>
                <w:lang w:val="en-US"/>
              </w:rPr>
              <w:t>start_position</w:t>
            </w:r>
            <w:proofErr w:type="spellEnd"/>
            <w:r>
              <w:rPr>
                <w:lang w:val="en-US"/>
              </w:rPr>
              <w:t xml:space="preserve">]) - </w:t>
            </w:r>
            <w:r w:rsidRPr="00D071C0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substring – </w:t>
            </w:r>
            <w:r>
              <w:t>искомая</w:t>
            </w:r>
            <w:r w:rsidRPr="00D071C0">
              <w:rPr>
                <w:lang w:val="en-US"/>
              </w:rPr>
              <w:t xml:space="preserve"> </w:t>
            </w:r>
            <w:r>
              <w:t>строка</w:t>
            </w:r>
            <w:r w:rsidRPr="00D071C0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string – </w:t>
            </w:r>
            <w:r>
              <w:t>источник</w:t>
            </w:r>
            <w:r w:rsidRPr="00D071C0">
              <w:rPr>
                <w:lang w:val="en-US"/>
              </w:rPr>
              <w:t xml:space="preserve"> </w:t>
            </w:r>
            <w:r>
              <w:t>поиска</w:t>
            </w:r>
            <w:r w:rsidRPr="00D071C0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[from </w:t>
            </w:r>
            <w:proofErr w:type="spellStart"/>
            <w:r>
              <w:rPr>
                <w:lang w:val="en-US"/>
              </w:rPr>
              <w:t>start_position</w:t>
            </w:r>
            <w:proofErr w:type="spellEnd"/>
            <w:r>
              <w:rPr>
                <w:lang w:val="en-US"/>
              </w:rPr>
              <w:t xml:space="preserve">] – </w:t>
            </w:r>
            <w:r>
              <w:t>начиная</w:t>
            </w:r>
            <w:r w:rsidRPr="00D071C0">
              <w:rPr>
                <w:lang w:val="en-US"/>
              </w:rPr>
              <w:t xml:space="preserve"> </w:t>
            </w:r>
            <w:r>
              <w:t>с</w:t>
            </w:r>
            <w:r w:rsidRPr="00D071C0">
              <w:rPr>
                <w:lang w:val="en-US"/>
              </w:rPr>
              <w:t xml:space="preserve"> </w:t>
            </w:r>
            <w:r>
              <w:t>какого</w:t>
            </w:r>
            <w:r w:rsidRPr="00D071C0">
              <w:rPr>
                <w:lang w:val="en-US"/>
              </w:rPr>
              <w:t xml:space="preserve"> </w:t>
            </w:r>
            <w:r>
              <w:t>символа</w:t>
            </w:r>
            <w:r w:rsidRPr="00D071C0">
              <w:rPr>
                <w:lang w:val="en-US"/>
              </w:rPr>
              <w:t xml:space="preserve"> </w:t>
            </w:r>
            <w:r>
              <w:t>искать</w:t>
            </w:r>
          </w:p>
        </w:tc>
      </w:tr>
      <w:tr w:rsidR="00430CE8" w:rsidRPr="003C682B" w:rsidTr="00B17230">
        <w:tc>
          <w:tcPr>
            <w:tcW w:w="1817" w:type="dxa"/>
          </w:tcPr>
          <w:p w:rsidR="00430CE8" w:rsidRPr="00D071C0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Substring()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Возвращает подстроку из заданного диапазона.</w:t>
            </w:r>
          </w:p>
          <w:p w:rsidR="00430CE8" w:rsidRPr="003C682B" w:rsidRDefault="00430CE8" w:rsidP="00B17230">
            <w:proofErr w:type="spellStart"/>
            <w:r>
              <w:rPr>
                <w:lang w:val="en-US"/>
              </w:rPr>
              <w:t>Substr</w:t>
            </w:r>
            <w:proofErr w:type="spellEnd"/>
            <w:r w:rsidRPr="003C682B">
              <w:t>(</w:t>
            </w:r>
            <w:r>
              <w:rPr>
                <w:lang w:val="en-US"/>
              </w:rPr>
              <w:t>a</w:t>
            </w:r>
            <w:r w:rsidRPr="003C682B">
              <w:t xml:space="preserve">, </w:t>
            </w:r>
            <w:r>
              <w:rPr>
                <w:lang w:val="en-US"/>
              </w:rPr>
              <w:t>b</w:t>
            </w:r>
            <w:r w:rsidRPr="003C682B">
              <w:t xml:space="preserve">, </w:t>
            </w:r>
            <w:r>
              <w:rPr>
                <w:lang w:val="en-US"/>
              </w:rPr>
              <w:t>c</w:t>
            </w:r>
            <w:r w:rsidRPr="003C682B">
              <w:t xml:space="preserve">) – </w:t>
            </w:r>
            <w:r>
              <w:rPr>
                <w:lang w:val="en-US"/>
              </w:rPr>
              <w:t>a</w:t>
            </w:r>
            <w:r w:rsidRPr="003C682B">
              <w:t xml:space="preserve"> – </w:t>
            </w:r>
            <w:r>
              <w:t xml:space="preserve">источник поиска, </w:t>
            </w:r>
            <w:r>
              <w:rPr>
                <w:lang w:val="en-US"/>
              </w:rPr>
              <w:t>b</w:t>
            </w:r>
            <w:r w:rsidRPr="003C682B">
              <w:t xml:space="preserve"> </w:t>
            </w:r>
            <w:r>
              <w:t>–</w:t>
            </w:r>
            <w:r w:rsidRPr="003C682B">
              <w:t xml:space="preserve"> </w:t>
            </w:r>
            <w:r>
              <w:t>индекс начала поиска</w:t>
            </w:r>
            <w:r w:rsidRPr="00180BC4">
              <w:t xml:space="preserve"> (</w:t>
            </w:r>
            <w:r>
              <w:t>если аргумент отрицательный - будет вестись отчет с конца</w:t>
            </w:r>
            <w:r w:rsidRPr="00180BC4">
              <w:t>)</w:t>
            </w:r>
            <w:r>
              <w:t xml:space="preserve">, </w:t>
            </w:r>
            <w:r>
              <w:rPr>
                <w:lang w:val="en-US"/>
              </w:rPr>
              <w:t>c</w:t>
            </w:r>
            <w:r w:rsidRPr="003C682B">
              <w:t xml:space="preserve"> </w:t>
            </w:r>
            <w:r>
              <w:t>–</w:t>
            </w:r>
            <w:r w:rsidRPr="003C682B">
              <w:t xml:space="preserve"> </w:t>
            </w:r>
            <w:r>
              <w:t xml:space="preserve">кол-во символов </w:t>
            </w:r>
            <w:r w:rsidRPr="003C682B">
              <w:t>(</w:t>
            </w:r>
            <w:r>
              <w:t>необязательный аргумент</w:t>
            </w:r>
            <w:r w:rsidRPr="003C682B">
              <w:t>)</w:t>
            </w:r>
          </w:p>
          <w:p w:rsidR="00430CE8" w:rsidRPr="00A6193B" w:rsidRDefault="00430CE8" w:rsidP="00B17230">
            <w:r>
              <w:t xml:space="preserve">Так же можно использовать синтаксис </w:t>
            </w:r>
            <w:proofErr w:type="spellStart"/>
            <w:r>
              <w:rPr>
                <w:lang w:val="en-US"/>
              </w:rPr>
              <w:t>Substr</w:t>
            </w:r>
            <w:proofErr w:type="spellEnd"/>
            <w:r w:rsidRPr="003C682B">
              <w:t>(</w:t>
            </w:r>
            <w:r>
              <w:rPr>
                <w:lang w:val="en-US"/>
              </w:rPr>
              <w:t>a</w:t>
            </w:r>
            <w:r w:rsidRPr="003C682B">
              <w:t xml:space="preserve"> </w:t>
            </w:r>
            <w:r>
              <w:rPr>
                <w:lang w:val="en-US"/>
              </w:rPr>
              <w:t>from</w:t>
            </w:r>
            <w:r w:rsidRPr="003C682B">
              <w:t xml:space="preserve"> </w:t>
            </w:r>
            <w:r>
              <w:rPr>
                <w:lang w:val="en-US"/>
              </w:rPr>
              <w:t>b</w:t>
            </w:r>
            <w:r w:rsidRPr="003C682B">
              <w:t xml:space="preserve"> </w:t>
            </w:r>
            <w:r>
              <w:rPr>
                <w:lang w:val="en-US"/>
              </w:rPr>
              <w:t>for</w:t>
            </w:r>
            <w:r w:rsidRPr="003C682B">
              <w:t xml:space="preserve"> </w:t>
            </w:r>
            <w:r>
              <w:rPr>
                <w:lang w:val="en-US"/>
              </w:rPr>
              <w:t>c</w:t>
            </w:r>
            <w:r w:rsidRPr="003C682B">
              <w:t>)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180BC4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Replace()</w:t>
            </w:r>
          </w:p>
        </w:tc>
        <w:tc>
          <w:tcPr>
            <w:tcW w:w="7528" w:type="dxa"/>
            <w:gridSpan w:val="2"/>
          </w:tcPr>
          <w:p w:rsidR="00430CE8" w:rsidRPr="00180BC4" w:rsidRDefault="00430CE8" w:rsidP="00B17230">
            <w:r>
              <w:t>Заменяет искомые символы на заданные.</w:t>
            </w:r>
          </w:p>
          <w:p w:rsidR="00430CE8" w:rsidRPr="00180BC4" w:rsidRDefault="00430CE8" w:rsidP="00B17230">
            <w:proofErr w:type="gramStart"/>
            <w:r>
              <w:rPr>
                <w:lang w:val="en-US"/>
              </w:rPr>
              <w:t>Replace</w:t>
            </w:r>
            <w:r w:rsidRPr="00180BC4">
              <w:t>(</w:t>
            </w:r>
            <w:proofErr w:type="gramEnd"/>
            <w:r>
              <w:rPr>
                <w:lang w:val="en-US"/>
              </w:rPr>
              <w:t>a</w:t>
            </w:r>
            <w:r w:rsidRPr="00180BC4">
              <w:t xml:space="preserve">, </w:t>
            </w:r>
            <w:r>
              <w:rPr>
                <w:lang w:val="en-US"/>
              </w:rPr>
              <w:t>b</w:t>
            </w:r>
            <w:r w:rsidRPr="00180BC4">
              <w:t xml:space="preserve">, </w:t>
            </w:r>
            <w:r>
              <w:rPr>
                <w:lang w:val="en-US"/>
              </w:rPr>
              <w:t>c</w:t>
            </w:r>
            <w:r w:rsidRPr="00180BC4">
              <w:t xml:space="preserve">) – </w:t>
            </w:r>
            <w:r>
              <w:rPr>
                <w:lang w:val="en-US"/>
              </w:rPr>
              <w:t>a</w:t>
            </w:r>
            <w:r w:rsidRPr="00180BC4">
              <w:t xml:space="preserve"> </w:t>
            </w:r>
            <w:r>
              <w:t>–источник для поиска</w:t>
            </w:r>
            <w:r w:rsidRPr="00180BC4">
              <w:t xml:space="preserve">, </w:t>
            </w:r>
            <w:r>
              <w:rPr>
                <w:lang w:val="en-US"/>
              </w:rPr>
              <w:t>b</w:t>
            </w:r>
            <w:r w:rsidRPr="00180BC4">
              <w:t xml:space="preserve"> –</w:t>
            </w:r>
            <w:r>
              <w:t xml:space="preserve"> что заменяем</w:t>
            </w:r>
            <w:r w:rsidRPr="00180BC4">
              <w:t xml:space="preserve">  </w:t>
            </w:r>
            <w:r>
              <w:rPr>
                <w:lang w:val="en-US"/>
              </w:rPr>
              <w:t>c</w:t>
            </w:r>
            <w:r>
              <w:t xml:space="preserve"> – на что заменяем.</w:t>
            </w:r>
          </w:p>
          <w:p w:rsidR="00430CE8" w:rsidRPr="00180BC4" w:rsidRDefault="00430CE8" w:rsidP="00B17230">
            <w:r>
              <w:t xml:space="preserve">Для удаления нужных символов </w:t>
            </w:r>
            <w:r>
              <w:rPr>
                <w:lang w:val="en-US"/>
              </w:rPr>
              <w:t>c</w:t>
            </w:r>
            <w:r w:rsidRPr="00180BC4">
              <w:t xml:space="preserve"> </w:t>
            </w:r>
            <w:r>
              <w:t>задается как</w:t>
            </w:r>
            <w:r w:rsidRPr="00180BC4">
              <w:t xml:space="preserve"> ‘’;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8F023B" w:rsidRDefault="00430CE8" w:rsidP="00B17230">
            <w:r>
              <w:rPr>
                <w:lang w:val="en-US"/>
              </w:rPr>
              <w:t>Round</w:t>
            </w:r>
            <w:r w:rsidRPr="008F023B">
              <w:t>()</w:t>
            </w:r>
          </w:p>
          <w:p w:rsidR="00430CE8" w:rsidRPr="008F023B" w:rsidRDefault="00430CE8" w:rsidP="00B17230">
            <w:r>
              <w:rPr>
                <w:lang w:val="en-US"/>
              </w:rPr>
              <w:t>Ceil</w:t>
            </w:r>
            <w:r w:rsidRPr="008F023B">
              <w:t>()</w:t>
            </w:r>
            <w:r>
              <w:t xml:space="preserve"> вверх до целого</w:t>
            </w:r>
          </w:p>
          <w:p w:rsidR="00430CE8" w:rsidRPr="00AA07FA" w:rsidRDefault="00430CE8" w:rsidP="00B17230">
            <w:r>
              <w:rPr>
                <w:lang w:val="en-US"/>
              </w:rPr>
              <w:t>Floor</w:t>
            </w:r>
            <w:r w:rsidRPr="008F023B">
              <w:t xml:space="preserve">() - </w:t>
            </w:r>
            <w:r>
              <w:t>вниз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Функция для округления</w:t>
            </w:r>
            <w:r w:rsidRPr="00D17D83">
              <w:t xml:space="preserve"> </w:t>
            </w:r>
            <w:r>
              <w:t>значений.</w:t>
            </w:r>
          </w:p>
          <w:p w:rsidR="00430CE8" w:rsidRPr="00D17D83" w:rsidRDefault="00430CE8" w:rsidP="00B17230">
            <w:r>
              <w:rPr>
                <w:lang w:val="en-US"/>
              </w:rPr>
              <w:t>Round</w:t>
            </w:r>
            <w:r w:rsidRPr="00D17D83">
              <w:t>(</w:t>
            </w:r>
            <w:r>
              <w:rPr>
                <w:lang w:val="en-US"/>
              </w:rPr>
              <w:t>a</w:t>
            </w:r>
            <w:r w:rsidRPr="00D17D83">
              <w:t xml:space="preserve">, </w:t>
            </w:r>
            <w:r>
              <w:rPr>
                <w:lang w:val="en-US"/>
              </w:rPr>
              <w:t>b</w:t>
            </w:r>
            <w:r w:rsidRPr="00D17D83">
              <w:t xml:space="preserve">) – </w:t>
            </w:r>
            <w:r>
              <w:rPr>
                <w:lang w:val="en-US"/>
              </w:rPr>
              <w:t>a</w:t>
            </w:r>
            <w:r w:rsidRPr="00D17D83">
              <w:t xml:space="preserve"> – </w:t>
            </w:r>
            <w:r>
              <w:t xml:space="preserve">число для округления, </w:t>
            </w:r>
            <w:r>
              <w:rPr>
                <w:lang w:val="en-US"/>
              </w:rPr>
              <w:t>b</w:t>
            </w:r>
            <w:r w:rsidRPr="00D17D83">
              <w:t xml:space="preserve"> </w:t>
            </w:r>
            <w:r>
              <w:t>–</w:t>
            </w:r>
            <w:r w:rsidRPr="00D17D83">
              <w:t xml:space="preserve"> </w:t>
            </w:r>
            <w:r>
              <w:t>точность (кол-во цифр после запятой)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AA07FA" w:rsidRDefault="00430CE8" w:rsidP="00B17230">
            <w:r>
              <w:rPr>
                <w:lang w:val="en-US"/>
              </w:rPr>
              <w:t>Trunk()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Отсекает значения, не входящие в диапазон точности (без округления)</w:t>
            </w:r>
          </w:p>
          <w:p w:rsidR="00430CE8" w:rsidRDefault="00430CE8" w:rsidP="00B17230">
            <w:r>
              <w:rPr>
                <w:lang w:val="en-US"/>
              </w:rPr>
              <w:t>Trunk</w:t>
            </w:r>
            <w:r w:rsidRPr="002E37EF">
              <w:t>(</w:t>
            </w:r>
            <w:r>
              <w:rPr>
                <w:lang w:val="en-US"/>
              </w:rPr>
              <w:t>a</w:t>
            </w:r>
            <w:r w:rsidRPr="002E37EF">
              <w:t xml:space="preserve">, </w:t>
            </w:r>
            <w:r>
              <w:rPr>
                <w:lang w:val="en-US"/>
              </w:rPr>
              <w:t>b</w:t>
            </w:r>
            <w:r w:rsidRPr="002E37EF">
              <w:t xml:space="preserve">) – </w:t>
            </w:r>
            <w:r>
              <w:t xml:space="preserve">число для «округления», </w:t>
            </w:r>
            <w:r>
              <w:rPr>
                <w:lang w:val="en-US"/>
              </w:rPr>
              <w:t>b</w:t>
            </w:r>
            <w:r w:rsidRPr="002E37EF">
              <w:t xml:space="preserve"> </w:t>
            </w:r>
            <w:r>
              <w:t>–</w:t>
            </w:r>
            <w:r w:rsidRPr="002E37EF">
              <w:t xml:space="preserve"> </w:t>
            </w:r>
            <w:r>
              <w:t>точность (если отрицательное, то отсечется целая часть, но сохранятся разряды)</w:t>
            </w:r>
          </w:p>
          <w:p w:rsidR="00430CE8" w:rsidRPr="002E37EF" w:rsidRDefault="00430CE8" w:rsidP="00B17230">
            <w:r>
              <w:t xml:space="preserve">Пример: </w:t>
            </w:r>
            <w:proofErr w:type="spellStart"/>
            <w:r w:rsidRPr="002E37EF">
              <w:t>select</w:t>
            </w:r>
            <w:proofErr w:type="spellEnd"/>
            <w:r w:rsidRPr="002E37EF">
              <w:t xml:space="preserve"> </w:t>
            </w:r>
            <w:proofErr w:type="spellStart"/>
            <w:r w:rsidRPr="002E37EF">
              <w:t>trunc</w:t>
            </w:r>
            <w:proofErr w:type="spellEnd"/>
            <w:r w:rsidRPr="002E37EF">
              <w:t>(123.45, -2);</w:t>
            </w:r>
            <w:r>
              <w:t xml:space="preserve"> вывод: 100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8A5FE4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Mod</w:t>
            </w:r>
          </w:p>
        </w:tc>
        <w:tc>
          <w:tcPr>
            <w:tcW w:w="7528" w:type="dxa"/>
            <w:gridSpan w:val="2"/>
          </w:tcPr>
          <w:p w:rsidR="00430CE8" w:rsidRPr="00D31B3F" w:rsidRDefault="00430CE8" w:rsidP="00B17230">
            <w:r>
              <w:t xml:space="preserve">Функция для нахождения остатка от деления </w:t>
            </w:r>
            <w:r>
              <w:rPr>
                <w:lang w:val="en-US"/>
              </w:rPr>
              <w:t>Mod</w:t>
            </w:r>
            <w:r w:rsidRPr="00D31B3F">
              <w:t>(</w:t>
            </w:r>
            <w:r>
              <w:t>делимое</w:t>
            </w:r>
            <w:r w:rsidRPr="00D31B3F">
              <w:t>,</w:t>
            </w:r>
            <w:r>
              <w:t xml:space="preserve"> делитель</w:t>
            </w:r>
            <w:r w:rsidRPr="00D31B3F">
              <w:t>)</w:t>
            </w:r>
          </w:p>
        </w:tc>
      </w:tr>
      <w:tr w:rsidR="00430CE8" w:rsidRPr="008A5FE4" w:rsidTr="00B17230">
        <w:tc>
          <w:tcPr>
            <w:tcW w:w="9345" w:type="dxa"/>
            <w:gridSpan w:val="3"/>
          </w:tcPr>
          <w:p w:rsidR="00430CE8" w:rsidRDefault="00430CE8" w:rsidP="00B17230">
            <w:pPr>
              <w:jc w:val="center"/>
            </w:pPr>
            <w:r>
              <w:t>Функции для работы с датой</w:t>
            </w:r>
          </w:p>
          <w:p w:rsidR="00430CE8" w:rsidRDefault="00430CE8" w:rsidP="00B17230">
            <w:r>
              <w:t>*Математические операции с датой дают число дней*</w:t>
            </w:r>
          </w:p>
          <w:p w:rsidR="00430CE8" w:rsidRPr="00525342" w:rsidRDefault="00430CE8" w:rsidP="00B17230"/>
          <w:p w:rsidR="00430CE8" w:rsidRPr="00E51150" w:rsidRDefault="00430CE8" w:rsidP="00B17230">
            <w:r>
              <w:t>Математические операции между датами запрещены</w:t>
            </w:r>
            <w:r w:rsidRPr="00E51150">
              <w:t xml:space="preserve"> (</w:t>
            </w:r>
            <w:r>
              <w:t>кроме минуса</w:t>
            </w:r>
            <w:r w:rsidRPr="00E51150">
              <w:t>)</w:t>
            </w:r>
          </w:p>
          <w:p w:rsidR="00430CE8" w:rsidRPr="00D22D28" w:rsidRDefault="00430CE8" w:rsidP="00B17230">
            <w:r>
              <w:t>Дробные числа так же преобразуются в интервал дней + часы</w:t>
            </w:r>
          </w:p>
          <w:p w:rsidR="00430CE8" w:rsidRPr="0042333F" w:rsidRDefault="00430CE8" w:rsidP="00B17230">
            <w:pPr>
              <w:jc w:val="center"/>
            </w:pPr>
          </w:p>
        </w:tc>
      </w:tr>
      <w:tr w:rsidR="00430CE8" w:rsidRPr="008A5FE4" w:rsidTr="00B17230">
        <w:tc>
          <w:tcPr>
            <w:tcW w:w="181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Now()</w:t>
            </w:r>
          </w:p>
          <w:p w:rsidR="00430CE8" w:rsidRPr="00BC45E1" w:rsidRDefault="00430CE8" w:rsidP="00B17230">
            <w:pPr>
              <w:rPr>
                <w:sz w:val="20"/>
                <w:szCs w:val="20"/>
              </w:rPr>
            </w:pPr>
            <w:proofErr w:type="spellStart"/>
            <w:r w:rsidRPr="00BC45E1">
              <w:rPr>
                <w:sz w:val="20"/>
                <w:szCs w:val="20"/>
                <w:lang w:val="en-US"/>
              </w:rPr>
              <w:t>Current_timestamp</w:t>
            </w:r>
            <w:proofErr w:type="spellEnd"/>
          </w:p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7528" w:type="dxa"/>
            <w:gridSpan w:val="2"/>
          </w:tcPr>
          <w:p w:rsidR="00430CE8" w:rsidRPr="003D4AAE" w:rsidRDefault="00430CE8" w:rsidP="00B17230">
            <w:r>
              <w:t>Возвращает время и дату сервера.</w:t>
            </w:r>
          </w:p>
        </w:tc>
      </w:tr>
      <w:tr w:rsidR="00430CE8" w:rsidRPr="0040636A" w:rsidTr="00B17230">
        <w:tc>
          <w:tcPr>
            <w:tcW w:w="181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Extract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Извлекает компоненты из даты и времени</w:t>
            </w:r>
          </w:p>
          <w:p w:rsidR="00430CE8" w:rsidRDefault="00430CE8" w:rsidP="00B17230">
            <w:r>
              <w:rPr>
                <w:lang w:val="en-US"/>
              </w:rPr>
              <w:t>Extract</w:t>
            </w:r>
            <w:r w:rsidRPr="00B11AE1">
              <w:t>(&lt;</w:t>
            </w:r>
            <w:r>
              <w:t>Нужная размерность</w:t>
            </w:r>
            <w:r w:rsidRPr="00B11AE1">
              <w:t>&gt;</w:t>
            </w:r>
            <w:r>
              <w:t xml:space="preserve"> </w:t>
            </w:r>
            <w:r>
              <w:rPr>
                <w:lang w:val="en-US"/>
              </w:rPr>
              <w:t>from</w:t>
            </w:r>
            <w:r w:rsidRPr="00B11AE1">
              <w:t xml:space="preserve"> &lt;</w:t>
            </w:r>
            <w:r>
              <w:t>Источник</w:t>
            </w:r>
            <w:r w:rsidRPr="00B11AE1">
              <w:t>&gt;)</w:t>
            </w:r>
          </w:p>
          <w:p w:rsidR="00430CE8" w:rsidRPr="0099183D" w:rsidRDefault="00430CE8" w:rsidP="00B17230"/>
        </w:tc>
      </w:tr>
      <w:tr w:rsidR="00430CE8" w:rsidRPr="00840250" w:rsidTr="00B17230">
        <w:tc>
          <w:tcPr>
            <w:tcW w:w="1817" w:type="dxa"/>
          </w:tcPr>
          <w:p w:rsidR="00430CE8" w:rsidRPr="008A5FE4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Interval</w:t>
            </w:r>
          </w:p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 xml:space="preserve">Для прибавления или вычитания определенного интервала к нужной дате </w:t>
            </w:r>
          </w:p>
          <w:p w:rsidR="00430CE8" w:rsidRPr="00B11AE1" w:rsidRDefault="00430CE8" w:rsidP="00B17230">
            <w:r>
              <w:rPr>
                <w:lang w:val="en-US"/>
              </w:rPr>
              <w:t>Interval</w:t>
            </w:r>
            <w:r w:rsidRPr="00B11AE1">
              <w:t xml:space="preserve"> ‘&lt;</w:t>
            </w:r>
            <w:r>
              <w:t>число</w:t>
            </w:r>
            <w:r w:rsidRPr="00B11AE1">
              <w:t>&gt;&lt;</w:t>
            </w:r>
            <w:r>
              <w:t>единица измерения времени</w:t>
            </w:r>
            <w:r w:rsidRPr="00B11AE1">
              <w:t>&gt;’</w:t>
            </w:r>
          </w:p>
          <w:p w:rsidR="00430CE8" w:rsidRPr="00B11AE1" w:rsidRDefault="00430CE8" w:rsidP="00B17230">
            <w:pPr>
              <w:rPr>
                <w:lang w:val="en-US"/>
              </w:rPr>
            </w:pPr>
            <w:r>
              <w:t>Пример</w:t>
            </w:r>
            <w:r w:rsidRPr="00B11AE1">
              <w:rPr>
                <w:lang w:val="en-US"/>
              </w:rPr>
              <w:t xml:space="preserve">: </w:t>
            </w:r>
            <w:r>
              <w:rPr>
                <w:lang w:val="en-US"/>
              </w:rPr>
              <w:t>Select &lt;</w:t>
            </w:r>
            <w:r>
              <w:t>Дата</w:t>
            </w:r>
            <w:r>
              <w:rPr>
                <w:lang w:val="en-US"/>
              </w:rPr>
              <w:t>&gt;</w:t>
            </w:r>
            <w:r w:rsidRPr="00B11AE1">
              <w:rPr>
                <w:lang w:val="en-US"/>
              </w:rPr>
              <w:t xml:space="preserve"> + </w:t>
            </w:r>
            <w:r>
              <w:rPr>
                <w:lang w:val="en-US"/>
              </w:rPr>
              <w:t xml:space="preserve">Interval ‘1 year’; </w:t>
            </w:r>
          </w:p>
        </w:tc>
      </w:tr>
      <w:tr w:rsidR="00430CE8" w:rsidRPr="00166F4B" w:rsidTr="00B17230">
        <w:tc>
          <w:tcPr>
            <w:tcW w:w="1817" w:type="dxa"/>
          </w:tcPr>
          <w:p w:rsidR="00430CE8" w:rsidRPr="00835ACA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Next_Day</w:t>
            </w:r>
            <w:proofErr w:type="spellEnd"/>
          </w:p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7528" w:type="dxa"/>
            <w:gridSpan w:val="2"/>
          </w:tcPr>
          <w:p w:rsidR="00430CE8" w:rsidRPr="00525342" w:rsidRDefault="00430CE8" w:rsidP="00B17230">
            <w:r>
              <w:t xml:space="preserve">Вычисляет ближайший заданный день недели по отношению к заданной дате </w:t>
            </w:r>
            <w:r w:rsidRPr="00835ACA">
              <w:t>(</w:t>
            </w:r>
            <w:r>
              <w:t>будущий</w:t>
            </w:r>
            <w:r w:rsidRPr="00835ACA">
              <w:t>)</w:t>
            </w:r>
            <w:r>
              <w:t>.</w:t>
            </w:r>
          </w:p>
          <w:p w:rsidR="00430CE8" w:rsidRDefault="00430CE8" w:rsidP="00B17230">
            <w:r>
              <w:lastRenderedPageBreak/>
              <w:t xml:space="preserve">В </w:t>
            </w:r>
            <w:proofErr w:type="spellStart"/>
            <w:r>
              <w:rPr>
                <w:lang w:val="en-US"/>
              </w:rPr>
              <w:t>Postgre</w:t>
            </w:r>
            <w:proofErr w:type="spellEnd"/>
            <w:r w:rsidRPr="00835ACA">
              <w:t xml:space="preserve"> </w:t>
            </w:r>
            <w:r>
              <w:t>нет такой функции, можно исполнить запросом, но он не учитывает кейс, когда дата текущая дата имеет искомый день недели:</w:t>
            </w:r>
          </w:p>
          <w:p w:rsidR="00430CE8" w:rsidRPr="00166F4B" w:rsidRDefault="00430CE8" w:rsidP="00B17230">
            <w:r w:rsidRPr="00166F4B">
              <w:rPr>
                <w:lang w:val="en-US"/>
              </w:rPr>
              <w:t>SELECT</w:t>
            </w:r>
            <w:r w:rsidRPr="00166F4B">
              <w:t xml:space="preserve"> ‘</w:t>
            </w:r>
            <w:r>
              <w:rPr>
                <w:lang w:val="en-US"/>
              </w:rPr>
              <w:t>some</w:t>
            </w:r>
            <w:r w:rsidRPr="00166F4B">
              <w:t>_</w:t>
            </w:r>
            <w:r>
              <w:rPr>
                <w:lang w:val="en-US"/>
              </w:rPr>
              <w:t>date</w:t>
            </w:r>
            <w:r w:rsidRPr="00166F4B">
              <w:t>':</w:t>
            </w:r>
            <w:proofErr w:type="gramStart"/>
            <w:r w:rsidRPr="00166F4B">
              <w:t>:</w:t>
            </w:r>
            <w:r w:rsidRPr="00166F4B">
              <w:rPr>
                <w:lang w:val="en-US"/>
              </w:rPr>
              <w:t>date</w:t>
            </w:r>
            <w:proofErr w:type="gramEnd"/>
            <w:r w:rsidRPr="00166F4B">
              <w:t xml:space="preserve"> + ( 4 + 7 - </w:t>
            </w:r>
            <w:r w:rsidRPr="00166F4B">
              <w:rPr>
                <w:lang w:val="en-US"/>
              </w:rPr>
              <w:t>extract</w:t>
            </w:r>
            <w:r w:rsidRPr="00166F4B">
              <w:t xml:space="preserve"> ( </w:t>
            </w:r>
            <w:proofErr w:type="spellStart"/>
            <w:r w:rsidRPr="00166F4B">
              <w:rPr>
                <w:lang w:val="en-US"/>
              </w:rPr>
              <w:t>dow</w:t>
            </w:r>
            <w:proofErr w:type="spellEnd"/>
            <w:r w:rsidRPr="00166F4B">
              <w:t xml:space="preserve"> </w:t>
            </w:r>
            <w:r w:rsidRPr="00166F4B">
              <w:rPr>
                <w:lang w:val="en-US"/>
              </w:rPr>
              <w:t>FROM</w:t>
            </w:r>
            <w:r w:rsidRPr="00166F4B">
              <w:t xml:space="preserve"> ‘</w:t>
            </w:r>
            <w:r>
              <w:rPr>
                <w:lang w:val="en-US"/>
              </w:rPr>
              <w:t>some</w:t>
            </w:r>
            <w:r w:rsidRPr="00166F4B">
              <w:t>_</w:t>
            </w:r>
            <w:r>
              <w:rPr>
                <w:lang w:val="en-US"/>
              </w:rPr>
              <w:t>date</w:t>
            </w:r>
            <w:r w:rsidRPr="00166F4B">
              <w:t>'::</w:t>
            </w:r>
            <w:r w:rsidRPr="00166F4B">
              <w:rPr>
                <w:lang w:val="en-US"/>
              </w:rPr>
              <w:t>date</w:t>
            </w:r>
            <w:r w:rsidRPr="00166F4B">
              <w:t>))::</w:t>
            </w:r>
            <w:proofErr w:type="spellStart"/>
            <w:r w:rsidRPr="00166F4B">
              <w:rPr>
                <w:lang w:val="en-US"/>
              </w:rPr>
              <w:t>int</w:t>
            </w:r>
            <w:proofErr w:type="spellEnd"/>
            <w:r w:rsidRPr="00166F4B">
              <w:t xml:space="preserve">%7; – </w:t>
            </w:r>
            <w:r>
              <w:t>приведение</w:t>
            </w:r>
            <w:r w:rsidRPr="00166F4B">
              <w:t xml:space="preserve"> </w:t>
            </w:r>
            <w:r>
              <w:t>типов</w:t>
            </w:r>
            <w:r w:rsidRPr="00166F4B">
              <w:t xml:space="preserve"> </w:t>
            </w:r>
            <w:r>
              <w:rPr>
                <w:lang w:val="en-US"/>
              </w:rPr>
              <w:t>DATE</w:t>
            </w:r>
            <w:r w:rsidRPr="00166F4B">
              <w:t xml:space="preserve"> </w:t>
            </w:r>
            <w:r>
              <w:t>нужно</w:t>
            </w:r>
            <w:r w:rsidRPr="00166F4B">
              <w:t xml:space="preserve"> </w:t>
            </w:r>
            <w:r>
              <w:t>использовать</w:t>
            </w:r>
            <w:r w:rsidRPr="00166F4B">
              <w:t xml:space="preserve">, </w:t>
            </w:r>
            <w:r>
              <w:t>если</w:t>
            </w:r>
            <w:r w:rsidRPr="00166F4B">
              <w:t xml:space="preserve"> </w:t>
            </w:r>
            <w:r>
              <w:t>используешь</w:t>
            </w:r>
            <w:r w:rsidRPr="00166F4B">
              <w:t xml:space="preserve"> </w:t>
            </w:r>
            <w:r>
              <w:t>строки</w:t>
            </w:r>
            <w:r w:rsidRPr="00166F4B">
              <w:t xml:space="preserve">, </w:t>
            </w:r>
            <w:r>
              <w:t>а</w:t>
            </w:r>
            <w:r w:rsidRPr="00166F4B">
              <w:t xml:space="preserve"> </w:t>
            </w:r>
            <w:r>
              <w:t>не</w:t>
            </w:r>
            <w:r w:rsidRPr="00166F4B">
              <w:t xml:space="preserve"> </w:t>
            </w:r>
            <w:r>
              <w:t>текущую</w:t>
            </w:r>
            <w:r w:rsidRPr="00166F4B">
              <w:t xml:space="preserve"> </w:t>
            </w:r>
            <w:r>
              <w:t>дату</w:t>
            </w:r>
            <w:r w:rsidRPr="00166F4B">
              <w:t xml:space="preserve"> – 4 </w:t>
            </w:r>
            <w:r>
              <w:t>порядковый</w:t>
            </w:r>
            <w:r w:rsidRPr="00166F4B">
              <w:t xml:space="preserve"> </w:t>
            </w:r>
            <w:r>
              <w:t>номер</w:t>
            </w:r>
            <w:r w:rsidRPr="00166F4B">
              <w:t xml:space="preserve"> </w:t>
            </w:r>
            <w:r>
              <w:t>четверга</w:t>
            </w:r>
            <w:r w:rsidRPr="00166F4B">
              <w:t>.</w:t>
            </w:r>
          </w:p>
        </w:tc>
      </w:tr>
      <w:tr w:rsidR="00430CE8" w:rsidRPr="008A5FE4" w:rsidTr="00B17230">
        <w:tc>
          <w:tcPr>
            <w:tcW w:w="1817" w:type="dxa"/>
          </w:tcPr>
          <w:p w:rsidR="00430CE8" w:rsidRPr="00835ACA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Last_day</w:t>
            </w:r>
            <w:proofErr w:type="spellEnd"/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Показывает последний день месяца (сколько дней в месяце)</w:t>
            </w:r>
          </w:p>
          <w:p w:rsidR="00430CE8" w:rsidRDefault="00430CE8" w:rsidP="00B17230">
            <w:r>
              <w:t xml:space="preserve">В </w:t>
            </w:r>
            <w:proofErr w:type="spellStart"/>
            <w:r>
              <w:rPr>
                <w:lang w:val="en-US"/>
              </w:rPr>
              <w:t>Potgre</w:t>
            </w:r>
            <w:proofErr w:type="spellEnd"/>
            <w:r w:rsidRPr="00166F4B">
              <w:t xml:space="preserve"> </w:t>
            </w:r>
            <w:r>
              <w:t>нет такой функции, запрос:</w:t>
            </w:r>
          </w:p>
          <w:p w:rsidR="00430CE8" w:rsidRPr="00166F4B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SELECT EXTRACT(</w:t>
            </w:r>
            <w:r w:rsidRPr="00166F4B">
              <w:rPr>
                <w:lang w:val="en-US"/>
              </w:rPr>
              <w:t>DAY FROM (DATE_TRUNC('MONTH', CURRENT_DATE)</w:t>
            </w:r>
          </w:p>
          <w:p w:rsidR="00430CE8" w:rsidRPr="00166F4B" w:rsidRDefault="00430CE8" w:rsidP="00B17230">
            <w:r>
              <w:t xml:space="preserve">+INTERVAL '1 MONTH - 1 </w:t>
            </w:r>
            <w:proofErr w:type="spellStart"/>
            <w:r>
              <w:t>day</w:t>
            </w:r>
            <w:proofErr w:type="spellEnd"/>
            <w:r>
              <w:t>'))</w:t>
            </w:r>
          </w:p>
        </w:tc>
      </w:tr>
      <w:tr w:rsidR="00430CE8" w:rsidRPr="00835ACA" w:rsidTr="00B17230">
        <w:trPr>
          <w:trHeight w:val="416"/>
        </w:trPr>
        <w:tc>
          <w:tcPr>
            <w:tcW w:w="1817" w:type="dxa"/>
          </w:tcPr>
          <w:p w:rsidR="00430CE8" w:rsidRPr="00E97768" w:rsidRDefault="00430CE8" w:rsidP="00B17230">
            <w:proofErr w:type="spellStart"/>
            <w:r>
              <w:rPr>
                <w:lang w:val="en-US"/>
              </w:rPr>
              <w:t>Date_trunc</w:t>
            </w:r>
            <w:proofErr w:type="spellEnd"/>
          </w:p>
        </w:tc>
        <w:tc>
          <w:tcPr>
            <w:tcW w:w="7528" w:type="dxa"/>
            <w:gridSpan w:val="2"/>
          </w:tcPr>
          <w:p w:rsidR="00430CE8" w:rsidRPr="00E97768" w:rsidRDefault="00430CE8" w:rsidP="00B17230">
            <w:r>
              <w:rPr>
                <w:lang w:val="en-US"/>
              </w:rPr>
              <w:t>Date</w:t>
            </w:r>
            <w:r w:rsidRPr="00E97768">
              <w:t>_</w:t>
            </w:r>
            <w:proofErr w:type="spellStart"/>
            <w:r>
              <w:rPr>
                <w:lang w:val="en-US"/>
              </w:rPr>
              <w:t>trunc</w:t>
            </w:r>
            <w:proofErr w:type="spellEnd"/>
            <w:r w:rsidRPr="00E97768">
              <w:t>(</w:t>
            </w:r>
            <w:r>
              <w:t>Интервал</w:t>
            </w:r>
            <w:r w:rsidRPr="00E97768">
              <w:t xml:space="preserve">, </w:t>
            </w:r>
            <w:r>
              <w:t>источник</w:t>
            </w:r>
            <w:r w:rsidRPr="00E97768">
              <w:t>)</w:t>
            </w:r>
            <w:r>
              <w:t xml:space="preserve"> – интервал указывается в формате</w:t>
            </w:r>
            <w:r w:rsidRPr="00E97768">
              <w:t xml:space="preserve"> ‘</w:t>
            </w:r>
            <w:r>
              <w:rPr>
                <w:lang w:val="en-US"/>
              </w:rPr>
              <w:t>day</w:t>
            </w:r>
            <w:r w:rsidRPr="00E97768">
              <w:t>/</w:t>
            </w:r>
            <w:r>
              <w:rPr>
                <w:lang w:val="en-US"/>
              </w:rPr>
              <w:t>week</w:t>
            </w:r>
            <w:r w:rsidRPr="00E97768">
              <w:t xml:space="preserve"> </w:t>
            </w:r>
            <w:proofErr w:type="spellStart"/>
            <w:r>
              <w:rPr>
                <w:lang w:val="en-US"/>
              </w:rPr>
              <w:t>etc</w:t>
            </w:r>
            <w:proofErr w:type="spellEnd"/>
            <w:r w:rsidRPr="00E97768">
              <w:t>’</w:t>
            </w:r>
          </w:p>
          <w:p w:rsidR="00430CE8" w:rsidRPr="00D302AD" w:rsidRDefault="00430CE8" w:rsidP="00B17230"/>
        </w:tc>
      </w:tr>
      <w:tr w:rsidR="00430CE8" w:rsidRPr="00D22D28" w:rsidTr="00B17230">
        <w:trPr>
          <w:trHeight w:val="596"/>
        </w:trPr>
        <w:tc>
          <w:tcPr>
            <w:tcW w:w="1817" w:type="dxa"/>
          </w:tcPr>
          <w:p w:rsidR="00430CE8" w:rsidRPr="0040636A" w:rsidRDefault="00430CE8" w:rsidP="00B17230">
            <w:r>
              <w:rPr>
                <w:lang w:val="en-US"/>
              </w:rPr>
              <w:t>Coalesce</w:t>
            </w:r>
            <w:r>
              <w:t>()</w:t>
            </w:r>
          </w:p>
        </w:tc>
        <w:tc>
          <w:tcPr>
            <w:tcW w:w="7528" w:type="dxa"/>
            <w:gridSpan w:val="2"/>
          </w:tcPr>
          <w:p w:rsidR="00430CE8" w:rsidRPr="00231608" w:rsidRDefault="00430CE8" w:rsidP="00B17230">
            <w:r>
              <w:t>Возвращает первое ненулевое значение из множества аргументов (минимум 2).</w:t>
            </w:r>
          </w:p>
        </w:tc>
      </w:tr>
      <w:tr w:rsidR="00430CE8" w:rsidRPr="00D22D28" w:rsidTr="00B17230">
        <w:trPr>
          <w:trHeight w:val="596"/>
        </w:trPr>
        <w:tc>
          <w:tcPr>
            <w:tcW w:w="1817" w:type="dxa"/>
          </w:tcPr>
          <w:p w:rsidR="00430CE8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Nullif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7528" w:type="dxa"/>
            <w:gridSpan w:val="2"/>
          </w:tcPr>
          <w:p w:rsidR="00430CE8" w:rsidRPr="00825022" w:rsidRDefault="00430CE8" w:rsidP="00B17230">
            <w:r>
              <w:t xml:space="preserve">Сравнивает 2 аргумента и возвращает </w:t>
            </w:r>
            <w:r>
              <w:rPr>
                <w:lang w:val="en-US"/>
              </w:rPr>
              <w:t>null</w:t>
            </w:r>
            <w:r w:rsidRPr="00231608">
              <w:t xml:space="preserve">, </w:t>
            </w:r>
            <w:r>
              <w:t>если они равны, если нет, то возвращает первый аргумент</w:t>
            </w:r>
          </w:p>
        </w:tc>
      </w:tr>
      <w:tr w:rsidR="00430CE8" w:rsidRPr="00D22D28" w:rsidTr="00B17230">
        <w:tc>
          <w:tcPr>
            <w:tcW w:w="9345" w:type="dxa"/>
            <w:gridSpan w:val="3"/>
          </w:tcPr>
          <w:p w:rsidR="00430CE8" w:rsidRPr="00E96BAC" w:rsidRDefault="00430CE8" w:rsidP="00B17230">
            <w:pPr>
              <w:jc w:val="center"/>
              <w:rPr>
                <w:lang w:val="en-US"/>
              </w:rPr>
            </w:pPr>
            <w:r>
              <w:t>Условные функции</w:t>
            </w:r>
          </w:p>
        </w:tc>
      </w:tr>
      <w:tr w:rsidR="00430CE8" w:rsidRPr="00D22D28" w:rsidTr="00B17230">
        <w:trPr>
          <w:trHeight w:val="376"/>
        </w:trPr>
        <w:tc>
          <w:tcPr>
            <w:tcW w:w="1817" w:type="dxa"/>
            <w:vMerge w:val="restart"/>
          </w:tcPr>
          <w:p w:rsidR="00430CE8" w:rsidRPr="00BC45E1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Case</w:t>
            </w:r>
          </w:p>
        </w:tc>
        <w:tc>
          <w:tcPr>
            <w:tcW w:w="3423" w:type="dxa"/>
          </w:tcPr>
          <w:p w:rsidR="00430CE8" w:rsidRPr="00D11810" w:rsidRDefault="00430CE8" w:rsidP="00B17230">
            <w:r>
              <w:rPr>
                <w:lang w:val="en-US"/>
              </w:rPr>
              <w:t>Simple</w:t>
            </w:r>
            <w:r w:rsidRPr="00D11810">
              <w:t xml:space="preserve"> </w:t>
            </w:r>
            <w:r>
              <w:rPr>
                <w:lang w:val="en-US"/>
              </w:rPr>
              <w:t>case</w:t>
            </w:r>
          </w:p>
        </w:tc>
        <w:tc>
          <w:tcPr>
            <w:tcW w:w="4105" w:type="dxa"/>
          </w:tcPr>
          <w:p w:rsidR="00430CE8" w:rsidRPr="00D11810" w:rsidRDefault="00430CE8" w:rsidP="00B17230">
            <w:r>
              <w:rPr>
                <w:lang w:val="en-US"/>
              </w:rPr>
              <w:t>Searched case</w:t>
            </w:r>
          </w:p>
        </w:tc>
      </w:tr>
      <w:tr w:rsidR="00430CE8" w:rsidRPr="00D22D28" w:rsidTr="00B17230">
        <w:tc>
          <w:tcPr>
            <w:tcW w:w="181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3423" w:type="dxa"/>
          </w:tcPr>
          <w:p w:rsidR="00430CE8" w:rsidRPr="00546B00" w:rsidRDefault="00430CE8" w:rsidP="00B17230">
            <w:r>
              <w:t>Одно выражение сравнивается с несколькими условиями.</w:t>
            </w:r>
          </w:p>
        </w:tc>
        <w:tc>
          <w:tcPr>
            <w:tcW w:w="4105" w:type="dxa"/>
          </w:tcPr>
          <w:p w:rsidR="00430CE8" w:rsidRPr="00D11810" w:rsidRDefault="00430CE8" w:rsidP="00B17230">
            <w:r>
              <w:t>Каждый кейс может быть представлен разными типами выражений.</w:t>
            </w:r>
          </w:p>
        </w:tc>
      </w:tr>
      <w:tr w:rsidR="00430CE8" w:rsidRPr="00546B00" w:rsidTr="00B17230">
        <w:tc>
          <w:tcPr>
            <w:tcW w:w="1817" w:type="dxa"/>
            <w:vMerge/>
          </w:tcPr>
          <w:p w:rsidR="00430CE8" w:rsidRPr="00BC45E1" w:rsidRDefault="00430CE8" w:rsidP="00B17230"/>
        </w:tc>
        <w:tc>
          <w:tcPr>
            <w:tcW w:w="3423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Case &lt;</w:t>
            </w:r>
            <w:r>
              <w:t>выражение</w:t>
            </w:r>
            <w:r>
              <w:rPr>
                <w:lang w:val="en-US"/>
              </w:rPr>
              <w:t>&gt;</w:t>
            </w:r>
          </w:p>
          <w:p w:rsidR="00430CE8" w:rsidRDefault="00430CE8" w:rsidP="00B17230">
            <w:pPr>
              <w:rPr>
                <w:lang w:val="en-US"/>
              </w:rPr>
            </w:pPr>
            <w:r w:rsidRPr="00546B00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When value1 then result1</w:t>
            </w:r>
          </w:p>
          <w:p w:rsidR="00430CE8" w:rsidRDefault="00430CE8" w:rsidP="00B17230">
            <w:pPr>
              <w:rPr>
                <w:lang w:val="en-US"/>
              </w:rPr>
            </w:pPr>
            <w:r w:rsidRPr="00546B00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When value2 then result2</w:t>
            </w:r>
          </w:p>
          <w:p w:rsidR="00430CE8" w:rsidRPr="008F023B" w:rsidRDefault="00430CE8" w:rsidP="00B17230">
            <w:pPr>
              <w:rPr>
                <w:lang w:val="en-US"/>
              </w:rPr>
            </w:pPr>
            <w:r w:rsidRPr="008F023B">
              <w:rPr>
                <w:lang w:val="en-US"/>
              </w:rPr>
              <w:t xml:space="preserve">     ………</w:t>
            </w:r>
          </w:p>
          <w:p w:rsidR="00430CE8" w:rsidRPr="008F023B" w:rsidRDefault="00430CE8" w:rsidP="00B17230">
            <w:pPr>
              <w:rPr>
                <w:lang w:val="en-US"/>
              </w:rPr>
            </w:pPr>
            <w:r w:rsidRPr="008F023B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Else</w:t>
            </w:r>
            <w:r w:rsidRPr="008F023B">
              <w:rPr>
                <w:lang w:val="en-US"/>
              </w:rPr>
              <w:t xml:space="preserve"> </w:t>
            </w:r>
            <w:r>
              <w:rPr>
                <w:lang w:val="en-US"/>
              </w:rPr>
              <w:t>result</w:t>
            </w:r>
            <w:r w:rsidRPr="008F023B">
              <w:rPr>
                <w:lang w:val="en-US"/>
              </w:rPr>
              <w:t>3</w:t>
            </w:r>
          </w:p>
          <w:p w:rsidR="00430CE8" w:rsidRPr="00546B00" w:rsidRDefault="00430CE8" w:rsidP="00B17230">
            <w:r>
              <w:t xml:space="preserve">Условий должно быть минимум одно, значения </w:t>
            </w:r>
            <w:r>
              <w:rPr>
                <w:lang w:val="en-US"/>
              </w:rPr>
              <w:t>value</w:t>
            </w:r>
            <w:r w:rsidRPr="00546B00">
              <w:t xml:space="preserve"> </w:t>
            </w:r>
            <w:r>
              <w:t>должны быть совместимы со значением выражения</w:t>
            </w:r>
          </w:p>
        </w:tc>
        <w:tc>
          <w:tcPr>
            <w:tcW w:w="4105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Case</w:t>
            </w:r>
          </w:p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 xml:space="preserve">  When &lt;</w:t>
            </w:r>
            <w:r>
              <w:t>выражение</w:t>
            </w:r>
            <w:r>
              <w:rPr>
                <w:lang w:val="en-US"/>
              </w:rPr>
              <w:t xml:space="preserve">&gt; </w:t>
            </w:r>
            <w:r>
              <w:t>условие</w:t>
            </w:r>
            <w:r w:rsidRPr="00546B00">
              <w:rPr>
                <w:lang w:val="en-US"/>
              </w:rPr>
              <w:t xml:space="preserve"> </w:t>
            </w:r>
            <w:r>
              <w:rPr>
                <w:lang w:val="en-US"/>
              </w:rPr>
              <w:t>then resilt1</w:t>
            </w:r>
          </w:p>
          <w:p w:rsidR="00430CE8" w:rsidRDefault="00430CE8" w:rsidP="00B17230">
            <w:r w:rsidRPr="008F023B">
              <w:rPr>
                <w:lang w:val="en-US"/>
              </w:rPr>
              <w:t xml:space="preserve">  </w:t>
            </w:r>
            <w:r>
              <w:rPr>
                <w:lang w:val="en-US"/>
              </w:rPr>
              <w:t>When</w:t>
            </w:r>
            <w:r w:rsidRPr="00546B00">
              <w:t xml:space="preserve"> &lt;</w:t>
            </w:r>
            <w:r>
              <w:t>выражение</w:t>
            </w:r>
            <w:r w:rsidRPr="00546B00">
              <w:t xml:space="preserve">&gt; </w:t>
            </w:r>
            <w:r>
              <w:t>условие</w:t>
            </w:r>
            <w:r w:rsidRPr="00546B00">
              <w:t xml:space="preserve"> </w:t>
            </w:r>
            <w:r>
              <w:rPr>
                <w:lang w:val="en-US"/>
              </w:rPr>
              <w:t>then</w:t>
            </w:r>
            <w:r w:rsidRPr="00546B00">
              <w:t xml:space="preserve"> </w:t>
            </w:r>
            <w:proofErr w:type="spellStart"/>
            <w:r>
              <w:rPr>
                <w:lang w:val="en-US"/>
              </w:rPr>
              <w:t>resilt</w:t>
            </w:r>
            <w:proofErr w:type="spellEnd"/>
            <w:r>
              <w:t>2</w:t>
            </w:r>
          </w:p>
          <w:p w:rsidR="00430CE8" w:rsidRPr="00546B00" w:rsidRDefault="00430CE8" w:rsidP="00B17230">
            <w:r w:rsidRPr="00546B00">
              <w:t xml:space="preserve">   …….</w:t>
            </w:r>
          </w:p>
          <w:p w:rsidR="00430CE8" w:rsidRPr="00546B00" w:rsidRDefault="00430CE8" w:rsidP="00B17230">
            <w:r w:rsidRPr="00546B00">
              <w:t xml:space="preserve">   </w:t>
            </w:r>
            <w:r>
              <w:rPr>
                <w:lang w:val="en-US"/>
              </w:rPr>
              <w:t>Else</w:t>
            </w:r>
            <w:r w:rsidRPr="00546B00">
              <w:t xml:space="preserve"> </w:t>
            </w:r>
            <w:r>
              <w:rPr>
                <w:lang w:val="en-US"/>
              </w:rPr>
              <w:t>result</w:t>
            </w:r>
            <w:r w:rsidRPr="00546B00">
              <w:t>3</w:t>
            </w:r>
          </w:p>
          <w:p w:rsidR="00430CE8" w:rsidRDefault="00430CE8" w:rsidP="00B17230">
            <w:r>
              <w:t>Каждое выражение может быть уникальным, как и условие.</w:t>
            </w:r>
          </w:p>
          <w:p w:rsidR="00430CE8" w:rsidRPr="00546B00" w:rsidRDefault="00430CE8" w:rsidP="00B17230"/>
        </w:tc>
      </w:tr>
      <w:tr w:rsidR="00430CE8" w:rsidRPr="00546B00" w:rsidTr="00B17230">
        <w:tc>
          <w:tcPr>
            <w:tcW w:w="1817" w:type="dxa"/>
            <w:vMerge/>
          </w:tcPr>
          <w:p w:rsidR="00430CE8" w:rsidRPr="00BC45E1" w:rsidRDefault="00430CE8" w:rsidP="00B17230"/>
        </w:tc>
        <w:tc>
          <w:tcPr>
            <w:tcW w:w="7528" w:type="dxa"/>
            <w:gridSpan w:val="2"/>
          </w:tcPr>
          <w:p w:rsidR="00430CE8" w:rsidRPr="00231608" w:rsidRDefault="00430CE8" w:rsidP="00B17230">
            <w:r>
              <w:rPr>
                <w:lang w:val="en-US"/>
              </w:rPr>
              <w:t>Case</w:t>
            </w:r>
            <w:r w:rsidRPr="00231608">
              <w:t xml:space="preserve"> </w:t>
            </w:r>
            <w:r>
              <w:t xml:space="preserve">записывается как колонка в выборке: </w:t>
            </w:r>
            <w:r>
              <w:rPr>
                <w:lang w:val="en-US"/>
              </w:rPr>
              <w:t>select</w:t>
            </w:r>
            <w:r w:rsidRPr="00231608">
              <w:t xml:space="preserve"> </w:t>
            </w:r>
            <w:r>
              <w:rPr>
                <w:lang w:val="en-US"/>
              </w:rPr>
              <w:t>first</w:t>
            </w:r>
            <w:r w:rsidRPr="00231608">
              <w:t xml:space="preserve">, </w:t>
            </w:r>
            <w:r>
              <w:rPr>
                <w:lang w:val="en-US"/>
              </w:rPr>
              <w:t>sec</w:t>
            </w:r>
            <w:r w:rsidRPr="00231608">
              <w:t xml:space="preserve">, </w:t>
            </w:r>
            <w:r>
              <w:rPr>
                <w:lang w:val="en-US"/>
              </w:rPr>
              <w:t>case</w:t>
            </w:r>
            <w:r w:rsidRPr="00231608">
              <w:t xml:space="preserve"> </w:t>
            </w:r>
            <w:r>
              <w:rPr>
                <w:lang w:val="en-US"/>
              </w:rPr>
              <w:t>when</w:t>
            </w:r>
            <w:proofErr w:type="gramStart"/>
            <w:r w:rsidRPr="00231608">
              <w:t>…..</w:t>
            </w:r>
            <w:proofErr w:type="gramEnd"/>
          </w:p>
        </w:tc>
      </w:tr>
      <w:tr w:rsidR="00430CE8" w:rsidRPr="00180BC4" w:rsidTr="00B17230">
        <w:tc>
          <w:tcPr>
            <w:tcW w:w="9345" w:type="dxa"/>
            <w:gridSpan w:val="3"/>
          </w:tcPr>
          <w:p w:rsidR="00430CE8" w:rsidRPr="00586720" w:rsidRDefault="00430CE8" w:rsidP="00B17230">
            <w:proofErr w:type="gramStart"/>
            <w:r w:rsidRPr="00D62538">
              <w:rPr>
                <w:i/>
                <w:lang w:val="en-US"/>
              </w:rPr>
              <w:t>multiple</w:t>
            </w:r>
            <w:r w:rsidRPr="00D62538">
              <w:rPr>
                <w:i/>
              </w:rPr>
              <w:t>-</w:t>
            </w:r>
            <w:r w:rsidRPr="00D62538">
              <w:rPr>
                <w:i/>
                <w:lang w:val="en-US"/>
              </w:rPr>
              <w:t>row</w:t>
            </w:r>
            <w:proofErr w:type="gramEnd"/>
            <w:r>
              <w:t xml:space="preserve"> (агрегатные функции) - результат всегда один, независимо от кол-ва аргументов</w:t>
            </w:r>
            <w:r w:rsidRPr="00586720">
              <w:t xml:space="preserve">. </w:t>
            </w:r>
            <w:r>
              <w:t xml:space="preserve">Групповые функции не могут быть написаны вместе с другими аргументами: </w:t>
            </w:r>
            <w:r w:rsidRPr="00586720">
              <w:rPr>
                <w:strike/>
                <w:lang w:val="en-US"/>
              </w:rPr>
              <w:t>select</w:t>
            </w:r>
            <w:r w:rsidRPr="00586720">
              <w:rPr>
                <w:strike/>
              </w:rPr>
              <w:t xml:space="preserve"> </w:t>
            </w:r>
            <w:r w:rsidRPr="00586720">
              <w:rPr>
                <w:strike/>
                <w:lang w:val="en-US"/>
              </w:rPr>
              <w:t>count</w:t>
            </w:r>
            <w:r w:rsidRPr="00586720">
              <w:rPr>
                <w:strike/>
              </w:rPr>
              <w:t>(</w:t>
            </w:r>
            <w:r w:rsidRPr="00586720">
              <w:rPr>
                <w:strike/>
                <w:lang w:val="en-US"/>
              </w:rPr>
              <w:t>name</w:t>
            </w:r>
            <w:r w:rsidRPr="00586720">
              <w:rPr>
                <w:strike/>
              </w:rPr>
              <w:t xml:space="preserve">), </w:t>
            </w:r>
            <w:r w:rsidRPr="00586720">
              <w:rPr>
                <w:strike/>
                <w:lang w:val="en-US"/>
              </w:rPr>
              <w:t>id</w:t>
            </w:r>
            <w:r w:rsidRPr="00586720">
              <w:rPr>
                <w:strike/>
              </w:rPr>
              <w:t xml:space="preserve"> </w:t>
            </w:r>
            <w:r w:rsidRPr="00586720">
              <w:rPr>
                <w:strike/>
                <w:lang w:val="en-US"/>
              </w:rPr>
              <w:t>from</w:t>
            </w:r>
            <w:r w:rsidRPr="00586720">
              <w:rPr>
                <w:strike/>
              </w:rPr>
              <w:t xml:space="preserve"> </w:t>
            </w:r>
            <w:r w:rsidRPr="00586720">
              <w:rPr>
                <w:strike/>
                <w:lang w:val="en-US"/>
              </w:rPr>
              <w:t>students</w:t>
            </w:r>
            <w:r w:rsidRPr="00586720">
              <w:rPr>
                <w:strike/>
              </w:rPr>
              <w:t xml:space="preserve">; </w:t>
            </w:r>
            <w:r w:rsidRPr="00586720">
              <w:t>(потому что не совпадает кол-во строк).</w:t>
            </w:r>
          </w:p>
          <w:p w:rsidR="00430CE8" w:rsidRPr="00180BC4" w:rsidRDefault="00430CE8" w:rsidP="00B17230"/>
        </w:tc>
      </w:tr>
      <w:tr w:rsidR="00430CE8" w:rsidRPr="00586720" w:rsidTr="00B17230">
        <w:tc>
          <w:tcPr>
            <w:tcW w:w="1817" w:type="dxa"/>
          </w:tcPr>
          <w:p w:rsidR="00430CE8" w:rsidRPr="00586720" w:rsidRDefault="00430CE8" w:rsidP="00B17230">
            <w:r>
              <w:rPr>
                <w:lang w:val="en-US"/>
              </w:rPr>
              <w:t>Count</w:t>
            </w:r>
            <w:r w:rsidRPr="00586720">
              <w:t>()</w:t>
            </w:r>
          </w:p>
        </w:tc>
        <w:tc>
          <w:tcPr>
            <w:tcW w:w="7528" w:type="dxa"/>
            <w:gridSpan w:val="2"/>
          </w:tcPr>
          <w:p w:rsidR="00430CE8" w:rsidRPr="00586720" w:rsidRDefault="00430CE8" w:rsidP="00B17230">
            <w:r>
              <w:t xml:space="preserve">Возвращает кол-во строк, значение которых отлично от </w:t>
            </w:r>
            <w:r>
              <w:rPr>
                <w:lang w:val="en-US"/>
              </w:rPr>
              <w:t>null</w:t>
            </w:r>
          </w:p>
          <w:p w:rsidR="00430CE8" w:rsidRPr="00586720" w:rsidRDefault="00430CE8" w:rsidP="00B17230">
            <w:r>
              <w:rPr>
                <w:lang w:val="en-US"/>
              </w:rPr>
              <w:t>Count</w:t>
            </w:r>
            <w:r w:rsidRPr="00586720">
              <w:t>(</w:t>
            </w:r>
            <w:r>
              <w:rPr>
                <w:lang w:val="en-US"/>
              </w:rPr>
              <w:t>distinct</w:t>
            </w:r>
            <w:r w:rsidRPr="00586720">
              <w:t>/</w:t>
            </w:r>
            <w:r>
              <w:rPr>
                <w:lang w:val="en-US"/>
              </w:rPr>
              <w:t>all</w:t>
            </w:r>
            <w:r w:rsidRPr="00586720">
              <w:t xml:space="preserve"> { */</w:t>
            </w:r>
            <w:r>
              <w:t>столбец</w:t>
            </w:r>
            <w:r w:rsidRPr="00586720">
              <w:t>/</w:t>
            </w:r>
            <w:r>
              <w:t>выражение</w:t>
            </w:r>
            <w:r w:rsidRPr="00586720">
              <w:t xml:space="preserve"> }) – </w:t>
            </w:r>
            <w:r>
              <w:rPr>
                <w:lang w:val="en-US"/>
              </w:rPr>
              <w:t>all</w:t>
            </w:r>
            <w:r w:rsidRPr="00586720">
              <w:t xml:space="preserve"> </w:t>
            </w:r>
            <w:r>
              <w:t>добавляется по умолчанию</w:t>
            </w:r>
          </w:p>
          <w:p w:rsidR="00430CE8" w:rsidRPr="00586720" w:rsidRDefault="00430CE8" w:rsidP="00B17230"/>
          <w:p w:rsidR="00430CE8" w:rsidRPr="00586720" w:rsidRDefault="00430CE8" w:rsidP="00B17230">
            <w:r>
              <w:rPr>
                <w:lang w:val="en-US"/>
              </w:rPr>
              <w:t>Select</w:t>
            </w:r>
            <w:r w:rsidRPr="00586720">
              <w:t xml:space="preserve"> ‘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’ </w:t>
            </w:r>
            <w:r>
              <w:rPr>
                <w:lang w:val="en-US"/>
              </w:rPr>
              <w:t>from</w:t>
            </w:r>
            <w:r w:rsidRPr="00586720">
              <w:t xml:space="preserve"> </w:t>
            </w:r>
            <w:r>
              <w:rPr>
                <w:lang w:val="en-US"/>
              </w:rPr>
              <w:t>students</w:t>
            </w:r>
            <w:r w:rsidRPr="00586720">
              <w:t xml:space="preserve">; </w:t>
            </w:r>
            <w:r>
              <w:t>выведет</w:t>
            </w:r>
            <w:r w:rsidRPr="00586720">
              <w:t xml:space="preserve"> 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 </w:t>
            </w:r>
            <w:r>
              <w:t>для</w:t>
            </w:r>
            <w:r w:rsidRPr="00586720">
              <w:t xml:space="preserve"> </w:t>
            </w:r>
            <w:r>
              <w:t>каждой</w:t>
            </w:r>
            <w:r w:rsidRPr="00586720">
              <w:t xml:space="preserve"> </w:t>
            </w:r>
            <w:r>
              <w:t>колонки</w:t>
            </w:r>
            <w:r w:rsidRPr="00586720">
              <w:t xml:space="preserve">, </w:t>
            </w:r>
            <w:r>
              <w:t>если</w:t>
            </w:r>
            <w:r w:rsidRPr="00586720">
              <w:t xml:space="preserve"> </w:t>
            </w:r>
            <w:r>
              <w:t>передать</w:t>
            </w:r>
            <w:r w:rsidRPr="00586720">
              <w:t xml:space="preserve"> </w:t>
            </w:r>
            <w:r>
              <w:t>такой статичный аргумент</w:t>
            </w:r>
            <w:r w:rsidRPr="00586720">
              <w:t xml:space="preserve"> </w:t>
            </w:r>
            <w:r>
              <w:t>в</w:t>
            </w:r>
            <w:r w:rsidRPr="00586720">
              <w:t xml:space="preserve"> </w:t>
            </w:r>
            <w:r>
              <w:rPr>
                <w:lang w:val="en-US"/>
              </w:rPr>
              <w:t>count</w:t>
            </w:r>
            <w:r w:rsidRPr="00586720">
              <w:t>(‘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’) </w:t>
            </w:r>
            <w:r>
              <w:rPr>
                <w:lang w:val="en-US"/>
              </w:rPr>
              <w:t>from</w:t>
            </w:r>
            <w:r w:rsidRPr="00586720">
              <w:t xml:space="preserve"> </w:t>
            </w:r>
            <w:r>
              <w:rPr>
                <w:lang w:val="en-US"/>
              </w:rPr>
              <w:t>students</w:t>
            </w:r>
            <w:r w:rsidRPr="00586720">
              <w:t xml:space="preserve">; </w:t>
            </w:r>
            <w:r>
              <w:t>то</w:t>
            </w:r>
            <w:r w:rsidRPr="00586720">
              <w:t xml:space="preserve"> </w:t>
            </w:r>
            <w:r>
              <w:t>он</w:t>
            </w:r>
            <w:r w:rsidRPr="00586720">
              <w:t xml:space="preserve"> </w:t>
            </w:r>
            <w:r>
              <w:t>сначала</w:t>
            </w:r>
            <w:r w:rsidRPr="00586720">
              <w:t xml:space="preserve"> </w:t>
            </w:r>
            <w:r>
              <w:t xml:space="preserve">создаст отдельный столбец для </w:t>
            </w:r>
            <w:proofErr w:type="spellStart"/>
            <w:r>
              <w:rPr>
                <w:lang w:val="en-US"/>
              </w:rPr>
              <w:t>asd</w:t>
            </w:r>
            <w:proofErr w:type="spellEnd"/>
            <w:r w:rsidRPr="00586720">
              <w:t xml:space="preserve"> </w:t>
            </w:r>
            <w:r>
              <w:t>и заполнит каждую строку этим значением, а затем посчитает</w:t>
            </w:r>
          </w:p>
        </w:tc>
      </w:tr>
      <w:tr w:rsidR="00430CE8" w:rsidRPr="000C12CC" w:rsidTr="00B17230">
        <w:tc>
          <w:tcPr>
            <w:tcW w:w="1817" w:type="dxa"/>
          </w:tcPr>
          <w:p w:rsidR="00430CE8" w:rsidRPr="00644C1C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Sum()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 xml:space="preserve">Sum(distinct/all { </w:t>
            </w:r>
            <w:r>
              <w:t>столбец</w:t>
            </w:r>
            <w:r w:rsidRPr="000C12CC">
              <w:rPr>
                <w:lang w:val="en-US"/>
              </w:rPr>
              <w:t>/</w:t>
            </w:r>
            <w:r>
              <w:t>выражение</w:t>
            </w:r>
            <w:r>
              <w:rPr>
                <w:lang w:val="en-US"/>
              </w:rPr>
              <w:t xml:space="preserve"> })</w:t>
            </w:r>
          </w:p>
          <w:p w:rsidR="00430CE8" w:rsidRDefault="00430CE8" w:rsidP="00B17230">
            <w:r>
              <w:t xml:space="preserve">Игнорирует </w:t>
            </w:r>
            <w:r>
              <w:rPr>
                <w:lang w:val="en-US"/>
              </w:rPr>
              <w:t>null</w:t>
            </w:r>
            <w:r>
              <w:t xml:space="preserve"> (любая арифметическая операция с </w:t>
            </w:r>
            <w:r>
              <w:rPr>
                <w:lang w:val="en-US"/>
              </w:rPr>
              <w:t>null</w:t>
            </w:r>
            <w:r w:rsidRPr="000C12CC">
              <w:t xml:space="preserve"> </w:t>
            </w:r>
            <w:r>
              <w:t xml:space="preserve">равняется </w:t>
            </w:r>
            <w:r>
              <w:rPr>
                <w:lang w:val="en-US"/>
              </w:rPr>
              <w:t>null</w:t>
            </w:r>
            <w:r>
              <w:t>)</w:t>
            </w:r>
          </w:p>
          <w:p w:rsidR="00430CE8" w:rsidRDefault="00430CE8" w:rsidP="00B17230"/>
          <w:p w:rsidR="00430CE8" w:rsidRPr="000C12CC" w:rsidRDefault="00430CE8" w:rsidP="00B17230">
            <w:r>
              <w:t xml:space="preserve">При написании выражения типа </w:t>
            </w:r>
            <w:r>
              <w:rPr>
                <w:lang w:val="en-US"/>
              </w:rPr>
              <w:t>select</w:t>
            </w:r>
            <w:r w:rsidRPr="000C12CC">
              <w:t xml:space="preserve"> </w:t>
            </w:r>
            <w:r>
              <w:rPr>
                <w:lang w:val="en-US"/>
              </w:rPr>
              <w:t>sum</w:t>
            </w:r>
            <w:r w:rsidRPr="000C12CC">
              <w:t xml:space="preserve">(100+100) </w:t>
            </w:r>
            <w:r>
              <w:rPr>
                <w:lang w:val="en-US"/>
              </w:rPr>
              <w:t>from</w:t>
            </w:r>
            <w:r w:rsidRPr="000C12CC">
              <w:t xml:space="preserve"> </w:t>
            </w:r>
            <w:r>
              <w:rPr>
                <w:lang w:val="en-US"/>
              </w:rPr>
              <w:t>students</w:t>
            </w:r>
            <w:r w:rsidRPr="000C12CC">
              <w:t xml:space="preserve">; - </w:t>
            </w:r>
            <w:r>
              <w:t xml:space="preserve">сначала </w:t>
            </w:r>
            <w:proofErr w:type="spellStart"/>
            <w:r>
              <w:t>вычислится</w:t>
            </w:r>
            <w:proofErr w:type="spellEnd"/>
            <w:r>
              <w:t xml:space="preserve"> аргумент 200, затем добавится новый столбец и заполнится значениями 200, затем каждый из них </w:t>
            </w:r>
            <w:proofErr w:type="spellStart"/>
            <w:r>
              <w:t>просуммируется</w:t>
            </w:r>
            <w:proofErr w:type="spellEnd"/>
            <w:r>
              <w:t xml:space="preserve"> и результат будет зависеть от кол-ва строк в таблице </w:t>
            </w:r>
            <w:r>
              <w:rPr>
                <w:lang w:val="en-US"/>
              </w:rPr>
              <w:t>students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644C1C" w:rsidRDefault="00430CE8" w:rsidP="00B1723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Avg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7528" w:type="dxa"/>
            <w:gridSpan w:val="2"/>
          </w:tcPr>
          <w:p w:rsidR="00430CE8" w:rsidRPr="00743658" w:rsidRDefault="00430CE8" w:rsidP="00B17230">
            <w:r>
              <w:t xml:space="preserve">Вычисление среднего арифметического (так же имеет модификатор </w:t>
            </w:r>
            <w:r>
              <w:rPr>
                <w:lang w:val="en-US"/>
              </w:rPr>
              <w:t>distinct</w:t>
            </w:r>
            <w:r w:rsidRPr="00743658">
              <w:t>/</w:t>
            </w:r>
            <w:r>
              <w:rPr>
                <w:lang w:val="en-US"/>
              </w:rPr>
              <w:t>all</w:t>
            </w:r>
            <w:r>
              <w:t>)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644C1C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Group by()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 xml:space="preserve">Группирует строки по уникальным значениям. Как бы создает подтаблицы для каждой группы значений, что позволяет использовать другие </w:t>
            </w:r>
            <w:r>
              <w:rPr>
                <w:lang w:val="en-US"/>
              </w:rPr>
              <w:t>multiple</w:t>
            </w:r>
            <w:r w:rsidRPr="00C90F7E">
              <w:t>-</w:t>
            </w:r>
            <w:r>
              <w:t>функции</w:t>
            </w:r>
          </w:p>
          <w:p w:rsidR="00430CE8" w:rsidRDefault="00430CE8" w:rsidP="00B17230"/>
          <w:p w:rsidR="00430CE8" w:rsidRDefault="00430CE8" w:rsidP="00B17230">
            <w:r>
              <w:t xml:space="preserve">Сочетание </w:t>
            </w:r>
            <w:r>
              <w:rPr>
                <w:lang w:val="en-US"/>
              </w:rPr>
              <w:t>group</w:t>
            </w:r>
            <w:r w:rsidRPr="00C90F7E">
              <w:t xml:space="preserve"> </w:t>
            </w:r>
            <w:r>
              <w:rPr>
                <w:lang w:val="en-US"/>
              </w:rPr>
              <w:t>by</w:t>
            </w:r>
            <w:r w:rsidRPr="00C90F7E">
              <w:t xml:space="preserve"> </w:t>
            </w:r>
            <w:r>
              <w:t xml:space="preserve">и других </w:t>
            </w:r>
            <w:r>
              <w:rPr>
                <w:lang w:val="en-US"/>
              </w:rPr>
              <w:t>multiple</w:t>
            </w:r>
            <w:r w:rsidRPr="00C90F7E">
              <w:t xml:space="preserve">-функции всегда вычисляет </w:t>
            </w:r>
            <w:r>
              <w:t>результат для каждой подтаблицы уникального значения.</w:t>
            </w:r>
          </w:p>
          <w:p w:rsidR="00430CE8" w:rsidRDefault="00430CE8" w:rsidP="00B17230"/>
          <w:p w:rsidR="00430CE8" w:rsidRPr="003201FD" w:rsidRDefault="00430CE8" w:rsidP="00B17230">
            <w:r>
              <w:t xml:space="preserve">Написание </w:t>
            </w:r>
            <w:r>
              <w:rPr>
                <w:lang w:val="en-US"/>
              </w:rPr>
              <w:t>group</w:t>
            </w:r>
            <w:r w:rsidRPr="003201FD">
              <w:t xml:space="preserve"> </w:t>
            </w:r>
            <w:r>
              <w:rPr>
                <w:lang w:val="en-US"/>
              </w:rPr>
              <w:t>by</w:t>
            </w:r>
            <w:r w:rsidRPr="003201FD">
              <w:t xml:space="preserve"> </w:t>
            </w:r>
            <w:r>
              <w:t>с несколькими параметрами создаст подгруппы с уникальными комбинациями этих значений</w:t>
            </w:r>
          </w:p>
        </w:tc>
      </w:tr>
      <w:tr w:rsidR="00430CE8" w:rsidRPr="00F2095A" w:rsidTr="00B17230">
        <w:tc>
          <w:tcPr>
            <w:tcW w:w="1817" w:type="dxa"/>
          </w:tcPr>
          <w:p w:rsidR="00430CE8" w:rsidRPr="00C90F7E" w:rsidRDefault="00430CE8" w:rsidP="00B17230">
            <w:r>
              <w:rPr>
                <w:lang w:val="en-US"/>
              </w:rPr>
              <w:t>Max</w:t>
            </w:r>
            <w:r w:rsidRPr="00C90F7E">
              <w:t>()/</w:t>
            </w:r>
            <w:r>
              <w:rPr>
                <w:lang w:val="en-US"/>
              </w:rPr>
              <w:t>Min</w:t>
            </w:r>
            <w:r w:rsidRPr="00C90F7E">
              <w:t>()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>Поиск максимального и минимального значений. Работает как с числами, так и с датами и строковыми типами (лексикографический порядок).</w:t>
            </w:r>
          </w:p>
          <w:p w:rsidR="00430CE8" w:rsidRDefault="00430CE8" w:rsidP="00B17230">
            <w:r>
              <w:rPr>
                <w:lang w:val="en-US"/>
              </w:rPr>
              <w:t>Max</w:t>
            </w:r>
            <w:r w:rsidRPr="00F2095A">
              <w:t>/</w:t>
            </w:r>
            <w:r>
              <w:rPr>
                <w:lang w:val="en-US"/>
              </w:rPr>
              <w:t>Min</w:t>
            </w:r>
            <w:r w:rsidRPr="00F2095A">
              <w:t>(</w:t>
            </w:r>
            <w:r>
              <w:rPr>
                <w:lang w:val="en-US"/>
              </w:rPr>
              <w:t>distinct</w:t>
            </w:r>
            <w:r w:rsidRPr="00F2095A">
              <w:t>/</w:t>
            </w:r>
            <w:r>
              <w:rPr>
                <w:lang w:val="en-US"/>
              </w:rPr>
              <w:t>all</w:t>
            </w:r>
            <w:r w:rsidRPr="00F2095A">
              <w:t xml:space="preserve"> {</w:t>
            </w:r>
            <w:r>
              <w:t>столбец</w:t>
            </w:r>
            <w:r w:rsidRPr="00F2095A">
              <w:t>/</w:t>
            </w:r>
            <w:r>
              <w:t>выражение</w:t>
            </w:r>
            <w:r w:rsidRPr="00F2095A">
              <w:t xml:space="preserve">}) – </w:t>
            </w:r>
            <w:r>
              <w:rPr>
                <w:lang w:val="en-US"/>
              </w:rPr>
              <w:t>distinct</w:t>
            </w:r>
            <w:r w:rsidRPr="00F2095A">
              <w:t>/</w:t>
            </w:r>
            <w:r>
              <w:rPr>
                <w:lang w:val="en-US"/>
              </w:rPr>
              <w:t>all</w:t>
            </w:r>
            <w:r w:rsidRPr="00F2095A">
              <w:t xml:space="preserve"> </w:t>
            </w:r>
            <w:r>
              <w:t>не имеет смысла, т.к. не влияет на результат</w:t>
            </w:r>
          </w:p>
          <w:p w:rsidR="00430CE8" w:rsidRPr="00F2095A" w:rsidRDefault="00430CE8" w:rsidP="00B17230"/>
          <w:p w:rsidR="00430CE8" w:rsidRPr="00F2095A" w:rsidRDefault="00430CE8" w:rsidP="00B17230"/>
        </w:tc>
      </w:tr>
      <w:tr w:rsidR="00430CE8" w:rsidRPr="00180BC4" w:rsidTr="00B17230">
        <w:tc>
          <w:tcPr>
            <w:tcW w:w="1817" w:type="dxa"/>
          </w:tcPr>
          <w:p w:rsidR="00430CE8" w:rsidRPr="008902AB" w:rsidRDefault="00430CE8" w:rsidP="00B17230">
            <w:r>
              <w:rPr>
                <w:lang w:val="en-US"/>
              </w:rPr>
              <w:t>Having</w:t>
            </w:r>
          </w:p>
        </w:tc>
        <w:tc>
          <w:tcPr>
            <w:tcW w:w="7528" w:type="dxa"/>
            <w:gridSpan w:val="2"/>
          </w:tcPr>
          <w:p w:rsidR="00430CE8" w:rsidRPr="0042333F" w:rsidRDefault="00430CE8" w:rsidP="00B17230">
            <w:r>
              <w:t xml:space="preserve">Отсеивает сгруппированные результаты по условию. Работает как </w:t>
            </w:r>
            <w:r>
              <w:rPr>
                <w:lang w:val="en-US"/>
              </w:rPr>
              <w:t>where</w:t>
            </w:r>
            <w:r w:rsidRPr="0042333F">
              <w:t>.</w:t>
            </w:r>
          </w:p>
          <w:p w:rsidR="00430CE8" w:rsidRPr="0042333F" w:rsidRDefault="00430CE8" w:rsidP="00B17230"/>
          <w:p w:rsidR="00430CE8" w:rsidRPr="00BF51BE" w:rsidRDefault="00430CE8" w:rsidP="00B17230">
            <w:r>
              <w:rPr>
                <w:lang w:val="en-US"/>
              </w:rPr>
              <w:t>Where</w:t>
            </w:r>
            <w:r w:rsidRPr="008177A6">
              <w:t xml:space="preserve"> – </w:t>
            </w:r>
            <w:r>
              <w:t xml:space="preserve">применяется к отдельным строкам перед группировкой (применяется для фильтрации строк), т.е. в качестве условия должны выступать </w:t>
            </w:r>
            <w:proofErr w:type="spellStart"/>
            <w:r>
              <w:t>неагрегированные</w:t>
            </w:r>
            <w:proofErr w:type="spellEnd"/>
            <w:r>
              <w:t xml:space="preserve"> значения. </w:t>
            </w:r>
          </w:p>
          <w:p w:rsidR="00430CE8" w:rsidRPr="008177A6" w:rsidRDefault="00430CE8" w:rsidP="00B17230">
            <w:r>
              <w:rPr>
                <w:lang w:val="en-US"/>
              </w:rPr>
              <w:t>Having</w:t>
            </w:r>
            <w:r w:rsidRPr="008177A6">
              <w:t xml:space="preserve"> – </w:t>
            </w:r>
            <w:r>
              <w:t xml:space="preserve">применяется к подтаблицам (группам) после группировки (применяется для фильтрации групп), в качестве условия могу выступать только </w:t>
            </w:r>
            <w:r>
              <w:rPr>
                <w:lang w:val="en-US"/>
              </w:rPr>
              <w:t>multiple</w:t>
            </w:r>
            <w:r w:rsidRPr="00BF51BE">
              <w:t>-</w:t>
            </w:r>
            <w:r>
              <w:t>функции.</w:t>
            </w:r>
          </w:p>
        </w:tc>
      </w:tr>
      <w:tr w:rsidR="00430CE8" w:rsidRPr="00180BC4" w:rsidTr="00B17230">
        <w:tc>
          <w:tcPr>
            <w:tcW w:w="1817" w:type="dxa"/>
          </w:tcPr>
          <w:p w:rsidR="00430CE8" w:rsidRPr="00C90F7E" w:rsidRDefault="00430CE8" w:rsidP="00B17230">
            <w:r>
              <w:rPr>
                <w:lang w:val="en-US"/>
              </w:rPr>
              <w:t>Nested</w:t>
            </w:r>
            <w:r w:rsidRPr="00C90F7E">
              <w:t xml:space="preserve"> </w:t>
            </w:r>
            <w:r>
              <w:rPr>
                <w:lang w:val="en-US"/>
              </w:rPr>
              <w:t>group</w:t>
            </w:r>
            <w:r w:rsidRPr="00C90F7E">
              <w:t xml:space="preserve"> </w:t>
            </w:r>
            <w:r>
              <w:t>функции</w:t>
            </w:r>
          </w:p>
        </w:tc>
        <w:tc>
          <w:tcPr>
            <w:tcW w:w="7528" w:type="dxa"/>
            <w:gridSpan w:val="2"/>
          </w:tcPr>
          <w:p w:rsidR="00430CE8" w:rsidRDefault="00430CE8" w:rsidP="00B17230">
            <w:r>
              <w:t xml:space="preserve">Не имеет смысла использовать вложенные агрегирующие функции, так как результат этих функций не будет отличаться от первоначального. </w:t>
            </w:r>
          </w:p>
          <w:p w:rsidR="00430CE8" w:rsidRPr="0042333F" w:rsidRDefault="00430CE8" w:rsidP="00B17230">
            <w:r>
              <w:t xml:space="preserve">Глубина </w:t>
            </w:r>
            <w:r>
              <w:rPr>
                <w:lang w:val="en-US"/>
              </w:rPr>
              <w:t>single</w:t>
            </w:r>
            <w:r w:rsidRPr="0042333F">
              <w:t>-</w:t>
            </w:r>
            <w:r>
              <w:rPr>
                <w:lang w:val="en-US"/>
              </w:rPr>
              <w:t>row</w:t>
            </w:r>
            <w:r w:rsidRPr="0042333F">
              <w:t xml:space="preserve"> </w:t>
            </w:r>
            <w:r>
              <w:t>функций не ограничена.</w:t>
            </w:r>
          </w:p>
        </w:tc>
      </w:tr>
    </w:tbl>
    <w:p w:rsidR="00430CE8" w:rsidRPr="00383139" w:rsidRDefault="00430CE8" w:rsidP="00430CE8">
      <w:r>
        <w:t xml:space="preserve"> </w:t>
      </w:r>
    </w:p>
    <w:p w:rsidR="00430CE8" w:rsidRPr="00F55284" w:rsidRDefault="00430CE8" w:rsidP="00430CE8">
      <w:r w:rsidRPr="00DD2FA9">
        <w:rPr>
          <w:color w:val="FF0000"/>
          <w:lang w:val="en-US"/>
        </w:rPr>
        <w:t>Order</w:t>
      </w:r>
      <w:r w:rsidRPr="00DB515C">
        <w:rPr>
          <w:color w:val="FF0000"/>
        </w:rPr>
        <w:t xml:space="preserve"> </w:t>
      </w:r>
      <w:r w:rsidRPr="00DD2FA9">
        <w:rPr>
          <w:color w:val="FF0000"/>
          <w:lang w:val="en-US"/>
        </w:rPr>
        <w:t>by</w:t>
      </w:r>
      <w:r w:rsidRPr="00DB515C">
        <w:rPr>
          <w:color w:val="FF0000"/>
        </w:rPr>
        <w:t xml:space="preserve"> </w:t>
      </w:r>
      <w:r w:rsidRPr="00DB515C">
        <w:t>&lt;</w:t>
      </w:r>
      <w:r w:rsidRPr="00DD2FA9">
        <w:t>аргумент</w:t>
      </w:r>
      <w:r w:rsidRPr="00DB515C">
        <w:t>&gt;</w:t>
      </w:r>
      <w:r w:rsidRPr="00DB515C">
        <w:rPr>
          <w:color w:val="FF0000"/>
        </w:rPr>
        <w:t xml:space="preserve"> &lt;</w:t>
      </w:r>
      <w:proofErr w:type="spellStart"/>
      <w:r>
        <w:rPr>
          <w:color w:val="FF0000"/>
          <w:lang w:val="en-US"/>
        </w:rPr>
        <w:t>asc</w:t>
      </w:r>
      <w:proofErr w:type="spellEnd"/>
      <w:r w:rsidRPr="00DB515C">
        <w:rPr>
          <w:color w:val="FF0000"/>
        </w:rPr>
        <w:t xml:space="preserve"> / </w:t>
      </w:r>
      <w:proofErr w:type="spellStart"/>
      <w:r>
        <w:rPr>
          <w:color w:val="FF0000"/>
          <w:lang w:val="en-US"/>
        </w:rPr>
        <w:t>desc</w:t>
      </w:r>
      <w:proofErr w:type="spellEnd"/>
      <w:proofErr w:type="gramStart"/>
      <w:r w:rsidRPr="00DB515C">
        <w:rPr>
          <w:color w:val="FF0000"/>
        </w:rPr>
        <w:t>&gt;  &lt;</w:t>
      </w:r>
      <w:proofErr w:type="gramEnd"/>
      <w:r>
        <w:rPr>
          <w:color w:val="FF0000"/>
          <w:lang w:val="en-US"/>
        </w:rPr>
        <w:t>nulls</w:t>
      </w:r>
      <w:r w:rsidRPr="00DB515C">
        <w:rPr>
          <w:color w:val="FF0000"/>
        </w:rPr>
        <w:t xml:space="preserve"> </w:t>
      </w:r>
      <w:r>
        <w:rPr>
          <w:color w:val="FF0000"/>
          <w:lang w:val="en-US"/>
        </w:rPr>
        <w:t>first</w:t>
      </w:r>
      <w:r w:rsidRPr="00DB515C">
        <w:rPr>
          <w:color w:val="FF0000"/>
        </w:rPr>
        <w:t xml:space="preserve"> / </w:t>
      </w:r>
      <w:r>
        <w:rPr>
          <w:color w:val="FF0000"/>
          <w:lang w:val="en-US"/>
        </w:rPr>
        <w:t>last</w:t>
      </w:r>
      <w:r w:rsidRPr="00DB515C">
        <w:rPr>
          <w:color w:val="FF0000"/>
        </w:rPr>
        <w:t>&gt;</w:t>
      </w:r>
      <w:r w:rsidRPr="00DB515C">
        <w:t xml:space="preserve">– </w:t>
      </w:r>
      <w:r>
        <w:t>задает</w:t>
      </w:r>
      <w:r w:rsidRPr="00DB515C">
        <w:t xml:space="preserve"> </w:t>
      </w:r>
      <w:r>
        <w:t>сортировку</w:t>
      </w:r>
      <w:r w:rsidRPr="00DB515C">
        <w:t xml:space="preserve"> </w:t>
      </w:r>
      <w:r>
        <w:t>вывода</w:t>
      </w:r>
      <w:r w:rsidRPr="00DB515C">
        <w:t xml:space="preserve">. </w:t>
      </w:r>
      <w:proofErr w:type="spellStart"/>
      <w:r>
        <w:rPr>
          <w:lang w:val="en-US"/>
        </w:rPr>
        <w:t>Asc</w:t>
      </w:r>
      <w:proofErr w:type="spellEnd"/>
      <w:r w:rsidRPr="00DD2FA9">
        <w:t xml:space="preserve">, </w:t>
      </w:r>
      <w:proofErr w:type="spellStart"/>
      <w:r>
        <w:rPr>
          <w:lang w:val="en-US"/>
        </w:rPr>
        <w:t>desc</w:t>
      </w:r>
      <w:proofErr w:type="spellEnd"/>
    </w:p>
    <w:p w:rsidR="00430CE8" w:rsidRPr="00F55284" w:rsidRDefault="00430CE8" w:rsidP="00430CE8">
      <w:r>
        <w:t xml:space="preserve">Аргумент может быть именем аргумента, выражением, </w:t>
      </w:r>
      <w:proofErr w:type="spellStart"/>
      <w:r>
        <w:t>алиасом</w:t>
      </w:r>
      <w:proofErr w:type="spellEnd"/>
      <w:r>
        <w:t xml:space="preserve">, номером аргумента в </w:t>
      </w:r>
      <w:r>
        <w:rPr>
          <w:lang w:val="en-US"/>
        </w:rPr>
        <w:t>select</w:t>
      </w:r>
    </w:p>
    <w:p w:rsidR="00430CE8" w:rsidRDefault="00430CE8" w:rsidP="00430CE8">
      <w:r>
        <w:t>Несколько аргументов для сортировки – определяет более точный порядок сортировки. Если по первому аргументу значения повторяются, то они по сути никак не будут отсортированы и для таких случаев можно использовать другой аргумент, по которому они так же будут отсортированы</w:t>
      </w:r>
    </w:p>
    <w:p w:rsidR="00430CE8" w:rsidRPr="008F023B" w:rsidRDefault="00430CE8" w:rsidP="00430CE8">
      <w:pPr>
        <w:rPr>
          <w:b/>
        </w:rPr>
      </w:pPr>
    </w:p>
    <w:p w:rsidR="00430CE8" w:rsidRPr="00525342" w:rsidRDefault="00430CE8" w:rsidP="00430CE8">
      <w:r w:rsidRPr="00774D4D">
        <w:rPr>
          <w:b/>
          <w:lang w:val="en-US"/>
        </w:rPr>
        <w:t>DML</w:t>
      </w:r>
      <w:r w:rsidRPr="00525342">
        <w:t xml:space="preserve"> (</w:t>
      </w:r>
      <w:r>
        <w:t xml:space="preserve">кроме </w:t>
      </w:r>
      <w:r>
        <w:rPr>
          <w:lang w:val="en-US"/>
        </w:rPr>
        <w:t>select</w:t>
      </w:r>
      <w:r w:rsidRPr="00525342">
        <w:t>). 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 w:rsidRPr="00525342">
        <w:t>)</w:t>
      </w:r>
    </w:p>
    <w:p w:rsidR="00430CE8" w:rsidRDefault="00430CE8" w:rsidP="00430CE8">
      <w:bookmarkStart w:id="2" w:name="DML"/>
      <w:r w:rsidRPr="009336E5">
        <w:rPr>
          <w:b/>
          <w:lang w:val="en-US"/>
        </w:rPr>
        <w:t>Insert</w:t>
      </w:r>
      <w:r w:rsidRPr="007F258E">
        <w:rPr>
          <w:b/>
        </w:rPr>
        <w:t xml:space="preserve"> </w:t>
      </w:r>
      <w:r>
        <w:rPr>
          <w:b/>
          <w:lang w:val="en-US"/>
        </w:rPr>
        <w:t>into</w:t>
      </w:r>
      <w:r w:rsidRPr="0042333F">
        <w:rPr>
          <w:b/>
        </w:rPr>
        <w:t xml:space="preserve"> </w:t>
      </w:r>
      <w:bookmarkEnd w:id="2"/>
      <w:r w:rsidRPr="0042333F">
        <w:rPr>
          <w:b/>
        </w:rPr>
        <w:t>–</w:t>
      </w:r>
      <w:r w:rsidRPr="0042333F">
        <w:t xml:space="preserve"> </w:t>
      </w:r>
      <w:r>
        <w:t xml:space="preserve">Добавление новых строк в таблицу. </w:t>
      </w:r>
    </w:p>
    <w:p w:rsidR="00430CE8" w:rsidRPr="00372161" w:rsidRDefault="00430CE8" w:rsidP="00430CE8">
      <w:r>
        <w:rPr>
          <w:lang w:val="en-US"/>
        </w:rPr>
        <w:t>Insert</w:t>
      </w:r>
      <w:r w:rsidRPr="00372161">
        <w:t xml:space="preserve"> </w:t>
      </w:r>
      <w:r>
        <w:rPr>
          <w:lang w:val="en-US"/>
        </w:rPr>
        <w:t>into</w:t>
      </w:r>
      <w:r w:rsidRPr="00372161">
        <w:t xml:space="preserve"> &lt;</w:t>
      </w:r>
      <w:r>
        <w:t>Название таблицы</w:t>
      </w:r>
      <w:r w:rsidRPr="00372161">
        <w:t xml:space="preserve"> &gt;</w:t>
      </w:r>
      <w:r>
        <w:t xml:space="preserve"> (</w:t>
      </w:r>
      <w:r w:rsidRPr="00372161">
        <w:t>&lt;</w:t>
      </w:r>
      <w:r>
        <w:t>Названия колонок</w:t>
      </w:r>
      <w:r w:rsidRPr="00372161">
        <w:t>&gt;</w:t>
      </w:r>
      <w:r>
        <w:t>)</w:t>
      </w:r>
      <w:r w:rsidRPr="00372161">
        <w:t xml:space="preserve"> </w:t>
      </w:r>
      <w:proofErr w:type="gramStart"/>
      <w:r>
        <w:rPr>
          <w:lang w:val="en-US"/>
        </w:rPr>
        <w:t>values</w:t>
      </w:r>
      <w:r w:rsidRPr="00372161">
        <w:t>(</w:t>
      </w:r>
      <w:proofErr w:type="gramEnd"/>
      <w:r w:rsidRPr="00372161">
        <w:t>&lt;</w:t>
      </w:r>
      <w:r>
        <w:t>Значения столбцов</w:t>
      </w:r>
      <w:r w:rsidRPr="00372161">
        <w:t>&gt;)</w:t>
      </w:r>
    </w:p>
    <w:p w:rsidR="00430CE8" w:rsidRDefault="00430CE8" w:rsidP="00430CE8">
      <w:r>
        <w:t>(</w:t>
      </w:r>
      <w:r w:rsidRPr="00372161">
        <w:t>&lt;</w:t>
      </w:r>
      <w:r>
        <w:t>Названия колонок</w:t>
      </w:r>
      <w:r w:rsidRPr="00372161">
        <w:t>&gt;</w:t>
      </w:r>
      <w:r>
        <w:t>) – использование необязательно, вручную обозначает, в какие колонки будут добавляться данные и в каком порядке, если не использовать, то будет использован порядок как в таблице.</w:t>
      </w:r>
    </w:p>
    <w:p w:rsidR="00430CE8" w:rsidRPr="00372161" w:rsidRDefault="00430CE8" w:rsidP="00430CE8">
      <w:r>
        <w:t>Добавленные значения должны соответствовать типам колонок и ограничениям (</w:t>
      </w:r>
      <w:r>
        <w:rPr>
          <w:lang w:val="en-US"/>
        </w:rPr>
        <w:t>Constraint</w:t>
      </w:r>
      <w:r>
        <w:t>)</w:t>
      </w:r>
      <w:r w:rsidRPr="00372161">
        <w:t xml:space="preserve"> </w:t>
      </w:r>
      <w:r>
        <w:t>на значения, наложенные на эти колонки.</w:t>
      </w:r>
    </w:p>
    <w:p w:rsidR="00430CE8" w:rsidRDefault="00430CE8" w:rsidP="00430CE8">
      <w:r>
        <w:t xml:space="preserve">Совместно с оператором может использоваться </w:t>
      </w:r>
      <w:r>
        <w:rPr>
          <w:lang w:val="en-US"/>
        </w:rPr>
        <w:t>Select</w:t>
      </w:r>
      <w:r>
        <w:t>, для добавления значений из других таблиц, добавляться значения по умолчанию или добавляться сразу несколько строк в одном запросе.</w:t>
      </w:r>
    </w:p>
    <w:p w:rsidR="00430CE8" w:rsidRDefault="00430CE8" w:rsidP="00430CE8"/>
    <w:p w:rsidR="00430CE8" w:rsidRPr="00E40CAC" w:rsidRDefault="00430CE8" w:rsidP="00430CE8">
      <w:r w:rsidRPr="00E40CAC">
        <w:rPr>
          <w:b/>
          <w:lang w:val="en-US"/>
        </w:rPr>
        <w:lastRenderedPageBreak/>
        <w:t>Update</w:t>
      </w:r>
      <w:r w:rsidRPr="00E40CAC">
        <w:t xml:space="preserve"> – </w:t>
      </w:r>
      <w:r>
        <w:t xml:space="preserve">для обновления существующих записей в таблице. Можно изменять состояния нескольких столбцов и задавать изменяемые строки с помощью </w:t>
      </w:r>
      <w:r>
        <w:rPr>
          <w:lang w:val="en-US"/>
        </w:rPr>
        <w:t>where</w:t>
      </w:r>
      <w:r>
        <w:t>, который задает выборку изменяемых строк. Нельзя обновлять данные сразу в нескольких таблицах.</w:t>
      </w:r>
    </w:p>
    <w:p w:rsidR="00430CE8" w:rsidRPr="00584B60" w:rsidRDefault="00430CE8" w:rsidP="00430CE8">
      <w:r>
        <w:rPr>
          <w:lang w:val="en-US"/>
        </w:rPr>
        <w:t>Update</w:t>
      </w:r>
      <w:r w:rsidRPr="00432F84">
        <w:t xml:space="preserve"> &lt;</w:t>
      </w:r>
      <w:r>
        <w:t>Название таблицы</w:t>
      </w:r>
      <w:r w:rsidRPr="00432F84">
        <w:t>&gt;</w:t>
      </w:r>
      <w:r>
        <w:t xml:space="preserve"> </w:t>
      </w:r>
      <w:r>
        <w:rPr>
          <w:lang w:val="en-US"/>
        </w:rPr>
        <w:t>set</w:t>
      </w:r>
      <w:r w:rsidRPr="00432F84">
        <w:t xml:space="preserve"> &lt;</w:t>
      </w:r>
      <w:r>
        <w:t>название колонки</w:t>
      </w:r>
      <w:r w:rsidRPr="00432F84">
        <w:t>&gt;</w:t>
      </w:r>
      <w:r>
        <w:t xml:space="preserve"> </w:t>
      </w:r>
      <w:r>
        <w:rPr>
          <w:lang w:val="en-US"/>
        </w:rPr>
        <w:t>where</w:t>
      </w:r>
      <w:r w:rsidRPr="00432F84">
        <w:t xml:space="preserve"> &lt;</w:t>
      </w:r>
      <w:r>
        <w:t>условие</w:t>
      </w:r>
      <w:r w:rsidRPr="00432F84">
        <w:t>&gt;</w:t>
      </w:r>
    </w:p>
    <w:p w:rsidR="00430CE8" w:rsidRDefault="00430CE8" w:rsidP="00430CE8">
      <w:r w:rsidRPr="0056799F">
        <w:rPr>
          <w:b/>
          <w:lang w:val="en-US"/>
        </w:rPr>
        <w:t>Delete</w:t>
      </w:r>
      <w:r w:rsidRPr="00732264">
        <w:t xml:space="preserve"> – </w:t>
      </w:r>
      <w:r>
        <w:t>осуществляет построчное удаление всех совпадающих с условием строк, если условия не заданы, то удаляются все строки.</w:t>
      </w:r>
    </w:p>
    <w:p w:rsidR="00430CE8" w:rsidRPr="00732264" w:rsidRDefault="00430CE8" w:rsidP="00430CE8">
      <w:r>
        <w:rPr>
          <w:lang w:val="en-US"/>
        </w:rPr>
        <w:t>Delete</w:t>
      </w:r>
      <w:r w:rsidRPr="00732264">
        <w:t xml:space="preserve"> </w:t>
      </w:r>
      <w:r>
        <w:rPr>
          <w:lang w:val="en-US"/>
        </w:rPr>
        <w:t>from</w:t>
      </w:r>
      <w:r w:rsidRPr="00732264">
        <w:t xml:space="preserve"> &lt;</w:t>
      </w:r>
      <w:r>
        <w:t>Название таблицы</w:t>
      </w:r>
      <w:r w:rsidRPr="00732264">
        <w:t>&gt;</w:t>
      </w:r>
      <w:r>
        <w:t xml:space="preserve"> </w:t>
      </w:r>
      <w:r>
        <w:rPr>
          <w:lang w:val="en-US"/>
        </w:rPr>
        <w:t>where</w:t>
      </w:r>
      <w:r w:rsidRPr="00732264">
        <w:t>&lt;</w:t>
      </w:r>
      <w:r>
        <w:t>условие</w:t>
      </w:r>
      <w:r w:rsidRPr="00732264">
        <w:t>&gt;</w:t>
      </w:r>
    </w:p>
    <w:p w:rsidR="00430CE8" w:rsidRPr="008F023B" w:rsidRDefault="00840250" w:rsidP="00430CE8">
      <w:pPr>
        <w:rPr>
          <w:lang w:val="en-US"/>
        </w:rPr>
      </w:pPr>
      <w:hyperlink r:id="rId9" w:history="1">
        <w:r w:rsidR="00430CE8" w:rsidRPr="00232E2C">
          <w:rPr>
            <w:rStyle w:val="a6"/>
          </w:rPr>
          <w:t>Разница</w:t>
        </w:r>
        <w:r w:rsidR="00430CE8" w:rsidRPr="008F023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</w:rPr>
          <w:t>между</w:t>
        </w:r>
        <w:r w:rsidR="00430CE8" w:rsidRPr="008F023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  <w:lang w:val="en-US"/>
          </w:rPr>
          <w:t>truncate</w:t>
        </w:r>
        <w:r w:rsidR="00430CE8" w:rsidRPr="008F023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</w:rPr>
          <w:t>и</w:t>
        </w:r>
        <w:r w:rsidR="00430CE8" w:rsidRPr="008F023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  <w:lang w:val="en-US"/>
          </w:rPr>
          <w:t>delete</w:t>
        </w:r>
      </w:hyperlink>
    </w:p>
    <w:p w:rsidR="00430CE8" w:rsidRPr="008F023B" w:rsidRDefault="00430CE8" w:rsidP="00430CE8">
      <w:pPr>
        <w:rPr>
          <w:b/>
          <w:lang w:val="en-US"/>
        </w:rPr>
      </w:pPr>
    </w:p>
    <w:p w:rsidR="00430CE8" w:rsidRPr="00B87F9F" w:rsidRDefault="00430CE8" w:rsidP="00430CE8">
      <w:pPr>
        <w:rPr>
          <w:b/>
          <w:lang w:val="en-US"/>
        </w:rPr>
      </w:pPr>
      <w:bookmarkStart w:id="3" w:name="TSL"/>
      <w:r w:rsidRPr="00635218">
        <w:rPr>
          <w:b/>
          <w:lang w:val="en-US"/>
        </w:rPr>
        <w:t>TSL</w:t>
      </w:r>
      <w:r w:rsidRPr="00B87F9F">
        <w:rPr>
          <w:b/>
          <w:lang w:val="en-US"/>
        </w:rPr>
        <w:t xml:space="preserve"> </w:t>
      </w:r>
      <w:r w:rsidRPr="00B87F9F">
        <w:rPr>
          <w:lang w:val="en-US"/>
        </w:rPr>
        <w:t>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 w:rsidRPr="00B87F9F">
        <w:rPr>
          <w:lang w:val="en-US"/>
        </w:rPr>
        <w:t>)</w:t>
      </w:r>
    </w:p>
    <w:bookmarkEnd w:id="3"/>
    <w:p w:rsidR="00430CE8" w:rsidRPr="00774D4D" w:rsidRDefault="00430CE8" w:rsidP="00430CE8">
      <w:r>
        <w:t>Незафиксированные изменения видимы только в текущей сессии.</w:t>
      </w:r>
    </w:p>
    <w:p w:rsidR="00430CE8" w:rsidRPr="00B70E1A" w:rsidRDefault="00430CE8" w:rsidP="00430CE8">
      <w:pPr>
        <w:rPr>
          <w:b/>
        </w:rPr>
      </w:pPr>
      <w:proofErr w:type="spellStart"/>
      <w:r w:rsidRPr="00B70E1A">
        <w:rPr>
          <w:b/>
        </w:rPr>
        <w:t>Begin</w:t>
      </w:r>
      <w:proofErr w:type="spellEnd"/>
      <w:r w:rsidRPr="00B70E1A">
        <w:rPr>
          <w:b/>
        </w:rPr>
        <w:t xml:space="preserve"> – </w:t>
      </w:r>
      <w:r w:rsidRPr="00B70E1A">
        <w:t>обозначение начала транзакции</w:t>
      </w:r>
      <w:r>
        <w:t>.</w:t>
      </w:r>
    </w:p>
    <w:p w:rsidR="00430CE8" w:rsidRDefault="00430CE8" w:rsidP="00430CE8">
      <w:proofErr w:type="spellStart"/>
      <w:r w:rsidRPr="00B70E1A">
        <w:rPr>
          <w:b/>
        </w:rPr>
        <w:t>Commit</w:t>
      </w:r>
      <w:proofErr w:type="spellEnd"/>
      <w:r>
        <w:rPr>
          <w:b/>
        </w:rPr>
        <w:t xml:space="preserve"> – </w:t>
      </w:r>
      <w:r w:rsidRPr="00D60BF9">
        <w:t>Команда для фиксации изменений в рамках текущей транзакции.</w:t>
      </w:r>
      <w:r>
        <w:t xml:space="preserve"> </w:t>
      </w:r>
      <w:r w:rsidRPr="00D60BF9">
        <w:rPr>
          <w:b/>
          <w:lang w:val="en-US"/>
        </w:rPr>
        <w:t>Rollback</w:t>
      </w:r>
      <w:r w:rsidRPr="00D60BF9">
        <w:t xml:space="preserve"> – </w:t>
      </w:r>
      <w:r>
        <w:t>Отмена изменений, сделанных в рамках текущей транзакции.</w:t>
      </w:r>
    </w:p>
    <w:p w:rsidR="00430CE8" w:rsidRDefault="00430CE8" w:rsidP="00430CE8">
      <w:proofErr w:type="spellStart"/>
      <w:r w:rsidRPr="00F91267">
        <w:rPr>
          <w:b/>
          <w:lang w:val="en-US"/>
        </w:rPr>
        <w:t>Savepoint</w:t>
      </w:r>
      <w:proofErr w:type="spellEnd"/>
      <w:r w:rsidRPr="00F91267">
        <w:t>&lt;</w:t>
      </w:r>
      <w:r>
        <w:t>имя точки восстановления</w:t>
      </w:r>
      <w:r w:rsidRPr="00F91267">
        <w:t xml:space="preserve">&gt; – </w:t>
      </w:r>
      <w:r>
        <w:t>установка точки восстановления в текущей транзакции.</w:t>
      </w:r>
    </w:p>
    <w:p w:rsidR="00430CE8" w:rsidRDefault="00430CE8" w:rsidP="00430CE8">
      <w:r w:rsidRPr="00F91267">
        <w:rPr>
          <w:b/>
          <w:lang w:val="en-US"/>
        </w:rPr>
        <w:t>Rollback</w:t>
      </w:r>
      <w:r w:rsidRPr="00F91267">
        <w:rPr>
          <w:b/>
        </w:rPr>
        <w:t xml:space="preserve"> </w:t>
      </w:r>
      <w:r w:rsidRPr="00F91267">
        <w:rPr>
          <w:b/>
          <w:lang w:val="en-US"/>
        </w:rPr>
        <w:t>to</w:t>
      </w:r>
      <w:r w:rsidRPr="00F91267">
        <w:rPr>
          <w:b/>
        </w:rPr>
        <w:t xml:space="preserve"> </w:t>
      </w:r>
      <w:proofErr w:type="spellStart"/>
      <w:r w:rsidRPr="00F91267">
        <w:rPr>
          <w:b/>
          <w:lang w:val="en-US"/>
        </w:rPr>
        <w:t>sevepoint</w:t>
      </w:r>
      <w:proofErr w:type="spellEnd"/>
      <w:r w:rsidRPr="00F91267">
        <w:t xml:space="preserve"> &lt;</w:t>
      </w:r>
      <w:r>
        <w:t>точка восстановления</w:t>
      </w:r>
      <w:r w:rsidRPr="00F91267">
        <w:t xml:space="preserve">&gt;– </w:t>
      </w:r>
      <w:r>
        <w:t>Отмена изменений до указанной точки восстановления.</w:t>
      </w:r>
      <w:bookmarkStart w:id="4" w:name="DDL"/>
    </w:p>
    <w:p w:rsidR="00430CE8" w:rsidRPr="00B87F9F" w:rsidRDefault="00430CE8" w:rsidP="00430CE8">
      <w:pPr>
        <w:rPr>
          <w:b/>
        </w:rPr>
      </w:pPr>
    </w:p>
    <w:p w:rsidR="00430CE8" w:rsidRDefault="00430CE8" w:rsidP="00430CE8">
      <w:pPr>
        <w:rPr>
          <w:lang w:val="en-US"/>
        </w:rPr>
      </w:pPr>
      <w:r w:rsidRPr="00FB0EA1">
        <w:rPr>
          <w:b/>
          <w:lang w:val="en-US"/>
        </w:rPr>
        <w:t>DDL</w:t>
      </w:r>
      <w:bookmarkEnd w:id="4"/>
      <w:r>
        <w:rPr>
          <w:lang w:val="en-US"/>
        </w:rPr>
        <w:t xml:space="preserve"> 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>
        <w:rPr>
          <w:lang w:val="en-US"/>
        </w:rPr>
        <w:t>)</w:t>
      </w:r>
    </w:p>
    <w:tbl>
      <w:tblPr>
        <w:tblStyle w:val="a4"/>
        <w:tblW w:w="9680" w:type="dxa"/>
        <w:tblLook w:val="04A0" w:firstRow="1" w:lastRow="0" w:firstColumn="1" w:lastColumn="0" w:noHBand="0" w:noVBand="1"/>
      </w:tblPr>
      <w:tblGrid>
        <w:gridCol w:w="903"/>
        <w:gridCol w:w="8777"/>
      </w:tblGrid>
      <w:tr w:rsidR="00430CE8" w:rsidTr="00B17230">
        <w:trPr>
          <w:trHeight w:val="260"/>
        </w:trPr>
        <w:tc>
          <w:tcPr>
            <w:tcW w:w="704" w:type="dxa"/>
            <w:vMerge w:val="restart"/>
          </w:tcPr>
          <w:p w:rsidR="00430CE8" w:rsidRPr="007C6509" w:rsidRDefault="00430CE8" w:rsidP="00B17230">
            <w:r w:rsidRPr="007C6509">
              <w:t>CREATE</w:t>
            </w:r>
          </w:p>
        </w:tc>
        <w:tc>
          <w:tcPr>
            <w:tcW w:w="8976" w:type="dxa"/>
          </w:tcPr>
          <w:p w:rsidR="00430CE8" w:rsidRDefault="00430CE8" w:rsidP="00B17230">
            <w:r w:rsidRPr="007C6509">
              <w:t>TABLE</w:t>
            </w:r>
          </w:p>
        </w:tc>
      </w:tr>
      <w:tr w:rsidR="00430CE8" w:rsidRPr="00840250" w:rsidTr="00B17230">
        <w:trPr>
          <w:trHeight w:val="260"/>
        </w:trPr>
        <w:tc>
          <w:tcPr>
            <w:tcW w:w="704" w:type="dxa"/>
            <w:vMerge/>
          </w:tcPr>
          <w:p w:rsidR="00430CE8" w:rsidRDefault="00430CE8" w:rsidP="00B17230"/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 w:rsidRPr="007C6509">
              <w:rPr>
                <w:lang w:val="en-US"/>
              </w:rPr>
              <w:t>INDEX</w:t>
            </w:r>
            <w:r>
              <w:rPr>
                <w:lang w:val="en-US"/>
              </w:rPr>
              <w:t xml:space="preserve"> &lt;name&gt; on &lt;</w:t>
            </w:r>
            <w:proofErr w:type="spellStart"/>
            <w:r>
              <w:rPr>
                <w:lang w:val="en-US"/>
              </w:rPr>
              <w:t>table_name</w:t>
            </w:r>
            <w:proofErr w:type="spellEnd"/>
            <w:r>
              <w:rPr>
                <w:lang w:val="en-US"/>
              </w:rPr>
              <w:t>&gt;(column)</w:t>
            </w:r>
          </w:p>
        </w:tc>
      </w:tr>
      <w:tr w:rsidR="00430CE8" w:rsidRPr="007C6509" w:rsidTr="00B17230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 w:rsidRPr="007C6509">
              <w:t>VIEW</w:t>
            </w:r>
          </w:p>
        </w:tc>
      </w:tr>
      <w:tr w:rsidR="00430CE8" w:rsidRPr="007C6509" w:rsidTr="00B17230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75BB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SEQUENCE</w:t>
            </w:r>
          </w:p>
        </w:tc>
      </w:tr>
      <w:tr w:rsidR="00430CE8" w:rsidRPr="007C6509" w:rsidTr="00B17230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DATABASE</w:t>
            </w:r>
          </w:p>
        </w:tc>
      </w:tr>
      <w:tr w:rsidR="00430CE8" w:rsidRPr="007C6509" w:rsidTr="00B17230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</w:tr>
      <w:tr w:rsidR="00430CE8" w:rsidRPr="007C6509" w:rsidTr="00B17230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</w:tr>
      <w:tr w:rsidR="00430CE8" w:rsidRPr="007C6509" w:rsidTr="00B17230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B17230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</w:tr>
    </w:tbl>
    <w:p w:rsidR="00430CE8" w:rsidRDefault="00430CE8" w:rsidP="00430CE8"/>
    <w:p w:rsidR="00430CE8" w:rsidRPr="00250593" w:rsidRDefault="00430CE8" w:rsidP="00430CE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1477"/>
        <w:gridCol w:w="6880"/>
      </w:tblGrid>
      <w:tr w:rsidR="00430CE8" w:rsidTr="00B17230">
        <w:trPr>
          <w:trHeight w:val="327"/>
        </w:trPr>
        <w:tc>
          <w:tcPr>
            <w:tcW w:w="988" w:type="dxa"/>
            <w:vMerge w:val="restart"/>
          </w:tcPr>
          <w:p w:rsidR="00430CE8" w:rsidRDefault="00430CE8" w:rsidP="00B17230">
            <w:pPr>
              <w:rPr>
                <w:lang w:val="en-US"/>
              </w:rPr>
            </w:pPr>
            <w:r w:rsidRPr="00726877">
              <w:rPr>
                <w:lang w:val="en-US"/>
              </w:rPr>
              <w:t>ALTER</w:t>
            </w: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 w:rsidRPr="00726877">
              <w:rPr>
                <w:lang w:val="en-US"/>
              </w:rPr>
              <w:t>DATABASE</w:t>
            </w: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rPr>
          <w:trHeight w:val="268"/>
        </w:trPr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 w:rsidRPr="00726877">
              <w:rPr>
                <w:lang w:val="en-US"/>
              </w:rPr>
              <w:t>INDEX</w:t>
            </w: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rPr>
          <w:trHeight w:val="477"/>
        </w:trPr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 w:val="restart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ADD/DROP</w:t>
            </w:r>
            <w:r w:rsidRPr="00726877">
              <w:rPr>
                <w:lang w:val="en-US"/>
              </w:rPr>
              <w:t xml:space="preserve"> </w:t>
            </w:r>
            <w:r>
              <w:rPr>
                <w:lang w:val="en-US"/>
              </w:rPr>
              <w:t>COLUMN</w:t>
            </w:r>
          </w:p>
        </w:tc>
      </w:tr>
      <w:tr w:rsidR="00430CE8" w:rsidRPr="00840250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ALTER COLUMN SET DATA TYPE</w:t>
            </w:r>
          </w:p>
        </w:tc>
      </w:tr>
      <w:tr w:rsidR="00430CE8" w:rsidRPr="00840250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 xml:space="preserve">RENAME </w:t>
            </w:r>
            <w:proofErr w:type="spellStart"/>
            <w:r>
              <w:rPr>
                <w:lang w:val="en-US"/>
              </w:rPr>
              <w:t>old_column</w:t>
            </w:r>
            <w:proofErr w:type="spellEnd"/>
            <w:r>
              <w:rPr>
                <w:lang w:val="en-US"/>
              </w:rPr>
              <w:t xml:space="preserve"> TO </w:t>
            </w:r>
            <w:proofErr w:type="spellStart"/>
            <w:r>
              <w:rPr>
                <w:lang w:val="en-US"/>
              </w:rPr>
              <w:t>new_column</w:t>
            </w:r>
            <w:proofErr w:type="spellEnd"/>
          </w:p>
        </w:tc>
      </w:tr>
      <w:tr w:rsidR="00430CE8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RENAME TO</w:t>
            </w:r>
          </w:p>
        </w:tc>
      </w:tr>
      <w:tr w:rsidR="00430CE8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ADD/DROP CONSTRAINT</w:t>
            </w:r>
          </w:p>
        </w:tc>
      </w:tr>
      <w:tr w:rsidR="00430CE8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ADD/PROP INDEX</w:t>
            </w:r>
          </w:p>
        </w:tc>
      </w:tr>
      <w:tr w:rsidR="00430CE8" w:rsidTr="00B17230"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OWNER TO</w:t>
            </w:r>
          </w:p>
        </w:tc>
      </w:tr>
      <w:tr w:rsidR="00430CE8" w:rsidTr="00B17230">
        <w:trPr>
          <w:trHeight w:val="344"/>
        </w:trPr>
        <w:tc>
          <w:tcPr>
            <w:tcW w:w="988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SET SCHEMA</w:t>
            </w:r>
          </w:p>
        </w:tc>
      </w:tr>
      <w:tr w:rsidR="00430CE8" w:rsidTr="00B17230">
        <w:tc>
          <w:tcPr>
            <w:tcW w:w="988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Pr="00726877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6880" w:type="dxa"/>
          </w:tcPr>
          <w:p w:rsidR="00430CE8" w:rsidRPr="00B1401E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c>
          <w:tcPr>
            <w:tcW w:w="988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  <w:tc>
          <w:tcPr>
            <w:tcW w:w="6880" w:type="dxa"/>
          </w:tcPr>
          <w:p w:rsidR="00430CE8" w:rsidRPr="00B1401E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c>
          <w:tcPr>
            <w:tcW w:w="988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  <w:tc>
          <w:tcPr>
            <w:tcW w:w="6880" w:type="dxa"/>
          </w:tcPr>
          <w:p w:rsidR="00430CE8" w:rsidRPr="00B1401E" w:rsidRDefault="00430CE8" w:rsidP="00B17230">
            <w:pPr>
              <w:rPr>
                <w:lang w:val="en-US"/>
              </w:rPr>
            </w:pPr>
          </w:p>
        </w:tc>
      </w:tr>
      <w:tr w:rsidR="00430CE8" w:rsidTr="00B17230">
        <w:tc>
          <w:tcPr>
            <w:tcW w:w="988" w:type="dxa"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TRIGGER</w:t>
            </w:r>
          </w:p>
        </w:tc>
        <w:tc>
          <w:tcPr>
            <w:tcW w:w="6880" w:type="dxa"/>
          </w:tcPr>
          <w:p w:rsidR="00430CE8" w:rsidRPr="00B1401E" w:rsidRDefault="00430CE8" w:rsidP="00B17230">
            <w:pPr>
              <w:rPr>
                <w:lang w:val="en-US"/>
              </w:rPr>
            </w:pPr>
          </w:p>
        </w:tc>
      </w:tr>
    </w:tbl>
    <w:p w:rsidR="00430CE8" w:rsidRDefault="00430CE8" w:rsidP="00430CE8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1"/>
        <w:gridCol w:w="8614"/>
      </w:tblGrid>
      <w:tr w:rsidR="00430CE8" w:rsidTr="00B17230">
        <w:tc>
          <w:tcPr>
            <w:tcW w:w="731" w:type="dxa"/>
            <w:vMerge w:val="restart"/>
          </w:tcPr>
          <w:p w:rsidR="00430CE8" w:rsidRDefault="00430CE8" w:rsidP="00B17230">
            <w:pPr>
              <w:rPr>
                <w:lang w:val="en-US"/>
              </w:rPr>
            </w:pPr>
            <w:r w:rsidRPr="007C6509">
              <w:t>DROP</w:t>
            </w:r>
          </w:p>
        </w:tc>
        <w:tc>
          <w:tcPr>
            <w:tcW w:w="8614" w:type="dxa"/>
          </w:tcPr>
          <w:p w:rsidR="00430CE8" w:rsidRDefault="00430CE8" w:rsidP="00B17230">
            <w:pPr>
              <w:rPr>
                <w:lang w:val="en-US"/>
              </w:rPr>
            </w:pPr>
            <w:r w:rsidRPr="007C6509">
              <w:t>TABLE</w:t>
            </w:r>
          </w:p>
        </w:tc>
      </w:tr>
      <w:tr w:rsidR="00430CE8" w:rsidTr="00B17230">
        <w:tc>
          <w:tcPr>
            <w:tcW w:w="731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B17230">
            <w:pPr>
              <w:rPr>
                <w:lang w:val="en-US"/>
              </w:rPr>
            </w:pPr>
            <w:r w:rsidRPr="007C6509">
              <w:t>INDEX</w:t>
            </w:r>
          </w:p>
        </w:tc>
      </w:tr>
      <w:tr w:rsidR="00430CE8" w:rsidTr="00B17230">
        <w:tc>
          <w:tcPr>
            <w:tcW w:w="731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B17230">
            <w:pPr>
              <w:rPr>
                <w:lang w:val="en-US"/>
              </w:rPr>
            </w:pPr>
            <w:r w:rsidRPr="007C6509">
              <w:t>VIEW</w:t>
            </w:r>
          </w:p>
        </w:tc>
      </w:tr>
      <w:tr w:rsidR="00430CE8" w:rsidTr="00B17230">
        <w:trPr>
          <w:trHeight w:val="234"/>
        </w:trPr>
        <w:tc>
          <w:tcPr>
            <w:tcW w:w="731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B17230">
            <w:pPr>
              <w:rPr>
                <w:lang w:val="en-US"/>
              </w:rPr>
            </w:pPr>
            <w:r w:rsidRPr="007C6509">
              <w:t>DATABASE</w:t>
            </w:r>
          </w:p>
        </w:tc>
      </w:tr>
      <w:tr w:rsidR="00430CE8" w:rsidTr="00B17230">
        <w:trPr>
          <w:trHeight w:val="234"/>
        </w:trPr>
        <w:tc>
          <w:tcPr>
            <w:tcW w:w="731" w:type="dxa"/>
            <w:vMerge/>
          </w:tcPr>
          <w:p w:rsidR="00430CE8" w:rsidRDefault="00430CE8" w:rsidP="00B17230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Pr="00AC79F6" w:rsidRDefault="00430CE8" w:rsidP="00B17230">
            <w:pPr>
              <w:rPr>
                <w:lang w:val="en-US"/>
              </w:rPr>
            </w:pPr>
            <w:r>
              <w:rPr>
                <w:lang w:val="en-US"/>
              </w:rPr>
              <w:t>COLUMN</w:t>
            </w:r>
          </w:p>
        </w:tc>
      </w:tr>
    </w:tbl>
    <w:p w:rsidR="00430CE8" w:rsidRDefault="00430CE8" w:rsidP="00430CE8">
      <w:pPr>
        <w:rPr>
          <w:lang w:val="en-US"/>
        </w:rPr>
      </w:pPr>
    </w:p>
    <w:p w:rsidR="00430CE8" w:rsidRPr="00AC79F6" w:rsidRDefault="00430CE8" w:rsidP="00430CE8">
      <w:r>
        <w:t>TRUNCATE -</w:t>
      </w:r>
      <w:r w:rsidRPr="007C6509">
        <w:t xml:space="preserve"> Удаление всех записей из таблицы, оставл</w:t>
      </w:r>
      <w:r>
        <w:t xml:space="preserve">яя структуру таблицы нетронутой, не пишет </w:t>
      </w:r>
      <w:proofErr w:type="spellStart"/>
      <w:r>
        <w:t>логи</w:t>
      </w:r>
      <w:proofErr w:type="spellEnd"/>
      <w:r>
        <w:t xml:space="preserve">, в отличие от </w:t>
      </w:r>
      <w:r>
        <w:rPr>
          <w:lang w:val="en-US"/>
        </w:rPr>
        <w:t>delete</w:t>
      </w:r>
      <w:r>
        <w:t xml:space="preserve">, если есть ссылочное ограничение так </w:t>
      </w:r>
      <w:proofErr w:type="gramStart"/>
      <w:r>
        <w:t>же</w:t>
      </w:r>
      <w:proofErr w:type="gramEnd"/>
      <w:r>
        <w:t xml:space="preserve"> как и </w:t>
      </w:r>
      <w:r>
        <w:rPr>
          <w:lang w:val="en-US"/>
        </w:rPr>
        <w:t>delete</w:t>
      </w:r>
      <w:r w:rsidRPr="00AC79F6">
        <w:t xml:space="preserve"> </w:t>
      </w:r>
      <w:r>
        <w:t>не позволит удалить строки.</w:t>
      </w:r>
    </w:p>
    <w:p w:rsidR="00430CE8" w:rsidRPr="007C6509" w:rsidRDefault="00430CE8" w:rsidP="00430CE8">
      <w:r w:rsidRPr="007C6509">
        <w:t>TRUNCATE TABLE</w:t>
      </w:r>
      <w:r>
        <w:t xml:space="preserve"> -</w:t>
      </w:r>
      <w:r w:rsidRPr="007C6509">
        <w:t xml:space="preserve"> Удаление всех запи</w:t>
      </w:r>
      <w:r>
        <w:t xml:space="preserve">сей из таблицы, посредством перемещения указателя </w:t>
      </w:r>
      <w:r>
        <w:rPr>
          <w:lang w:val="en-US"/>
        </w:rPr>
        <w:t>high</w:t>
      </w:r>
      <w:r w:rsidRPr="00525342">
        <w:t xml:space="preserve"> </w:t>
      </w:r>
      <w:r>
        <w:rPr>
          <w:lang w:val="en-US"/>
        </w:rPr>
        <w:t>water</w:t>
      </w:r>
      <w:r w:rsidRPr="00525342">
        <w:t xml:space="preserve"> </w:t>
      </w:r>
      <w:r>
        <w:rPr>
          <w:lang w:val="en-US"/>
        </w:rPr>
        <w:t>mark</w:t>
      </w:r>
    </w:p>
    <w:p w:rsidR="00430CE8" w:rsidRDefault="00430CE8" w:rsidP="00430CE8">
      <w:r w:rsidRPr="007C6509">
        <w:t>COMMENT: Добавление комментариев к объектам базы данных.</w:t>
      </w:r>
    </w:p>
    <w:p w:rsidR="00430CE8" w:rsidRPr="00652424" w:rsidRDefault="00430CE8" w:rsidP="00430CE8">
      <w:pPr>
        <w:rPr>
          <w:i/>
        </w:rPr>
      </w:pPr>
      <w:r w:rsidRPr="00652424">
        <w:rPr>
          <w:i/>
        </w:rPr>
        <w:t>*Приведены примерный синтаксис и возможности, подробнее – смотри доку*</w:t>
      </w:r>
    </w:p>
    <w:p w:rsidR="005B6027" w:rsidRDefault="005B6027"/>
    <w:sectPr w:rsidR="005B60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13C2F"/>
    <w:multiLevelType w:val="hybridMultilevel"/>
    <w:tmpl w:val="EFF2A9F0"/>
    <w:lvl w:ilvl="0" w:tplc="73E23AD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1AF96858"/>
    <w:multiLevelType w:val="multilevel"/>
    <w:tmpl w:val="B0204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F05E3F"/>
    <w:multiLevelType w:val="multilevel"/>
    <w:tmpl w:val="DDAE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C3F3E"/>
    <w:multiLevelType w:val="multilevel"/>
    <w:tmpl w:val="ED963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DA077D"/>
    <w:multiLevelType w:val="multilevel"/>
    <w:tmpl w:val="E36C5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66262D"/>
    <w:multiLevelType w:val="multilevel"/>
    <w:tmpl w:val="919A3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7450E0F"/>
    <w:multiLevelType w:val="multilevel"/>
    <w:tmpl w:val="03C86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D24905"/>
    <w:multiLevelType w:val="multilevel"/>
    <w:tmpl w:val="128E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A860A02"/>
    <w:multiLevelType w:val="hybridMultilevel"/>
    <w:tmpl w:val="2662C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8507F9"/>
    <w:multiLevelType w:val="multilevel"/>
    <w:tmpl w:val="227AE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DC4DF2"/>
    <w:multiLevelType w:val="multilevel"/>
    <w:tmpl w:val="E84C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6"/>
  </w:num>
  <w:num w:numId="3">
    <w:abstractNumId w:val="0"/>
  </w:num>
  <w:num w:numId="4">
    <w:abstractNumId w:val="5"/>
  </w:num>
  <w:num w:numId="5">
    <w:abstractNumId w:val="4"/>
  </w:num>
  <w:num w:numId="6">
    <w:abstractNumId w:val="7"/>
  </w:num>
  <w:num w:numId="7">
    <w:abstractNumId w:val="9"/>
  </w:num>
  <w:num w:numId="8">
    <w:abstractNumId w:val="8"/>
  </w:num>
  <w:num w:numId="9">
    <w:abstractNumId w:val="2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027"/>
    <w:rsid w:val="00430CE8"/>
    <w:rsid w:val="005771C4"/>
    <w:rsid w:val="005B6027"/>
    <w:rsid w:val="00840250"/>
    <w:rsid w:val="00B17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51CC5"/>
  <w15:chartTrackingRefBased/>
  <w15:docId w15:val="{9D8BB2D3-437C-4660-B073-E935332D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0CE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30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430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30CE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30CE8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430CE8"/>
    <w:rPr>
      <w:color w:val="954F72" w:themeColor="followedHyperlink"/>
      <w:u w:val="single"/>
    </w:rPr>
  </w:style>
  <w:style w:type="character" w:customStyle="1" w:styleId="katex-mathml">
    <w:name w:val="katex-mathml"/>
    <w:basedOn w:val="a0"/>
    <w:rsid w:val="00430CE8"/>
  </w:style>
  <w:style w:type="character" w:customStyle="1" w:styleId="mord">
    <w:name w:val="mord"/>
    <w:basedOn w:val="a0"/>
    <w:rsid w:val="00430CE8"/>
  </w:style>
  <w:style w:type="character" w:styleId="a8">
    <w:name w:val="Strong"/>
    <w:basedOn w:val="a0"/>
    <w:uiPriority w:val="22"/>
    <w:qFormat/>
    <w:rsid w:val="00430CE8"/>
    <w:rPr>
      <w:b/>
      <w:bCs/>
    </w:rPr>
  </w:style>
  <w:style w:type="character" w:styleId="HTML">
    <w:name w:val="HTML Code"/>
    <w:basedOn w:val="a0"/>
    <w:uiPriority w:val="99"/>
    <w:semiHidden/>
    <w:unhideWhenUsed/>
    <w:rsid w:val="00430CE8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430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0CE8"/>
  </w:style>
  <w:style w:type="paragraph" w:styleId="ab">
    <w:name w:val="footer"/>
    <w:basedOn w:val="a"/>
    <w:link w:val="ac"/>
    <w:uiPriority w:val="99"/>
    <w:unhideWhenUsed/>
    <w:rsid w:val="00430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30CE8"/>
  </w:style>
  <w:style w:type="character" w:customStyle="1" w:styleId="hljs-keyword">
    <w:name w:val="hljs-keyword"/>
    <w:basedOn w:val="a0"/>
    <w:rsid w:val="00430CE8"/>
  </w:style>
  <w:style w:type="character" w:customStyle="1" w:styleId="hljs-operator">
    <w:name w:val="hljs-operator"/>
    <w:basedOn w:val="a0"/>
    <w:rsid w:val="00430CE8"/>
  </w:style>
  <w:style w:type="character" w:customStyle="1" w:styleId="hljs-string">
    <w:name w:val="hljs-string"/>
    <w:basedOn w:val="a0"/>
    <w:rsid w:val="00430CE8"/>
  </w:style>
  <w:style w:type="character" w:customStyle="1" w:styleId="section--item-title--6gdc6">
    <w:name w:val="section--item-title--6gdc6"/>
    <w:basedOn w:val="a0"/>
    <w:rsid w:val="00430CE8"/>
  </w:style>
  <w:style w:type="character" w:customStyle="1" w:styleId="section--hidden-on-mobile--38hte">
    <w:name w:val="section--hidden-on-mobile--38hte"/>
    <w:basedOn w:val="a0"/>
    <w:rsid w:val="00430CE8"/>
  </w:style>
  <w:style w:type="character" w:customStyle="1" w:styleId="hljs-number">
    <w:name w:val="hljs-number"/>
    <w:basedOn w:val="a0"/>
    <w:rsid w:val="00430CE8"/>
  </w:style>
  <w:style w:type="character" w:styleId="ad">
    <w:name w:val="Emphasis"/>
    <w:basedOn w:val="a0"/>
    <w:uiPriority w:val="20"/>
    <w:qFormat/>
    <w:rsid w:val="00430C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info-comp.ru/differences-between-truncate-and-delete-in-t-sq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2181</Words>
  <Characters>12437</Characters>
  <Application>Microsoft Office Word</Application>
  <DocSecurity>0</DocSecurity>
  <Lines>103</Lines>
  <Paragraphs>29</Paragraphs>
  <ScaleCrop>false</ScaleCrop>
  <Company/>
  <LinksUpToDate>false</LinksUpToDate>
  <CharactersWithSpaces>14589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5</cp:revision>
  <dcterms:created xsi:type="dcterms:W3CDTF">2024-03-09T14:49:00Z</dcterms:created>
  <dcterms:modified xsi:type="dcterms:W3CDTF">2024-03-12T21:37:00Z</dcterms:modified>
</cp:coreProperties>
</file>