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B8E" w:rsidRDefault="002E4B8E" w:rsidP="002E4B8E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Объекты БД</w:t>
      </w:r>
    </w:p>
    <w:p w:rsidR="00B06B94" w:rsidRDefault="00B06B94" w:rsidP="002E4B8E">
      <w:pPr>
        <w:rPr>
          <w:b/>
          <w:sz w:val="28"/>
          <w:szCs w:val="28"/>
        </w:rPr>
      </w:pPr>
      <w:r>
        <w:rPr>
          <w:b/>
          <w:sz w:val="28"/>
          <w:szCs w:val="28"/>
        </w:rPr>
        <w:t>Материализованные представления</w:t>
      </w:r>
    </w:p>
    <w:p w:rsidR="00B06B94" w:rsidRPr="00F914B7" w:rsidRDefault="00B06B94" w:rsidP="002E4B8E">
      <w:pPr>
        <w:rPr>
          <w:b/>
          <w:sz w:val="28"/>
          <w:szCs w:val="28"/>
        </w:rPr>
      </w:pPr>
      <w:r>
        <w:rPr>
          <w:b/>
          <w:sz w:val="28"/>
          <w:szCs w:val="28"/>
        </w:rPr>
        <w:t>Селективность индекса</w:t>
      </w:r>
    </w:p>
    <w:p w:rsidR="00B06B94" w:rsidRPr="00B06B94" w:rsidRDefault="00B06B94" w:rsidP="002E4B8E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  <w:lang w:val="en-US"/>
        </w:rPr>
        <w:t>Exclude</w:t>
      </w:r>
      <w:r w:rsidRPr="00B06B94">
        <w:rPr>
          <w:b/>
          <w:sz w:val="28"/>
          <w:szCs w:val="28"/>
        </w:rPr>
        <w:t>?</w:t>
      </w:r>
      <w:bookmarkStart w:id="0" w:name="_GoBack"/>
      <w:bookmarkEnd w:id="0"/>
      <w:proofErr w:type="gramEnd"/>
    </w:p>
    <w:p w:rsidR="002E4B8E" w:rsidRPr="001E1500" w:rsidRDefault="00F55DB1" w:rsidP="002E4B8E">
      <w:r w:rsidRPr="00F55DB1">
        <w:t>Позволяет избегать полного перебора</w:t>
      </w:r>
    </w:p>
    <w:p w:rsidR="002E4B8E" w:rsidRDefault="002E4B8E" w:rsidP="002E4B8E">
      <w:r>
        <w:rPr>
          <w:b/>
        </w:rPr>
        <w:t>Индексы</w:t>
      </w:r>
      <w:r>
        <w:t xml:space="preserve"> – структура данных, позволяющая эффективнее находить и извлекать данные (быстрая выборка).</w:t>
      </w:r>
      <w:r w:rsidR="00537C63">
        <w:t xml:space="preserve"> Посредством установления связи между собственным ключом и строками таблицы.</w:t>
      </w:r>
    </w:p>
    <w:p w:rsidR="002E4B8E" w:rsidRDefault="002E4B8E" w:rsidP="002E4B8E">
      <w:r>
        <w:rPr>
          <w:lang w:val="en-US"/>
        </w:rPr>
        <w:t>Create</w:t>
      </w:r>
      <w:r w:rsidRPr="002E4B8E">
        <w:t xml:space="preserve"> </w:t>
      </w:r>
      <w:r>
        <w:rPr>
          <w:lang w:val="en-US"/>
        </w:rPr>
        <w:t>Index</w:t>
      </w:r>
      <w:r>
        <w:t xml:space="preserve"> &lt;Имя&gt; </w:t>
      </w:r>
      <w:proofErr w:type="gramStart"/>
      <w:r>
        <w:rPr>
          <w:lang w:val="en-US"/>
        </w:rPr>
        <w:t>On</w:t>
      </w:r>
      <w:proofErr w:type="gramEnd"/>
      <w:r>
        <w:t xml:space="preserve"> &lt;Таблица (аргумент, &lt;Порядок сортировки&gt;) &gt;</w:t>
      </w:r>
    </w:p>
    <w:p w:rsidR="002E4B8E" w:rsidRDefault="002E4B8E" w:rsidP="002E4B8E">
      <w:r>
        <w:t>Эффективность поиска достигается за счет создания списка всех значений</w:t>
      </w:r>
      <w:r w:rsidR="00FD4116" w:rsidRPr="00FD4116">
        <w:t xml:space="preserve"> </w:t>
      </w:r>
      <w:r w:rsidR="00FD4116">
        <w:t>для заданного</w:t>
      </w:r>
      <w:r>
        <w:t xml:space="preserve"> аргумента, организованного определенным образом (зависит от вида индекса), который будет содержать указатель на данные в таблице. То есть любой вид индекса устанавливает соответствие между собственным ключом</w:t>
      </w:r>
      <w:r w:rsidR="00FD4116">
        <w:t>, которые организованы определенным образом</w:t>
      </w:r>
      <w:r>
        <w:t xml:space="preserve"> и строками исходной таблицы (индекс не хранит данные!).</w:t>
      </w:r>
    </w:p>
    <w:p w:rsidR="002E4B8E" w:rsidRDefault="002E4B8E" w:rsidP="002E4B8E">
      <w:r>
        <w:rPr>
          <w:b/>
        </w:rPr>
        <w:t>Тип индексов</w:t>
      </w:r>
      <w:r>
        <w:t xml:space="preserve">: </w:t>
      </w:r>
    </w:p>
    <w:p w:rsidR="002E4B8E" w:rsidRDefault="002E4B8E" w:rsidP="002E4B8E">
      <w:r>
        <w:rPr>
          <w:i/>
          <w:lang w:val="en-US"/>
        </w:rPr>
        <w:t>B</w:t>
      </w:r>
      <w:r>
        <w:rPr>
          <w:i/>
        </w:rPr>
        <w:t>-</w:t>
      </w:r>
      <w:r>
        <w:rPr>
          <w:i/>
          <w:lang w:val="en-US"/>
        </w:rPr>
        <w:t>tree</w:t>
      </w:r>
      <w:r w:rsidRPr="00315289">
        <w:t xml:space="preserve"> </w:t>
      </w:r>
      <w:r>
        <w:t xml:space="preserve">– тип индекса по умолчанию, так как является наиболее универсальным типом. Поддерживает </w:t>
      </w:r>
      <w:proofErr w:type="gramStart"/>
      <w:r>
        <w:t>операции &gt;</w:t>
      </w:r>
      <w:proofErr w:type="gramEnd"/>
      <w:r>
        <w:t xml:space="preserve"> = &lt; и др. схожие типа </w:t>
      </w:r>
      <w:r>
        <w:rPr>
          <w:lang w:val="en-US"/>
        </w:rPr>
        <w:t>Like</w:t>
      </w:r>
      <w:r w:rsidRPr="00315289">
        <w:t xml:space="preserve"> </w:t>
      </w:r>
      <w:r>
        <w:t>(поддерживает ‘</w:t>
      </w:r>
      <w:proofErr w:type="spellStart"/>
      <w:r>
        <w:rPr>
          <w:lang w:val="en-US"/>
        </w:rPr>
        <w:t>abc</w:t>
      </w:r>
      <w:proofErr w:type="spellEnd"/>
      <w:r>
        <w:t>%’ но не ‘%</w:t>
      </w:r>
      <w:proofErr w:type="spellStart"/>
      <w:r>
        <w:rPr>
          <w:lang w:val="en-US"/>
        </w:rPr>
        <w:t>abc</w:t>
      </w:r>
      <w:proofErr w:type="spellEnd"/>
      <w:r>
        <w:t xml:space="preserve">’ так как неясно, что именно ищем и все-равно придется проверять все строки) или </w:t>
      </w:r>
      <w:r>
        <w:rPr>
          <w:lang w:val="en-US"/>
        </w:rPr>
        <w:t>In</w:t>
      </w:r>
      <w:r>
        <w:t xml:space="preserve">. </w:t>
      </w:r>
    </w:p>
    <w:p w:rsidR="002E4B8E" w:rsidRDefault="002E4B8E" w:rsidP="002E4B8E">
      <w:r>
        <w:t xml:space="preserve">Хранит отсортированный список ключей. Сложность поиска </w:t>
      </w:r>
      <w:r>
        <w:rPr>
          <w:lang w:val="en-US"/>
        </w:rPr>
        <w:t>O</w:t>
      </w:r>
      <w:r>
        <w:t>(</w:t>
      </w:r>
      <w:proofErr w:type="spellStart"/>
      <w:r>
        <w:rPr>
          <w:lang w:val="en-US"/>
        </w:rPr>
        <w:t>LogN</w:t>
      </w:r>
      <w:proofErr w:type="spellEnd"/>
      <w:r>
        <w:t>).</w:t>
      </w:r>
    </w:p>
    <w:p w:rsidR="002E4B8E" w:rsidRDefault="002E4B8E" w:rsidP="002E4B8E">
      <w:r>
        <w:t>Индекс в данной структуре хранится в виде последовательности страниц, данные внутри страниц отсортированы. Корень и ветви содержат множества ссылок на страницы индекса, а листья сами страницы, которые содержат указатели на данные в таблице.</w:t>
      </w:r>
    </w:p>
    <w:p w:rsidR="002E4B8E" w:rsidRDefault="002E4B8E" w:rsidP="002E4B8E">
      <w:r>
        <w:t xml:space="preserve">Каждый уровень дерева образует двусвязный список. </w:t>
      </w:r>
      <w:r>
        <w:rPr>
          <w:lang w:val="en-US"/>
        </w:rPr>
        <w:t>B</w:t>
      </w:r>
      <w:r>
        <w:t>-</w:t>
      </w:r>
      <w:r>
        <w:rPr>
          <w:lang w:val="en-US"/>
        </w:rPr>
        <w:t>tree</w:t>
      </w:r>
      <w:r w:rsidRPr="00315289">
        <w:t xml:space="preserve"> </w:t>
      </w:r>
      <w:r>
        <w:t xml:space="preserve">является сбалансированным, сортированным </w:t>
      </w:r>
      <w:proofErr w:type="spellStart"/>
      <w:r>
        <w:t>небинарным</w:t>
      </w:r>
      <w:proofErr w:type="spellEnd"/>
      <w:r>
        <w:t xml:space="preserve"> деревом. </w:t>
      </w:r>
      <w:hyperlink r:id="rId5" w:history="1">
        <w:r>
          <w:rPr>
            <w:rStyle w:val="a3"/>
          </w:rPr>
          <w:t>Видео по структуре.</w:t>
        </w:r>
      </w:hyperlink>
    </w:p>
    <w:p w:rsidR="002E4B8E" w:rsidRDefault="002E4B8E" w:rsidP="002E4B8E">
      <w:r>
        <w:rPr>
          <w:i/>
          <w:lang w:val="en-US"/>
        </w:rPr>
        <w:t>Hash</w:t>
      </w:r>
      <w:r>
        <w:rPr>
          <w:i/>
        </w:rPr>
        <w:t xml:space="preserve"> - индекс</w:t>
      </w:r>
      <w:r>
        <w:t xml:space="preserve"> – для нахождения точного совпадения (поддерживает только оператор ‘=</w:t>
      </w:r>
      <w:proofErr w:type="gramStart"/>
      <w:r>
        <w:t>’ )</w:t>
      </w:r>
      <w:proofErr w:type="gramEnd"/>
      <w:r>
        <w:t xml:space="preserve">, не поддерживает сортировки и поиски диапазонов. Сложность поиска </w:t>
      </w:r>
      <w:proofErr w:type="gramStart"/>
      <w:r>
        <w:rPr>
          <w:lang w:val="en-US"/>
        </w:rPr>
        <w:t>O</w:t>
      </w:r>
      <w:r>
        <w:t>(</w:t>
      </w:r>
      <w:proofErr w:type="gramEnd"/>
      <w:r>
        <w:t xml:space="preserve">1), но он </w:t>
      </w:r>
      <w:proofErr w:type="spellStart"/>
      <w:r>
        <w:t>неуниверсален</w:t>
      </w:r>
      <w:proofErr w:type="spellEnd"/>
      <w:r>
        <w:t>.</w:t>
      </w:r>
    </w:p>
    <w:p w:rsidR="002E4B8E" w:rsidRDefault="002E4B8E" w:rsidP="002E4B8E">
      <w:r>
        <w:rPr>
          <w:i/>
        </w:rPr>
        <w:t>Специализированные индексы:</w:t>
      </w:r>
      <w:r>
        <w:t xml:space="preserve"> </w:t>
      </w:r>
      <w:proofErr w:type="spellStart"/>
      <w:proofErr w:type="gramStart"/>
      <w:r>
        <w:rPr>
          <w:lang w:val="en-US"/>
        </w:rPr>
        <w:t>GiST</w:t>
      </w:r>
      <w:proofErr w:type="spellEnd"/>
      <w:r>
        <w:t>(</w:t>
      </w:r>
      <w:proofErr w:type="gramEnd"/>
      <w:r>
        <w:t xml:space="preserve">обобщенное дерево поиска) – для геометрических типов данных и для организации полнотекстового поиска. </w:t>
      </w:r>
      <w:r>
        <w:rPr>
          <w:lang w:val="en-US"/>
        </w:rPr>
        <w:t>GIN</w:t>
      </w:r>
      <w:r>
        <w:t xml:space="preserve"> (обобщенный обратный) – для массивов и наборов значений. </w:t>
      </w:r>
      <w:r>
        <w:rPr>
          <w:lang w:val="en-US"/>
        </w:rPr>
        <w:t>SP</w:t>
      </w:r>
      <w:r>
        <w:t>-</w:t>
      </w:r>
      <w:r>
        <w:rPr>
          <w:lang w:val="en-US"/>
        </w:rPr>
        <w:t>GIST</w:t>
      </w:r>
      <w:r>
        <w:t xml:space="preserve"> (</w:t>
      </w:r>
      <w:proofErr w:type="spellStart"/>
      <w:r>
        <w:rPr>
          <w:lang w:val="en-US"/>
        </w:rPr>
        <w:t>GiST</w:t>
      </w:r>
      <w:proofErr w:type="spellEnd"/>
      <w:r w:rsidRPr="00315289">
        <w:t xml:space="preserve"> </w:t>
      </w:r>
      <w:r>
        <w:t xml:space="preserve">с двоичным разбиением пространства) – для данных, которые подразумевают естественную упорядоченность. </w:t>
      </w:r>
      <w:r>
        <w:rPr>
          <w:lang w:val="en-US"/>
        </w:rPr>
        <w:t>BRIN</w:t>
      </w:r>
      <w:r>
        <w:t xml:space="preserve"> (</w:t>
      </w:r>
      <w:proofErr w:type="spellStart"/>
      <w:r>
        <w:t>блочно</w:t>
      </w:r>
      <w:proofErr w:type="spellEnd"/>
      <w:r>
        <w:t>-диапазонный) – для больших объемах данных, которые подразумевают естественную упорядоченность.</w:t>
      </w:r>
    </w:p>
    <w:p w:rsidR="002E4B8E" w:rsidRDefault="002E4B8E" w:rsidP="002E4B8E"/>
    <w:p w:rsidR="002E4B8E" w:rsidRDefault="002E4B8E" w:rsidP="002E4B8E">
      <w:r>
        <w:t>Виды индексов:</w:t>
      </w:r>
    </w:p>
    <w:p w:rsidR="002E4B8E" w:rsidRDefault="002E4B8E" w:rsidP="002E4B8E">
      <w:r>
        <w:t xml:space="preserve">Различают </w:t>
      </w:r>
      <w:r>
        <w:rPr>
          <w:i/>
        </w:rPr>
        <w:t>простой индекс</w:t>
      </w:r>
      <w:r>
        <w:t xml:space="preserve"> – содержит один аргумент, </w:t>
      </w:r>
      <w:r>
        <w:rPr>
          <w:i/>
        </w:rPr>
        <w:t>составной индекс</w:t>
      </w:r>
      <w:r>
        <w:t xml:space="preserve"> – включает несколько аргументов, </w:t>
      </w:r>
      <w:r>
        <w:rPr>
          <w:i/>
        </w:rPr>
        <w:t>индекс по выражению</w:t>
      </w:r>
      <w:r>
        <w:t xml:space="preserve"> – в качестве индексов выступает результат вычисления какой-либо функции по определенному аргументу, </w:t>
      </w:r>
      <w:r>
        <w:rPr>
          <w:i/>
        </w:rPr>
        <w:t xml:space="preserve">частичный индекс – </w:t>
      </w:r>
      <w:r>
        <w:t xml:space="preserve">индекс для некоторого подмножества данных, </w:t>
      </w:r>
      <w:proofErr w:type="spellStart"/>
      <w:r>
        <w:t>генерится</w:t>
      </w:r>
      <w:proofErr w:type="spellEnd"/>
      <w:r>
        <w:t xml:space="preserve"> для строк, которые соответствуют заданному условию,  </w:t>
      </w:r>
      <w:r>
        <w:rPr>
          <w:i/>
        </w:rPr>
        <w:t>уникальный индекс</w:t>
      </w:r>
      <w:r>
        <w:t xml:space="preserve"> – по умолчанию создается для ограничений </w:t>
      </w:r>
      <w:r>
        <w:rPr>
          <w:lang w:val="en-US"/>
        </w:rPr>
        <w:t>Unique</w:t>
      </w:r>
      <w:r w:rsidRPr="00315289">
        <w:t xml:space="preserve"> </w:t>
      </w:r>
      <w:r>
        <w:t xml:space="preserve">и </w:t>
      </w:r>
      <w:r>
        <w:rPr>
          <w:lang w:val="en-US"/>
        </w:rPr>
        <w:t>Primary</w:t>
      </w:r>
      <w:r w:rsidRPr="00315289">
        <w:t xml:space="preserve"> </w:t>
      </w:r>
      <w:r>
        <w:rPr>
          <w:lang w:val="en-US"/>
        </w:rPr>
        <w:t>Key</w:t>
      </w:r>
      <w:r>
        <w:t xml:space="preserve">, для обеспечения уникальности, </w:t>
      </w:r>
      <w:r>
        <w:rPr>
          <w:i/>
        </w:rPr>
        <w:t>покрывающий индекс</w:t>
      </w:r>
      <w:r>
        <w:t xml:space="preserve"> – индекс, которому не нужно обращаться к таблице для удовлетворения запроса, то есть он уже содержит все нужные данные.</w:t>
      </w:r>
    </w:p>
    <w:p w:rsidR="002E4B8E" w:rsidRDefault="002E4B8E" w:rsidP="002E4B8E">
      <w:r>
        <w:lastRenderedPageBreak/>
        <w:t xml:space="preserve">При объявлении индекса по нескольким аргументам его сортировка происходит сначала по первому аргументу, а для повторяющихся значений первого аргумента будут отсортированы по второму (работает как </w:t>
      </w:r>
      <w:r>
        <w:rPr>
          <w:lang w:val="en-US"/>
        </w:rPr>
        <w:t>order</w:t>
      </w:r>
      <w:r w:rsidRPr="00315289">
        <w:t xml:space="preserve"> </w:t>
      </w:r>
      <w:r>
        <w:rPr>
          <w:lang w:val="en-US"/>
        </w:rPr>
        <w:t>by</w:t>
      </w:r>
      <w:r w:rsidRPr="00315289">
        <w:t xml:space="preserve"> </w:t>
      </w:r>
      <w:r>
        <w:t>по нескольким аргументам). В составном индексе наиболее селективные индексы необходимо устанавливать на первое место (отбрасывает больше значений, следовательно, меньше проверок для последующих условий).</w:t>
      </w:r>
    </w:p>
    <w:p w:rsidR="002E4B8E" w:rsidRDefault="002E4B8E" w:rsidP="002E4B8E">
      <w:r>
        <w:t xml:space="preserve">На эффективность использования индекса влияет его селективность, чем меньше кол-во индексов, которые соответствуют условию, тем выше селективность индекса в данном запросе. На селективность индекса влияет запрос и данные в таблице. Например, запрос по условию ‘=’ даст большую селективность </w:t>
      </w:r>
      <w:proofErr w:type="gramStart"/>
      <w:r>
        <w:t>нежели &gt;</w:t>
      </w:r>
      <w:proofErr w:type="gramEnd"/>
      <w:r>
        <w:t xml:space="preserve"> или &lt;, так как, вероятнее всего, под это условие попадет меньше индексов. В запросах </w:t>
      </w:r>
      <w:proofErr w:type="gramStart"/>
      <w:r>
        <w:t>с &gt;</w:t>
      </w:r>
      <w:proofErr w:type="gramEnd"/>
      <w:r>
        <w:t xml:space="preserve"> или &lt; , чтобы оценить селективность, нужно понимать распределение данных в таблице и насколько велика будет селективность для этого запроса. </w:t>
      </w:r>
    </w:p>
    <w:p w:rsidR="002E4B8E" w:rsidRDefault="002E4B8E" w:rsidP="002E4B8E">
      <w:r>
        <w:t xml:space="preserve">Так же следует учитывать, что составной индекс не дает существенного прироста при поиске только по второму аргументу из-за особенности организации в нем. </w:t>
      </w:r>
    </w:p>
    <w:p w:rsidR="002E4B8E" w:rsidRDefault="002E4B8E" w:rsidP="002E4B8E">
      <w:r>
        <w:t>Так же нужно учитывать, что индекс занимает достаточно много места на диске и ускорение на незначительный промежуток времени может не стоить того кол-ва места, которое занимает индекс.</w:t>
      </w:r>
    </w:p>
    <w:p w:rsidR="002E4B8E" w:rsidRDefault="002E4B8E" w:rsidP="002E4B8E">
      <w:r>
        <w:t xml:space="preserve"> </w:t>
      </w:r>
    </w:p>
    <w:p w:rsidR="002E4B8E" w:rsidRDefault="00537C63" w:rsidP="002E4B8E">
      <w:r>
        <w:t>Типы индексов:</w:t>
      </w:r>
    </w:p>
    <w:p w:rsidR="002E4B8E" w:rsidRDefault="00537C63" w:rsidP="002E4B8E">
      <w:r>
        <w:t>1)</w:t>
      </w:r>
      <w:r w:rsidRPr="00537C63">
        <w:t xml:space="preserve"> </w:t>
      </w:r>
      <w:proofErr w:type="spellStart"/>
      <w:r>
        <w:t>Кластеризованный</w:t>
      </w:r>
      <w:proofErr w:type="spellEnd"/>
      <w:r>
        <w:t xml:space="preserve"> -  т</w:t>
      </w:r>
      <w:r w:rsidR="002E4B8E">
        <w:t xml:space="preserve">акой индекс задает физический порядок хранения данных в таблице </w:t>
      </w:r>
      <w:r>
        <w:t>(</w:t>
      </w:r>
      <w:r w:rsidR="002E4B8E">
        <w:t>сортирует таблицу</w:t>
      </w:r>
      <w:r>
        <w:t xml:space="preserve"> по индексу)</w:t>
      </w:r>
      <w:r w:rsidR="002E4B8E">
        <w:t xml:space="preserve">. Такой индекс может быть только один. То есть, в зависимости от того, есть ли </w:t>
      </w:r>
      <w:proofErr w:type="spellStart"/>
      <w:r w:rsidR="002E4B8E">
        <w:t>кластеризованный</w:t>
      </w:r>
      <w:proofErr w:type="spellEnd"/>
      <w:r w:rsidR="002E4B8E">
        <w:t xml:space="preserve"> индекс, таблицы подразделяются на </w:t>
      </w:r>
      <w:proofErr w:type="spellStart"/>
      <w:r w:rsidR="002E4B8E">
        <w:t>кластеризованные</w:t>
      </w:r>
      <w:proofErr w:type="spellEnd"/>
      <w:r w:rsidR="002E4B8E">
        <w:t xml:space="preserve"> (отсортированные) или </w:t>
      </w:r>
      <w:r w:rsidR="002E4B8E">
        <w:rPr>
          <w:lang w:val="en-US"/>
        </w:rPr>
        <w:t>heap</w:t>
      </w:r>
      <w:r w:rsidR="002E4B8E">
        <w:t>-таблицы.</w:t>
      </w:r>
    </w:p>
    <w:p w:rsidR="002E4B8E" w:rsidRDefault="00537C63" w:rsidP="002E4B8E">
      <w:r>
        <w:t xml:space="preserve">2) декластеризованные - </w:t>
      </w:r>
      <w:r w:rsidR="002E4B8E">
        <w:t>индекс в «стандартном» понимании (не хранит данные, является указателем, можно создавать больше 1).</w:t>
      </w:r>
    </w:p>
    <w:p w:rsidR="002E4B8E" w:rsidRDefault="002E4B8E" w:rsidP="002E4B8E"/>
    <w:p w:rsidR="002E4B8E" w:rsidRDefault="002E4B8E" w:rsidP="002E4B8E">
      <w:r>
        <w:rPr>
          <w:i/>
        </w:rPr>
        <w:t>Минусы индексов:</w:t>
      </w:r>
      <w:r>
        <w:t xml:space="preserve"> </w:t>
      </w:r>
    </w:p>
    <w:p w:rsidR="002E4B8E" w:rsidRPr="00537C63" w:rsidRDefault="002E4B8E" w:rsidP="002E4B8E">
      <w:r>
        <w:t>1) Ускоряют получение данных, но замедляют обновление данных, так как новые данные нужно добавить в исходную таблицу,</w:t>
      </w:r>
      <w:r w:rsidR="00537C63">
        <w:t xml:space="preserve"> затем на их основании достроить индекс</w:t>
      </w:r>
      <w:r>
        <w:t>. Исходя из этого индексы лучше использовать для БД в хранилищах данных, получающих плановые обновления, а не для тех, которые постоянно обновляются, поскольку индексы могут не успевать обновляться за новыми данными и станут бесполезны.</w:t>
      </w:r>
      <w:r w:rsidR="00537C63">
        <w:t xml:space="preserve"> Для оптимизации работы индекса существуют </w:t>
      </w:r>
      <w:r w:rsidR="00537C63">
        <w:rPr>
          <w:lang w:val="en-US"/>
        </w:rPr>
        <w:t>HOT</w:t>
      </w:r>
      <w:r w:rsidR="00537C63" w:rsidRPr="00537C63">
        <w:t>-</w:t>
      </w:r>
      <w:r w:rsidR="00537C63">
        <w:t>обновления –</w:t>
      </w:r>
      <w:r w:rsidR="004344F9">
        <w:t xml:space="preserve"> Если изменяется атрибут строки, который не входит в индекс, то создается версия строки, а новая версия индекса не создается, при этом, для получения актуальных изменений индекс пойдет по цепочке версий строк до нужной. Этот механизм возможен при условии, что новая версия строки помещается в одну страницу.</w:t>
      </w:r>
    </w:p>
    <w:p w:rsidR="002E4B8E" w:rsidRDefault="002E4B8E" w:rsidP="002E4B8E">
      <w:r>
        <w:t>2) Занимают место на диске (достаточно много).</w:t>
      </w:r>
    </w:p>
    <w:p w:rsidR="002E4B8E" w:rsidRDefault="002E4B8E" w:rsidP="002E4B8E">
      <w:r>
        <w:t xml:space="preserve">Рекомендации: не использовать на малых таблицах, делать индексы под запросы, не использовать индексы на аргументах с частым </w:t>
      </w:r>
      <w:r>
        <w:rPr>
          <w:lang w:val="en-US"/>
        </w:rPr>
        <w:t>null</w:t>
      </w:r>
      <w:r>
        <w:t xml:space="preserve"> (низкая селективность и доп. затраты на хранение), не использовать индексы с частыми обновлениями данных.</w:t>
      </w:r>
    </w:p>
    <w:p w:rsidR="002E4B8E" w:rsidRDefault="002E4B8E" w:rsidP="002E4B8E">
      <w:r>
        <w:t>В общем решение использовать индексы или нет зависит от множества факторов и эффективность их использования будет варьироваться в разных сценариях.</w:t>
      </w:r>
    </w:p>
    <w:p w:rsidR="002E4B8E" w:rsidRDefault="002E4B8E" w:rsidP="002E4B8E"/>
    <w:p w:rsidR="002E4B8E" w:rsidRDefault="002E4B8E" w:rsidP="002E4B8E">
      <w:r>
        <w:lastRenderedPageBreak/>
        <w:t>Оптимизатор самостоятельно определяет способ сканирования (последовательное, индексное, по битовой карте</w:t>
      </w:r>
      <w:r w:rsidR="00022A05">
        <w:t xml:space="preserve"> – используется, когда есть несколько условий фильтрации, для избегания повторного чтения таблицы</w:t>
      </w:r>
      <w:r>
        <w:t>), в зависимости от эффективности того или иного способа, он представляет все методы решения задачи и выбирает наилучший по производительности.</w:t>
      </w:r>
    </w:p>
    <w:p w:rsidR="002E4B8E" w:rsidRDefault="002E4B8E" w:rsidP="002E4B8E">
      <w:r>
        <w:t>Перебор по таблице читает данные сразу, индексу нужно перейти в таблицу и вычитать данные, для 1 отдельной строки это дольше усиливается при фрагментации</w:t>
      </w:r>
    </w:p>
    <w:p w:rsidR="00AA46A0" w:rsidRDefault="00AA46A0" w:rsidP="002E4B8E"/>
    <w:p w:rsidR="00E07A63" w:rsidRDefault="00FC3A0C" w:rsidP="002E4B8E">
      <w:hyperlink r:id="rId6" w:history="1">
        <w:r w:rsidR="002E4B8E">
          <w:rPr>
            <w:rStyle w:val="a3"/>
            <w:b/>
          </w:rPr>
          <w:t xml:space="preserve">Представления / </w:t>
        </w:r>
        <w:r w:rsidR="002E4B8E">
          <w:rPr>
            <w:rStyle w:val="a3"/>
            <w:b/>
            <w:lang w:val="en-US"/>
          </w:rPr>
          <w:t>View</w:t>
        </w:r>
      </w:hyperlink>
      <w:r w:rsidR="00B775AD">
        <w:t xml:space="preserve"> </w:t>
      </w:r>
    </w:p>
    <w:p w:rsidR="00B775AD" w:rsidRDefault="002E4B8E" w:rsidP="004B3A03">
      <w:pPr>
        <w:ind w:left="708"/>
      </w:pPr>
      <w:r>
        <w:t xml:space="preserve">Объект БД, виртуальная таблица, основанная на результате выполнения запроса к одной или нескольким таблицам. Является псевдонимом для запросов </w:t>
      </w:r>
      <w:r>
        <w:rPr>
          <w:lang w:val="en-US"/>
        </w:rPr>
        <w:t>select</w:t>
      </w:r>
      <w:r>
        <w:t>, хранит в себе логику запроса, но не содержит данных (кроме материализованных представлений), может использоваться в качестве источн</w:t>
      </w:r>
      <w:r w:rsidR="004B3A03">
        <w:t>ика данных, как обычная таблица</w:t>
      </w:r>
      <w:r w:rsidR="004B3A03" w:rsidRPr="004B3A03">
        <w:t xml:space="preserve"> - </w:t>
      </w:r>
      <w:r w:rsidR="004B3A03">
        <w:t>п</w:t>
      </w:r>
      <w:r w:rsidR="00B775AD">
        <w:t>о сути это сохра</w:t>
      </w:r>
      <w:r w:rsidR="005A33CA">
        <w:t>ненный запрос в виде объекта БД, который используется как источник данных.</w:t>
      </w:r>
    </w:p>
    <w:p w:rsidR="00857F41" w:rsidRDefault="005A33CA" w:rsidP="002E4B8E">
      <w:r>
        <w:t>- позволяет сокращать сложные запросы</w:t>
      </w:r>
      <w:r>
        <w:br/>
        <w:t>- позволяет подменить реальную таблицу (скрыть логику агрегации или исключить некоторые атрибуты из выборки), также выступает в качестве дополнительного слоя абстракции, к которому также можно применять правила безопасности.</w:t>
      </w:r>
    </w:p>
    <w:p w:rsidR="00857F41" w:rsidRDefault="00857F41" w:rsidP="002E4B8E">
      <w:r w:rsidRPr="00081BB0">
        <w:rPr>
          <w:b/>
        </w:rPr>
        <w:t>Редактирование представления</w:t>
      </w:r>
      <w:r>
        <w:t>:</w:t>
      </w:r>
    </w:p>
    <w:p w:rsidR="00081BB0" w:rsidRDefault="00081BB0" w:rsidP="00081BB0">
      <w:pPr>
        <w:ind w:left="705"/>
      </w:pPr>
      <w:r>
        <w:t>Стандартный синтаксис представлен [</w:t>
      </w:r>
      <w:r>
        <w:rPr>
          <w:lang w:val="en-US"/>
        </w:rPr>
        <w:t>Create</w:t>
      </w:r>
      <w:r w:rsidRPr="00315289">
        <w:t xml:space="preserve"> </w:t>
      </w:r>
      <w:r>
        <w:rPr>
          <w:lang w:val="en-US"/>
        </w:rPr>
        <w:t>Or</w:t>
      </w:r>
      <w:r w:rsidRPr="00315289">
        <w:t xml:space="preserve"> </w:t>
      </w:r>
      <w:r>
        <w:rPr>
          <w:lang w:val="en-US"/>
        </w:rPr>
        <w:t>Replace</w:t>
      </w:r>
      <w:r w:rsidRPr="00315289">
        <w:t xml:space="preserve"> </w:t>
      </w:r>
      <w:r>
        <w:rPr>
          <w:lang w:val="en-US"/>
        </w:rPr>
        <w:t>View</w:t>
      </w:r>
      <w:r>
        <w:t>], но такая конструкция позволяет осуществлять не все операции редактирования, такой конструкцией невозможно:</w:t>
      </w:r>
    </w:p>
    <w:p w:rsidR="00081BB0" w:rsidRDefault="00081BB0" w:rsidP="00081BB0">
      <w:pPr>
        <w:ind w:left="705"/>
      </w:pPr>
      <w:r>
        <w:tab/>
      </w:r>
      <w:r>
        <w:tab/>
        <w:t>Удаление атрибута</w:t>
      </w:r>
      <w:r>
        <w:br/>
      </w:r>
      <w:r>
        <w:tab/>
      </w:r>
      <w:r>
        <w:tab/>
        <w:t>Редактирование имени атрибута</w:t>
      </w:r>
      <w:r>
        <w:br/>
      </w:r>
      <w:r>
        <w:tab/>
      </w:r>
      <w:r>
        <w:tab/>
        <w:t>Изменение порядка следования атрибутов</w:t>
      </w:r>
    </w:p>
    <w:p w:rsidR="00081BB0" w:rsidRPr="00081BB0" w:rsidRDefault="00081BB0" w:rsidP="00081BB0">
      <w:pPr>
        <w:ind w:left="705"/>
      </w:pPr>
      <w:r>
        <w:tab/>
        <w:t>Конструкция</w:t>
      </w:r>
      <w:r w:rsidRPr="00081BB0">
        <w:t xml:space="preserve"> [</w:t>
      </w:r>
      <w:r>
        <w:rPr>
          <w:lang w:val="en-US"/>
        </w:rPr>
        <w:t>Create</w:t>
      </w:r>
      <w:r w:rsidRPr="00081BB0">
        <w:t xml:space="preserve"> </w:t>
      </w:r>
      <w:r>
        <w:rPr>
          <w:lang w:val="en-US"/>
        </w:rPr>
        <w:t>or</w:t>
      </w:r>
      <w:r w:rsidRPr="00081BB0">
        <w:t xml:space="preserve"> </w:t>
      </w:r>
      <w:r>
        <w:rPr>
          <w:lang w:val="en-US"/>
        </w:rPr>
        <w:t>replace</w:t>
      </w:r>
      <w:r w:rsidRPr="00081BB0">
        <w:t xml:space="preserve"> </w:t>
      </w:r>
      <w:r>
        <w:rPr>
          <w:lang w:val="en-US"/>
        </w:rPr>
        <w:t>view</w:t>
      </w:r>
      <w:r w:rsidRPr="00081BB0">
        <w:t xml:space="preserve">] </w:t>
      </w:r>
      <w:r>
        <w:t xml:space="preserve">позволяет только добавлять новые атрибуты в конец, на остальные операции ограничений для </w:t>
      </w:r>
      <w:r>
        <w:rPr>
          <w:lang w:val="en-US"/>
        </w:rPr>
        <w:t>View</w:t>
      </w:r>
      <w:r w:rsidRPr="00081BB0">
        <w:t xml:space="preserve"> </w:t>
      </w:r>
      <w:r>
        <w:t>нет. В случае необходимости внесения изменений из категории «невозможные» необходимо явно удалить представление и пересоздать его.</w:t>
      </w:r>
    </w:p>
    <w:p w:rsidR="00857F41" w:rsidRDefault="00081BB0" w:rsidP="00081BB0">
      <w:pPr>
        <w:rPr>
          <w:b/>
        </w:rPr>
      </w:pPr>
      <w:r w:rsidRPr="00081BB0">
        <w:rPr>
          <w:b/>
        </w:rPr>
        <w:t xml:space="preserve">Обновляемые и </w:t>
      </w:r>
      <w:proofErr w:type="spellStart"/>
      <w:r w:rsidRPr="00081BB0">
        <w:rPr>
          <w:b/>
        </w:rPr>
        <w:t>необновляемые</w:t>
      </w:r>
      <w:proofErr w:type="spellEnd"/>
      <w:r w:rsidRPr="00081BB0">
        <w:rPr>
          <w:b/>
        </w:rPr>
        <w:t xml:space="preserve"> представления:</w:t>
      </w:r>
    </w:p>
    <w:p w:rsidR="00081BB0" w:rsidRDefault="00F247EE" w:rsidP="00F247EE">
      <w:pPr>
        <w:ind w:left="705"/>
      </w:pPr>
      <w:r>
        <w:t>Обновляемым является представление, в которые можно вносить изменения так, как если бы изменения вносились в обычную таблицу.</w:t>
      </w:r>
      <w:r w:rsidRPr="00F247EE">
        <w:t xml:space="preserve"> </w:t>
      </w:r>
      <w:r>
        <w:t>Попытка вставки в неизменяемое представление приведет к ошибке.</w:t>
      </w:r>
    </w:p>
    <w:p w:rsidR="00F247EE" w:rsidRDefault="00F247EE" w:rsidP="00F247EE">
      <w:pPr>
        <w:ind w:left="705"/>
      </w:pPr>
      <w:r>
        <w:tab/>
      </w:r>
      <w:r>
        <w:tab/>
        <w:t>Обновляемым считается в представление, в котором не присутствуют:</w:t>
      </w:r>
    </w:p>
    <w:p w:rsidR="00F247EE" w:rsidRPr="00F55DB1" w:rsidRDefault="00F247EE" w:rsidP="00F247EE">
      <w:pPr>
        <w:ind w:left="705"/>
        <w:rPr>
          <w:lang w:val="en-US"/>
        </w:rPr>
      </w:pPr>
      <w:r>
        <w:tab/>
      </w:r>
      <w:r>
        <w:tab/>
      </w:r>
      <w:r>
        <w:tab/>
      </w:r>
      <w:r w:rsidR="00F41A5F">
        <w:t>Базирование запроса на нескольких таблицах (</w:t>
      </w:r>
      <w:r w:rsidR="00F41A5F">
        <w:rPr>
          <w:lang w:val="en-US"/>
        </w:rPr>
        <w:t>join</w:t>
      </w:r>
      <w:r w:rsidR="00F41A5F" w:rsidRPr="00F41A5F">
        <w:t xml:space="preserve">, </w:t>
      </w:r>
      <w:r w:rsidR="00F41A5F">
        <w:t xml:space="preserve">подзапросы, </w:t>
      </w:r>
      <w:r w:rsidR="00F41A5F">
        <w:rPr>
          <w:lang w:val="en-US"/>
        </w:rPr>
        <w:t>union</w:t>
      </w:r>
      <w:r w:rsidR="00F41A5F">
        <w:t>и др.)</w:t>
      </w:r>
      <w:r w:rsidRPr="00F41A5F">
        <w:br/>
      </w:r>
      <w:r w:rsidRPr="00F41A5F">
        <w:tab/>
      </w:r>
      <w:r w:rsidRPr="00F41A5F">
        <w:tab/>
      </w:r>
      <w:r w:rsidRPr="00F41A5F">
        <w:tab/>
      </w:r>
      <w:r>
        <w:rPr>
          <w:lang w:val="en-US"/>
        </w:rPr>
        <w:t>distinct</w:t>
      </w:r>
      <w:r w:rsidRPr="00F55DB1">
        <w:rPr>
          <w:lang w:val="en-US"/>
        </w:rPr>
        <w:t xml:space="preserve">, </w:t>
      </w:r>
      <w:r>
        <w:rPr>
          <w:lang w:val="en-US"/>
        </w:rPr>
        <w:t>group</w:t>
      </w:r>
      <w:r w:rsidRPr="00F55DB1">
        <w:rPr>
          <w:lang w:val="en-US"/>
        </w:rPr>
        <w:t xml:space="preserve"> </w:t>
      </w:r>
      <w:r>
        <w:rPr>
          <w:lang w:val="en-US"/>
        </w:rPr>
        <w:t>by</w:t>
      </w:r>
      <w:r w:rsidRPr="00F55DB1">
        <w:rPr>
          <w:lang w:val="en-US"/>
        </w:rPr>
        <w:t xml:space="preserve">, </w:t>
      </w:r>
      <w:r>
        <w:rPr>
          <w:lang w:val="en-US"/>
        </w:rPr>
        <w:t>having</w:t>
      </w:r>
      <w:r w:rsidRPr="00F55DB1">
        <w:rPr>
          <w:lang w:val="en-US"/>
        </w:rPr>
        <w:t xml:space="preserve">, </w:t>
      </w:r>
      <w:r>
        <w:rPr>
          <w:lang w:val="en-US"/>
        </w:rPr>
        <w:t>union</w:t>
      </w:r>
      <w:r w:rsidRPr="00F55DB1">
        <w:rPr>
          <w:lang w:val="en-US"/>
        </w:rPr>
        <w:t xml:space="preserve">, </w:t>
      </w:r>
      <w:r>
        <w:rPr>
          <w:lang w:val="en-US"/>
        </w:rPr>
        <w:t>intersect</w:t>
      </w:r>
      <w:r w:rsidRPr="00F55DB1">
        <w:rPr>
          <w:lang w:val="en-US"/>
        </w:rPr>
        <w:t xml:space="preserve">, </w:t>
      </w:r>
      <w:r>
        <w:rPr>
          <w:lang w:val="en-US"/>
        </w:rPr>
        <w:t>except</w:t>
      </w:r>
      <w:r w:rsidRPr="00F55DB1">
        <w:rPr>
          <w:lang w:val="en-US"/>
        </w:rPr>
        <w:t xml:space="preserve">, </w:t>
      </w:r>
      <w:r>
        <w:rPr>
          <w:lang w:val="en-US"/>
        </w:rPr>
        <w:t>limit</w:t>
      </w:r>
      <w:r w:rsidRPr="00F55DB1">
        <w:rPr>
          <w:lang w:val="en-US"/>
        </w:rPr>
        <w:br/>
      </w:r>
      <w:r w:rsidRPr="00F55DB1">
        <w:rPr>
          <w:lang w:val="en-US"/>
        </w:rPr>
        <w:tab/>
      </w:r>
      <w:r w:rsidRPr="00F55DB1">
        <w:rPr>
          <w:lang w:val="en-US"/>
        </w:rPr>
        <w:tab/>
      </w:r>
      <w:r w:rsidRPr="00F55DB1">
        <w:rPr>
          <w:lang w:val="en-US"/>
        </w:rPr>
        <w:tab/>
      </w:r>
      <w:r>
        <w:t>Нет</w:t>
      </w:r>
      <w:r w:rsidRPr="00F55DB1">
        <w:rPr>
          <w:lang w:val="en-US"/>
        </w:rPr>
        <w:t xml:space="preserve"> </w:t>
      </w:r>
      <w:r>
        <w:t>оконных</w:t>
      </w:r>
      <w:r w:rsidRPr="00F55DB1">
        <w:rPr>
          <w:lang w:val="en-US"/>
        </w:rPr>
        <w:t xml:space="preserve"> </w:t>
      </w:r>
      <w:r>
        <w:t>и</w:t>
      </w:r>
      <w:r w:rsidRPr="00F55DB1">
        <w:rPr>
          <w:lang w:val="en-US"/>
        </w:rPr>
        <w:t xml:space="preserve"> </w:t>
      </w:r>
      <w:r>
        <w:t>агрегирующих</w:t>
      </w:r>
      <w:r w:rsidRPr="00F55DB1">
        <w:rPr>
          <w:lang w:val="en-US"/>
        </w:rPr>
        <w:t xml:space="preserve"> </w:t>
      </w:r>
      <w:r>
        <w:t>функций</w:t>
      </w:r>
    </w:p>
    <w:p w:rsidR="00F247EE" w:rsidRDefault="00F247EE" w:rsidP="00F247EE">
      <w:pPr>
        <w:ind w:left="705"/>
      </w:pPr>
      <w:r>
        <w:t>Общий смысл таких ограничений – возможность однозначно сопоставить данные с исходной таблицей</w:t>
      </w:r>
      <w:r w:rsidR="00CB045C">
        <w:t xml:space="preserve"> (т.е. восстановить исходную таблицу).</w:t>
      </w:r>
    </w:p>
    <w:p w:rsidR="00E27566" w:rsidRPr="00F55DB1" w:rsidRDefault="00E27566" w:rsidP="00E27566">
      <w:pPr>
        <w:rPr>
          <w:lang w:val="en-US"/>
        </w:rPr>
      </w:pPr>
      <w:r>
        <w:t>Пример</w:t>
      </w:r>
      <w:r w:rsidRPr="00F55DB1">
        <w:rPr>
          <w:lang w:val="en-US"/>
        </w:rPr>
        <w:t xml:space="preserve"> </w:t>
      </w:r>
      <w:r>
        <w:t>простого</w:t>
      </w:r>
      <w:r w:rsidRPr="00F55DB1">
        <w:rPr>
          <w:lang w:val="en-US"/>
        </w:rPr>
        <w:t xml:space="preserve"> </w:t>
      </w:r>
      <w:r>
        <w:rPr>
          <w:lang w:val="en-US"/>
        </w:rPr>
        <w:t>view</w:t>
      </w:r>
      <w:r w:rsidRPr="00F55DB1">
        <w:rPr>
          <w:lang w:val="en-US"/>
        </w:rPr>
        <w:t>:</w:t>
      </w:r>
    </w:p>
    <w:p w:rsidR="00E27566" w:rsidRDefault="00E27566" w:rsidP="00E27566">
      <w:pPr>
        <w:ind w:left="705"/>
        <w:rPr>
          <w:lang w:val="en-US"/>
        </w:rPr>
      </w:pPr>
      <w:r w:rsidRPr="00E27566">
        <w:rPr>
          <w:b/>
          <w:lang w:val="en-US"/>
        </w:rPr>
        <w:t xml:space="preserve">CREATE VIEW </w:t>
      </w:r>
      <w:proofErr w:type="spellStart"/>
      <w:r w:rsidRPr="00E27566">
        <w:rPr>
          <w:lang w:val="en-US"/>
        </w:rPr>
        <w:t>adults_view</w:t>
      </w:r>
      <w:proofErr w:type="spellEnd"/>
      <w:r w:rsidRPr="00E27566">
        <w:rPr>
          <w:lang w:val="en-US"/>
        </w:rPr>
        <w:t xml:space="preserve"> AS</w:t>
      </w:r>
      <w:r>
        <w:rPr>
          <w:lang w:val="en-US"/>
        </w:rPr>
        <w:br/>
      </w:r>
      <w:r w:rsidRPr="00E27566">
        <w:rPr>
          <w:b/>
          <w:lang w:val="en-US"/>
        </w:rPr>
        <w:t xml:space="preserve">SELECT </w:t>
      </w:r>
      <w:r w:rsidRPr="00E27566">
        <w:rPr>
          <w:lang w:val="en-US"/>
        </w:rPr>
        <w:t>id, name, age</w:t>
      </w:r>
      <w:r w:rsidRPr="00E27566">
        <w:rPr>
          <w:lang w:val="en-US"/>
        </w:rPr>
        <w:br/>
      </w:r>
      <w:r w:rsidRPr="00E27566">
        <w:rPr>
          <w:b/>
          <w:lang w:val="en-US"/>
        </w:rPr>
        <w:lastRenderedPageBreak/>
        <w:t xml:space="preserve">FROM </w:t>
      </w:r>
      <w:r w:rsidRPr="00E27566">
        <w:rPr>
          <w:lang w:val="en-US"/>
        </w:rPr>
        <w:t>persons</w:t>
      </w:r>
      <w:r w:rsidRPr="00E27566">
        <w:rPr>
          <w:lang w:val="en-US"/>
        </w:rPr>
        <w:br/>
      </w:r>
      <w:r w:rsidRPr="00E27566">
        <w:rPr>
          <w:b/>
          <w:lang w:val="en-US"/>
        </w:rPr>
        <w:t xml:space="preserve">WHERE </w:t>
      </w:r>
      <w:r w:rsidRPr="00E27566">
        <w:rPr>
          <w:lang w:val="en-US"/>
        </w:rPr>
        <w:t>age &gt;= 18</w:t>
      </w:r>
    </w:p>
    <w:p w:rsidR="00E27566" w:rsidRDefault="00E27566" w:rsidP="00E27566">
      <w:r>
        <w:t xml:space="preserve">Данное представление будет отображать данные из таблицы </w:t>
      </w:r>
      <w:r>
        <w:rPr>
          <w:lang w:val="en-US"/>
        </w:rPr>
        <w:t>person</w:t>
      </w:r>
      <w:r>
        <w:t xml:space="preserve">, которые соответствуют условию </w:t>
      </w:r>
      <w:proofErr w:type="gramStart"/>
      <w:r>
        <w:rPr>
          <w:lang w:val="en-US"/>
        </w:rPr>
        <w:t>age</w:t>
      </w:r>
      <w:r w:rsidRPr="00E27566">
        <w:t>&gt;=</w:t>
      </w:r>
      <w:proofErr w:type="gramEnd"/>
      <w:r w:rsidRPr="00E27566">
        <w:t>18</w:t>
      </w:r>
      <w:r>
        <w:t xml:space="preserve">, но при этом позволяет вставлять данные независимо от этого условия (то есть данные с любым возрастом), при этом в последующих выборках они будут не видны. </w:t>
      </w:r>
    </w:p>
    <w:p w:rsidR="00AA46A0" w:rsidRPr="00A45D3D" w:rsidRDefault="00E27566" w:rsidP="00A45D3D">
      <w:pPr>
        <w:ind w:left="705"/>
      </w:pPr>
      <w:r>
        <w:t xml:space="preserve">Для того, чтобы задать ограничение на вставку данных (чтобы они соответствовали ограничению представления) необходимо использовать </w:t>
      </w:r>
      <w:r w:rsidRPr="00E27566">
        <w:rPr>
          <w:b/>
          <w:lang w:val="en-US"/>
        </w:rPr>
        <w:t>With</w:t>
      </w:r>
      <w:r w:rsidRPr="00E27566">
        <w:rPr>
          <w:b/>
        </w:rPr>
        <w:t xml:space="preserve"> </w:t>
      </w:r>
      <w:proofErr w:type="gramStart"/>
      <w:r w:rsidR="00A45D3D" w:rsidRPr="00A45D3D">
        <w:rPr>
          <w:b/>
        </w:rPr>
        <w:t xml:space="preserve">[ </w:t>
      </w:r>
      <w:proofErr w:type="spellStart"/>
      <w:r w:rsidR="00A45D3D">
        <w:rPr>
          <w:b/>
          <w:lang w:val="en-US"/>
        </w:rPr>
        <w:t>lockal</w:t>
      </w:r>
      <w:proofErr w:type="spellEnd"/>
      <w:proofErr w:type="gramEnd"/>
      <w:r w:rsidR="00A45D3D" w:rsidRPr="00A45D3D">
        <w:rPr>
          <w:b/>
        </w:rPr>
        <w:t xml:space="preserve">| </w:t>
      </w:r>
      <w:r w:rsidR="00A45D3D">
        <w:rPr>
          <w:b/>
          <w:lang w:val="en-US"/>
        </w:rPr>
        <w:t>Cascade</w:t>
      </w:r>
      <w:r w:rsidR="00A45D3D" w:rsidRPr="00A45D3D">
        <w:rPr>
          <w:b/>
        </w:rPr>
        <w:t xml:space="preserve"> ] </w:t>
      </w:r>
      <w:r w:rsidRPr="00E27566">
        <w:rPr>
          <w:b/>
          <w:lang w:val="en-US"/>
        </w:rPr>
        <w:t>check</w:t>
      </w:r>
      <w:r w:rsidRPr="00E27566">
        <w:rPr>
          <w:b/>
        </w:rPr>
        <w:t xml:space="preserve"> </w:t>
      </w:r>
      <w:r w:rsidRPr="00E27566">
        <w:rPr>
          <w:b/>
          <w:lang w:val="en-US"/>
        </w:rPr>
        <w:t>option</w:t>
      </w:r>
      <w:r>
        <w:rPr>
          <w:b/>
        </w:rPr>
        <w:t xml:space="preserve"> – </w:t>
      </w:r>
      <w:r>
        <w:t>позволяет вставлять или обновлять данные в таблице, которые бу</w:t>
      </w:r>
      <w:r w:rsidR="00A45D3D">
        <w:t xml:space="preserve">дут видимы в этом представлении </w:t>
      </w:r>
      <w:r w:rsidR="00A45D3D" w:rsidRPr="00A45D3D">
        <w:t>(</w:t>
      </w:r>
      <w:r w:rsidR="00A45D3D">
        <w:rPr>
          <w:lang w:val="en-US"/>
        </w:rPr>
        <w:t>local</w:t>
      </w:r>
      <w:r w:rsidR="00A45D3D" w:rsidRPr="00A45D3D">
        <w:t xml:space="preserve"> </w:t>
      </w:r>
      <w:r w:rsidR="00A45D3D">
        <w:t>–</w:t>
      </w:r>
      <w:r w:rsidR="00A45D3D" w:rsidRPr="00A45D3D">
        <w:t xml:space="preserve"> </w:t>
      </w:r>
      <w:r w:rsidR="00A45D3D">
        <w:t xml:space="preserve">для текущего представления, </w:t>
      </w:r>
      <w:r w:rsidR="00A45D3D">
        <w:rPr>
          <w:lang w:val="en-US"/>
        </w:rPr>
        <w:t>cascade</w:t>
      </w:r>
      <w:r w:rsidR="00A45D3D" w:rsidRPr="00A45D3D">
        <w:t xml:space="preserve"> </w:t>
      </w:r>
      <w:r w:rsidR="00A45D3D">
        <w:t>– для всех представлений, включая те, которые основаны на текущем представлении</w:t>
      </w:r>
      <w:r w:rsidR="00A45D3D" w:rsidRPr="00A45D3D">
        <w:t>)</w:t>
      </w:r>
      <w:r w:rsidR="00A45D3D">
        <w:t>.</w:t>
      </w:r>
    </w:p>
    <w:p w:rsidR="002E4B8E" w:rsidRDefault="00315289" w:rsidP="002E4B8E">
      <w:r w:rsidRPr="00315289">
        <w:rPr>
          <w:b/>
        </w:rPr>
        <w:t>Хранимые процедуры</w:t>
      </w:r>
      <w:r>
        <w:t xml:space="preserve"> </w:t>
      </w:r>
      <w:r w:rsidR="009B5FE1">
        <w:t>–</w:t>
      </w:r>
      <w:r>
        <w:t xml:space="preserve"> </w:t>
      </w:r>
      <w:r w:rsidR="009B5FE1" w:rsidRPr="009B5FE1">
        <w:t>это фрагмент кода, который сохраняется в базе данных и может быть вызван и выполнен по запросу</w:t>
      </w:r>
      <w:r w:rsidR="006836E7">
        <w:t>.</w:t>
      </w:r>
      <w:r w:rsidR="00474D81">
        <w:t xml:space="preserve"> Могут содержать элементы императивного стиля (циклы, условия, блоки кода и переменные) – для написания могут быть использованы языки </w:t>
      </w:r>
      <w:r w:rsidR="00474D81">
        <w:rPr>
          <w:lang w:val="en-US"/>
        </w:rPr>
        <w:t>C</w:t>
      </w:r>
      <w:r w:rsidR="00474D81">
        <w:t xml:space="preserve">, </w:t>
      </w:r>
      <w:r w:rsidR="00474D81">
        <w:rPr>
          <w:lang w:val="en-US"/>
        </w:rPr>
        <w:t>Python</w:t>
      </w:r>
      <w:r w:rsidR="00474D81">
        <w:t>,</w:t>
      </w:r>
      <w:r w:rsidR="00474D81" w:rsidRPr="00474D81">
        <w:t xml:space="preserve"> plpgsql</w:t>
      </w:r>
      <w:r w:rsidR="00474D81">
        <w:t xml:space="preserve">, </w:t>
      </w:r>
      <w:r w:rsidR="00474D81">
        <w:rPr>
          <w:lang w:val="en-US"/>
        </w:rPr>
        <w:t>SQL</w:t>
      </w:r>
      <w:r w:rsidR="00474D81">
        <w:t xml:space="preserve"> и др.</w:t>
      </w:r>
    </w:p>
    <w:p w:rsidR="00C922ED" w:rsidRDefault="002923A7" w:rsidP="002E4B8E">
      <w:r>
        <w:t xml:space="preserve">Плюсы: </w:t>
      </w:r>
    </w:p>
    <w:p w:rsidR="00C922ED" w:rsidRDefault="008F7534" w:rsidP="002E4B8E">
      <w:r>
        <w:t>Все преимущества инкапсуляции (сокрытие реализации, интерфейс для взаимодействия, повторное использование кода, безопасность данных, легкость изменения реализации).</w:t>
      </w:r>
    </w:p>
    <w:p w:rsidR="00CE0391" w:rsidRDefault="00CE0391" w:rsidP="002E4B8E">
      <w:r>
        <w:t>Клиент обращается не к базе, а к функции, что дает возможность скрыть от пользователя структуру таблицы.</w:t>
      </w:r>
    </w:p>
    <w:p w:rsidR="002923A7" w:rsidRDefault="002923A7" w:rsidP="002E4B8E">
      <w:r>
        <w:t>Обеспечивают механизмы защиты – можно ограничить права на доступ к функции или к таблице, чтобы клиент пользовался только функцией и не касался данных</w:t>
      </w:r>
      <w:r w:rsidR="005365F8">
        <w:t>.</w:t>
      </w:r>
    </w:p>
    <w:p w:rsidR="00CE0391" w:rsidRPr="00B016FB" w:rsidRDefault="00CE0391" w:rsidP="00C922ED">
      <w:r>
        <w:t>Исполнение логики на стороне СУБД – нужный результат сразу получается клиентским приложением, не нужно гнать данные по сети и обрабатывать локально – будет б</w:t>
      </w:r>
      <w:r w:rsidR="00B016FB">
        <w:t>ольшая нагрузка на ядро сервера, но уменьшит нагрузку на сеть.</w:t>
      </w:r>
    </w:p>
    <w:p w:rsidR="00C922ED" w:rsidRPr="005B0201" w:rsidRDefault="00C922ED" w:rsidP="00C922ED">
      <w:r>
        <w:t>Компилируемы и хранятся на стороне БД</w:t>
      </w:r>
      <w:r w:rsidRPr="00F424ED">
        <w:t xml:space="preserve"> – </w:t>
      </w:r>
      <w:r>
        <w:t>запрос нужно каждый раз прогонять через оптимизатор, а процедура скомпилируется (то есть будет выбран оптимальный план выполнения в виде кода) и он будет использоваться при каждом вызове</w:t>
      </w:r>
      <w:r w:rsidR="00CE0391">
        <w:t>.</w:t>
      </w:r>
    </w:p>
    <w:p w:rsidR="00C922ED" w:rsidRDefault="00C922ED" w:rsidP="002E4B8E">
      <w:r>
        <w:t xml:space="preserve">Минусы: </w:t>
      </w:r>
    </w:p>
    <w:p w:rsidR="009B5FE1" w:rsidRDefault="00C922ED" w:rsidP="002E4B8E">
      <w:r>
        <w:t>Грузит сервер, т.к. логика исполняется там</w:t>
      </w:r>
    </w:p>
    <w:p w:rsidR="002E4B8E" w:rsidRDefault="00C922ED" w:rsidP="002E4B8E">
      <w:r>
        <w:t xml:space="preserve">Трудно мигрировать с одной </w:t>
      </w:r>
      <w:proofErr w:type="spellStart"/>
      <w:r>
        <w:t>субд</w:t>
      </w:r>
      <w:proofErr w:type="spellEnd"/>
      <w:r>
        <w:t xml:space="preserve"> на другую (у всех разный синтаксис, придется переписывать)</w:t>
      </w:r>
      <w:r w:rsidR="00BB12F5">
        <w:t>.</w:t>
      </w:r>
    </w:p>
    <w:p w:rsidR="00B016FB" w:rsidRDefault="00B016FB" w:rsidP="002E4B8E">
      <w:r w:rsidRPr="00B016FB">
        <w:rPr>
          <w:b/>
        </w:rPr>
        <w:t>Функции</w:t>
      </w:r>
      <w:r>
        <w:rPr>
          <w:b/>
        </w:rPr>
        <w:t xml:space="preserve"> – </w:t>
      </w:r>
      <w:r w:rsidRPr="00B016FB">
        <w:t xml:space="preserve">частный </w:t>
      </w:r>
      <w:r>
        <w:t>случай хранимой процедуры (т.е. обладает всеми ее свойствами, но имеет иные задачи).</w:t>
      </w:r>
    </w:p>
    <w:p w:rsidR="00BB12F5" w:rsidRPr="00BB12F5" w:rsidRDefault="00BB12F5" w:rsidP="002E4B8E">
      <w:pPr>
        <w:rPr>
          <w:b/>
          <w:i/>
        </w:rPr>
      </w:pPr>
      <w:r w:rsidRPr="00BB12F5">
        <w:rPr>
          <w:i/>
        </w:rPr>
        <w:t>Различия:</w:t>
      </w:r>
    </w:p>
    <w:p w:rsidR="002E4B8E" w:rsidRPr="00056A57" w:rsidRDefault="00687DD4" w:rsidP="002E4B8E">
      <w:r>
        <w:t xml:space="preserve">Функция вызывается в операторе </w:t>
      </w:r>
      <w:r>
        <w:rPr>
          <w:lang w:val="en-US"/>
        </w:rPr>
        <w:t>SQL</w:t>
      </w:r>
      <w:r>
        <w:t xml:space="preserve">, то есть используется только в контексте запроса, процедура с помощью </w:t>
      </w:r>
      <w:r>
        <w:rPr>
          <w:lang w:val="en-US"/>
        </w:rPr>
        <w:t>call</w:t>
      </w:r>
      <w:r>
        <w:t xml:space="preserve"> и не привязана к запросу</w:t>
      </w:r>
      <w:r w:rsidR="00B016FB">
        <w:t>.</w:t>
      </w:r>
    </w:p>
    <w:p w:rsidR="002923A7" w:rsidRDefault="002923A7" w:rsidP="002E4B8E">
      <w:r>
        <w:t>Функция всегда возвращает значение, процедура может не возвращать ничего</w:t>
      </w:r>
      <w:r w:rsidR="00B016FB">
        <w:t>.</w:t>
      </w:r>
    </w:p>
    <w:p w:rsidR="00B016FB" w:rsidRDefault="00B016FB" w:rsidP="002E4B8E">
      <w:r>
        <w:t xml:space="preserve">Функция используется для вычисления и возвращения результатов, </w:t>
      </w:r>
      <w:r w:rsidR="00BB12F5">
        <w:t xml:space="preserve">процедуры используются для более обширных действий с </w:t>
      </w:r>
      <w:proofErr w:type="spellStart"/>
      <w:r w:rsidR="00BB12F5">
        <w:t>бд</w:t>
      </w:r>
      <w:proofErr w:type="spellEnd"/>
      <w:r w:rsidR="00BB12F5">
        <w:t>: изменение данных в таблице, управление вызовом операторов, координация транзакций.</w:t>
      </w:r>
    </w:p>
    <w:p w:rsidR="00BB12F5" w:rsidRPr="006805D6" w:rsidRDefault="00F708E9" w:rsidP="00BB12F5">
      <w:r>
        <w:lastRenderedPageBreak/>
        <w:t xml:space="preserve">Функции не могут содержать </w:t>
      </w:r>
      <w:r>
        <w:rPr>
          <w:lang w:val="en-US"/>
        </w:rPr>
        <w:t>TCL</w:t>
      </w:r>
      <w:r w:rsidRPr="00F708E9">
        <w:t>-</w:t>
      </w:r>
      <w:r>
        <w:t xml:space="preserve">команды и </w:t>
      </w:r>
      <w:r>
        <w:rPr>
          <w:lang w:val="en-US"/>
        </w:rPr>
        <w:t>vacuum</w:t>
      </w:r>
      <w:r>
        <w:t>, но при этом используются в контексте транзакций.</w:t>
      </w:r>
    </w:p>
    <w:tbl>
      <w:tblPr>
        <w:tblStyle w:val="a4"/>
        <w:tblW w:w="11199" w:type="dxa"/>
        <w:tblInd w:w="-1281" w:type="dxa"/>
        <w:tblLook w:val="04A0" w:firstRow="1" w:lastRow="0" w:firstColumn="1" w:lastColumn="0" w:noHBand="0" w:noVBand="1"/>
      </w:tblPr>
      <w:tblGrid>
        <w:gridCol w:w="1185"/>
        <w:gridCol w:w="3635"/>
        <w:gridCol w:w="6379"/>
      </w:tblGrid>
      <w:tr w:rsidR="009473CE" w:rsidRPr="006805D6" w:rsidTr="00F07FCB">
        <w:trPr>
          <w:trHeight w:val="556"/>
        </w:trPr>
        <w:tc>
          <w:tcPr>
            <w:tcW w:w="1185" w:type="dxa"/>
          </w:tcPr>
          <w:p w:rsidR="009473CE" w:rsidRPr="00F55DB1" w:rsidRDefault="009473CE" w:rsidP="00BB12F5">
            <w:pPr>
              <w:rPr>
                <w:b/>
              </w:rPr>
            </w:pPr>
          </w:p>
        </w:tc>
        <w:tc>
          <w:tcPr>
            <w:tcW w:w="3635" w:type="dxa"/>
          </w:tcPr>
          <w:p w:rsidR="00620F89" w:rsidRPr="00620F89" w:rsidRDefault="00620F89" w:rsidP="00BB12F5">
            <w:pPr>
              <w:rPr>
                <w:b/>
                <w:lang w:val="en-US"/>
              </w:rPr>
            </w:pPr>
            <w:r>
              <w:rPr>
                <w:b/>
              </w:rPr>
              <w:t xml:space="preserve">Синтаксис функций на </w:t>
            </w:r>
            <w:r>
              <w:rPr>
                <w:b/>
                <w:lang w:val="en-US"/>
              </w:rPr>
              <w:t>SQL</w:t>
            </w:r>
          </w:p>
        </w:tc>
        <w:tc>
          <w:tcPr>
            <w:tcW w:w="6379" w:type="dxa"/>
          </w:tcPr>
          <w:p w:rsidR="009473CE" w:rsidRPr="009473CE" w:rsidRDefault="00124D14" w:rsidP="00222C7B">
            <w:r>
              <w:rPr>
                <w:b/>
              </w:rPr>
              <w:t xml:space="preserve">Синтаксис функций на </w:t>
            </w:r>
            <w:r w:rsidRPr="00124D14">
              <w:rPr>
                <w:b/>
                <w:lang w:val="en-US"/>
              </w:rPr>
              <w:t>PLPGSQL</w:t>
            </w:r>
          </w:p>
        </w:tc>
      </w:tr>
      <w:tr w:rsidR="009473CE" w:rsidRPr="006805D6" w:rsidTr="00F07FCB">
        <w:trPr>
          <w:trHeight w:val="1314"/>
        </w:trPr>
        <w:tc>
          <w:tcPr>
            <w:tcW w:w="1185" w:type="dxa"/>
          </w:tcPr>
          <w:p w:rsidR="009473CE" w:rsidRPr="00620F89" w:rsidRDefault="00620F89" w:rsidP="00BB12F5">
            <w:pPr>
              <w:rPr>
                <w:b/>
              </w:rPr>
            </w:pPr>
            <w:r>
              <w:rPr>
                <w:b/>
              </w:rPr>
              <w:t>Синтаксис</w:t>
            </w:r>
          </w:p>
        </w:tc>
        <w:tc>
          <w:tcPr>
            <w:tcW w:w="3635" w:type="dxa"/>
          </w:tcPr>
          <w:p w:rsidR="009473CE" w:rsidRDefault="009473CE" w:rsidP="00BB12F5">
            <w:pPr>
              <w:rPr>
                <w:lang w:val="en-US"/>
              </w:rPr>
            </w:pPr>
            <w:r w:rsidRPr="003576FD">
              <w:rPr>
                <w:b/>
                <w:lang w:val="en-US"/>
              </w:rPr>
              <w:t>CREATE</w:t>
            </w:r>
            <w:r>
              <w:rPr>
                <w:lang w:val="en-US"/>
              </w:rPr>
              <w:t xml:space="preserve"> </w:t>
            </w:r>
            <w:r w:rsidRPr="003576FD">
              <w:rPr>
                <w:b/>
                <w:lang w:val="en-US"/>
              </w:rPr>
              <w:t>FUNCTION</w:t>
            </w:r>
            <w:r>
              <w:rPr>
                <w:lang w:val="en-US"/>
              </w:rPr>
              <w:t xml:space="preserve"> name(</w:t>
            </w:r>
            <w:proofErr w:type="spellStart"/>
            <w:r>
              <w:rPr>
                <w:lang w:val="en-US"/>
              </w:rPr>
              <w:t>parametrs</w:t>
            </w:r>
            <w:proofErr w:type="spellEnd"/>
            <w:r>
              <w:rPr>
                <w:lang w:val="en-US"/>
              </w:rPr>
              <w:t xml:space="preserve">) </w:t>
            </w:r>
          </w:p>
          <w:p w:rsidR="009473CE" w:rsidRDefault="009473CE" w:rsidP="00BB12F5">
            <w:pPr>
              <w:rPr>
                <w:lang w:val="en-US"/>
              </w:rPr>
            </w:pPr>
            <w:r w:rsidRPr="003576FD">
              <w:rPr>
                <w:b/>
                <w:lang w:val="en-US"/>
              </w:rPr>
              <w:t>RETURNS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data_type</w:t>
            </w:r>
            <w:proofErr w:type="spellEnd"/>
            <w:r>
              <w:rPr>
                <w:lang w:val="en-US"/>
              </w:rPr>
              <w:t xml:space="preserve"> </w:t>
            </w:r>
            <w:r w:rsidRPr="003576FD">
              <w:rPr>
                <w:b/>
                <w:lang w:val="en-US"/>
              </w:rPr>
              <w:t>AS</w:t>
            </w:r>
            <w:r>
              <w:rPr>
                <w:lang w:val="en-US"/>
              </w:rPr>
              <w:t xml:space="preserve"> </w:t>
            </w:r>
            <w:r w:rsidRPr="003576FD">
              <w:rPr>
                <w:b/>
                <w:lang w:val="en-US"/>
              </w:rPr>
              <w:t>$$</w:t>
            </w:r>
          </w:p>
          <w:p w:rsidR="009473CE" w:rsidRPr="006805D6" w:rsidRDefault="009473CE" w:rsidP="00BB12F5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r>
              <w:t>тело</w:t>
            </w:r>
            <w:r w:rsidRPr="006805D6">
              <w:rPr>
                <w:lang w:val="en-US"/>
              </w:rPr>
              <w:t xml:space="preserve"> </w:t>
            </w:r>
            <w:r>
              <w:t>функции</w:t>
            </w:r>
          </w:p>
          <w:p w:rsidR="009473CE" w:rsidRPr="00620F89" w:rsidRDefault="009473CE" w:rsidP="00BB12F5">
            <w:pPr>
              <w:rPr>
                <w:lang w:val="en-US"/>
              </w:rPr>
            </w:pPr>
            <w:r w:rsidRPr="003576FD">
              <w:rPr>
                <w:b/>
                <w:lang w:val="en-US"/>
              </w:rPr>
              <w:t>$$</w:t>
            </w:r>
            <w:r w:rsidRPr="006805D6">
              <w:rPr>
                <w:lang w:val="en-US"/>
              </w:rPr>
              <w:t xml:space="preserve"> </w:t>
            </w:r>
            <w:r w:rsidRPr="003576FD">
              <w:rPr>
                <w:b/>
                <w:lang w:val="en-US"/>
              </w:rPr>
              <w:t>LANGUAGE</w:t>
            </w:r>
            <w:r>
              <w:rPr>
                <w:lang w:val="en-US"/>
              </w:rPr>
              <w:t xml:space="preserve"> </w:t>
            </w:r>
            <w:r w:rsidR="00620F89">
              <w:rPr>
                <w:lang w:val="en-US"/>
              </w:rPr>
              <w:t>SQL</w:t>
            </w:r>
          </w:p>
          <w:p w:rsidR="009473CE" w:rsidRDefault="009473CE" w:rsidP="00BB12F5">
            <w:pPr>
              <w:rPr>
                <w:lang w:val="en-US"/>
              </w:rPr>
            </w:pPr>
          </w:p>
          <w:p w:rsidR="009473CE" w:rsidRPr="00F55DB1" w:rsidRDefault="009473CE" w:rsidP="00BB12F5">
            <w:pPr>
              <w:rPr>
                <w:lang w:val="en-US"/>
              </w:rPr>
            </w:pPr>
            <w:r>
              <w:rPr>
                <w:lang w:val="en-US"/>
              </w:rPr>
              <w:t>Language</w:t>
            </w:r>
            <w:r w:rsidRPr="00F55DB1">
              <w:rPr>
                <w:lang w:val="en-US"/>
              </w:rPr>
              <w:t xml:space="preserve"> </w:t>
            </w:r>
            <w:r>
              <w:t>можно</w:t>
            </w:r>
            <w:r w:rsidRPr="00F55DB1">
              <w:rPr>
                <w:lang w:val="en-US"/>
              </w:rPr>
              <w:t xml:space="preserve"> </w:t>
            </w:r>
            <w:r>
              <w:t>писать</w:t>
            </w:r>
            <w:r w:rsidRPr="00F55DB1">
              <w:rPr>
                <w:lang w:val="en-US"/>
              </w:rPr>
              <w:t xml:space="preserve"> </w:t>
            </w:r>
            <w:r>
              <w:t>после</w:t>
            </w:r>
            <w:r w:rsidRPr="00F55DB1">
              <w:rPr>
                <w:lang w:val="en-US"/>
              </w:rPr>
              <w:t xml:space="preserve"> </w:t>
            </w:r>
            <w:r>
              <w:rPr>
                <w:lang w:val="en-US"/>
              </w:rPr>
              <w:t>returns</w:t>
            </w:r>
          </w:p>
        </w:tc>
        <w:tc>
          <w:tcPr>
            <w:tcW w:w="6379" w:type="dxa"/>
          </w:tcPr>
          <w:p w:rsidR="009473CE" w:rsidRDefault="009473CE" w:rsidP="00222C7B">
            <w:pPr>
              <w:rPr>
                <w:lang w:val="en-US"/>
              </w:rPr>
            </w:pPr>
            <w:r w:rsidRPr="00124D14">
              <w:rPr>
                <w:b/>
                <w:lang w:val="en-US"/>
              </w:rPr>
              <w:t>CREATE</w:t>
            </w:r>
            <w:r>
              <w:rPr>
                <w:lang w:val="en-US"/>
              </w:rPr>
              <w:t xml:space="preserve"> </w:t>
            </w:r>
            <w:r w:rsidRPr="00124D14">
              <w:rPr>
                <w:b/>
                <w:lang w:val="en-US"/>
              </w:rPr>
              <w:t>FUNCTION</w:t>
            </w:r>
            <w:r>
              <w:rPr>
                <w:lang w:val="en-US"/>
              </w:rPr>
              <w:t xml:space="preserve"> name(</w:t>
            </w:r>
            <w:proofErr w:type="spellStart"/>
            <w:r>
              <w:rPr>
                <w:lang w:val="en-US"/>
              </w:rPr>
              <w:t>parametrs</w:t>
            </w:r>
            <w:proofErr w:type="spellEnd"/>
            <w:r>
              <w:rPr>
                <w:lang w:val="en-US"/>
              </w:rPr>
              <w:t xml:space="preserve">) </w:t>
            </w:r>
          </w:p>
          <w:p w:rsidR="009473CE" w:rsidRDefault="009473CE" w:rsidP="00222C7B">
            <w:pPr>
              <w:rPr>
                <w:lang w:val="en-US"/>
              </w:rPr>
            </w:pPr>
            <w:r w:rsidRPr="00124D14">
              <w:rPr>
                <w:b/>
                <w:lang w:val="en-US"/>
              </w:rPr>
              <w:t>RETURNS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data_tipe</w:t>
            </w:r>
            <w:proofErr w:type="spellEnd"/>
            <w:r>
              <w:rPr>
                <w:lang w:val="en-US"/>
              </w:rPr>
              <w:t xml:space="preserve"> AS $$</w:t>
            </w:r>
          </w:p>
          <w:p w:rsidR="009473CE" w:rsidRPr="00F55DB1" w:rsidRDefault="009473CE" w:rsidP="00222C7B">
            <w:pPr>
              <w:rPr>
                <w:b/>
              </w:rPr>
            </w:pPr>
            <w:r w:rsidRPr="00124D14">
              <w:rPr>
                <w:b/>
                <w:lang w:val="en-US"/>
              </w:rPr>
              <w:t>BEGIN</w:t>
            </w:r>
          </w:p>
          <w:p w:rsidR="00F07FCB" w:rsidRPr="00F07FCB" w:rsidRDefault="00F07FCB" w:rsidP="00222C7B">
            <w:r w:rsidRPr="00F07FCB">
              <w:t>--</w:t>
            </w:r>
            <w:r>
              <w:t>тело</w:t>
            </w:r>
            <w:r w:rsidRPr="00F07FCB">
              <w:t xml:space="preserve"> </w:t>
            </w:r>
            <w:r>
              <w:t>функции</w:t>
            </w:r>
          </w:p>
          <w:p w:rsidR="009473CE" w:rsidRPr="00F07FCB" w:rsidRDefault="009473CE" w:rsidP="00222C7B">
            <w:r w:rsidRPr="00124D14">
              <w:rPr>
                <w:b/>
                <w:lang w:val="en-US"/>
              </w:rPr>
              <w:t>RETURN</w:t>
            </w:r>
            <w:r w:rsidRPr="00F07FCB">
              <w:t xml:space="preserve"> - -</w:t>
            </w:r>
            <w:r>
              <w:t>используется</w:t>
            </w:r>
            <w:r w:rsidRPr="00F07FCB">
              <w:t xml:space="preserve"> </w:t>
            </w:r>
            <w:r w:rsidR="00F07FCB">
              <w:t>для явного возвращения значения.</w:t>
            </w:r>
          </w:p>
          <w:p w:rsidR="009473CE" w:rsidRPr="00124D14" w:rsidRDefault="009473CE" w:rsidP="00222C7B">
            <w:pPr>
              <w:rPr>
                <w:b/>
                <w:lang w:val="en-US"/>
              </w:rPr>
            </w:pPr>
            <w:r w:rsidRPr="00124D14">
              <w:rPr>
                <w:b/>
                <w:lang w:val="en-US"/>
              </w:rPr>
              <w:t>END</w:t>
            </w:r>
          </w:p>
          <w:p w:rsidR="009473CE" w:rsidRPr="00222C7B" w:rsidRDefault="009473CE" w:rsidP="00222C7B">
            <w:pPr>
              <w:rPr>
                <w:lang w:val="en-US"/>
              </w:rPr>
            </w:pPr>
            <w:r w:rsidRPr="00124D14">
              <w:rPr>
                <w:b/>
                <w:lang w:val="en-US"/>
              </w:rPr>
              <w:t>$$</w:t>
            </w:r>
            <w:r>
              <w:rPr>
                <w:lang w:val="en-US"/>
              </w:rPr>
              <w:t xml:space="preserve"> </w:t>
            </w:r>
            <w:r w:rsidRPr="00124D14">
              <w:rPr>
                <w:b/>
                <w:lang w:val="en-US"/>
              </w:rPr>
              <w:t>LANGUAGE</w:t>
            </w:r>
            <w:r>
              <w:rPr>
                <w:lang w:val="en-US"/>
              </w:rPr>
              <w:t xml:space="preserve"> </w:t>
            </w:r>
            <w:r w:rsidRPr="00124D14">
              <w:rPr>
                <w:b/>
                <w:lang w:val="en-US"/>
              </w:rPr>
              <w:t>PLPGSQL</w:t>
            </w:r>
          </w:p>
        </w:tc>
      </w:tr>
      <w:tr w:rsidR="009473CE" w:rsidRPr="000B1C3F" w:rsidTr="006E4FF8">
        <w:trPr>
          <w:trHeight w:val="8070"/>
        </w:trPr>
        <w:tc>
          <w:tcPr>
            <w:tcW w:w="1185" w:type="dxa"/>
          </w:tcPr>
          <w:p w:rsidR="009473CE" w:rsidRPr="005B0201" w:rsidRDefault="009473CE" w:rsidP="00BB12F5"/>
        </w:tc>
        <w:tc>
          <w:tcPr>
            <w:tcW w:w="3635" w:type="dxa"/>
          </w:tcPr>
          <w:p w:rsidR="009473CE" w:rsidRDefault="00620F89" w:rsidP="00BB12F5">
            <w:r>
              <w:t>Типы аргументов для функции:</w:t>
            </w:r>
          </w:p>
          <w:p w:rsidR="009473CE" w:rsidRPr="00F55DB1" w:rsidRDefault="009473CE" w:rsidP="00620F89">
            <w:r w:rsidRPr="00E17A35">
              <w:rPr>
                <w:lang w:val="en-US"/>
              </w:rPr>
              <w:t>in</w:t>
            </w:r>
            <w:r w:rsidRPr="00F55DB1">
              <w:t>/</w:t>
            </w:r>
            <w:r w:rsidRPr="00E17A35">
              <w:rPr>
                <w:lang w:val="en-US"/>
              </w:rPr>
              <w:t>out</w:t>
            </w:r>
            <w:r w:rsidRPr="00F55DB1">
              <w:t>/</w:t>
            </w:r>
            <w:proofErr w:type="spellStart"/>
            <w:r w:rsidRPr="00E17A35">
              <w:rPr>
                <w:lang w:val="en-US"/>
              </w:rPr>
              <w:t>inout</w:t>
            </w:r>
            <w:proofErr w:type="spellEnd"/>
            <w:r w:rsidRPr="00F55DB1">
              <w:t>/</w:t>
            </w:r>
            <w:proofErr w:type="spellStart"/>
            <w:r>
              <w:rPr>
                <w:lang w:val="en-US"/>
              </w:rPr>
              <w:t>variadic</w:t>
            </w:r>
            <w:proofErr w:type="spellEnd"/>
            <w:r w:rsidR="00620F89" w:rsidRPr="00F55DB1">
              <w:t>(</w:t>
            </w:r>
            <w:r w:rsidR="00620F89">
              <w:t>массив</w:t>
            </w:r>
            <w:r w:rsidR="00620F89" w:rsidRPr="00F55DB1">
              <w:t>)</w:t>
            </w:r>
            <w:r w:rsidRPr="00F55DB1">
              <w:t>/</w:t>
            </w:r>
            <w:r>
              <w:rPr>
                <w:lang w:val="en-US"/>
              </w:rPr>
              <w:t>default</w:t>
            </w:r>
          </w:p>
          <w:p w:rsidR="00620F89" w:rsidRPr="00F55DB1" w:rsidRDefault="00620F89" w:rsidP="00620F89"/>
          <w:p w:rsidR="00620F89" w:rsidRDefault="00620F89" w:rsidP="00620F89">
            <w:r>
              <w:t xml:space="preserve">Возвращаемые значения явно задаются с помощью </w:t>
            </w:r>
            <w:r w:rsidRPr="00620F89">
              <w:rPr>
                <w:b/>
                <w:lang w:val="en-US"/>
              </w:rPr>
              <w:t>returns</w:t>
            </w:r>
            <w:r w:rsidR="00124D14" w:rsidRPr="00124D14">
              <w:rPr>
                <w:b/>
              </w:rPr>
              <w:t xml:space="preserve">, </w:t>
            </w:r>
            <w:r w:rsidR="00124D14" w:rsidRPr="00124D14">
              <w:t>его мо</w:t>
            </w:r>
            <w:r w:rsidR="00124D14">
              <w:t xml:space="preserve">жно не указывать, в случае, если явно заданы переменные </w:t>
            </w:r>
            <w:r w:rsidR="00124D14">
              <w:rPr>
                <w:lang w:val="en-US"/>
              </w:rPr>
              <w:t>out</w:t>
            </w:r>
            <w:r w:rsidR="00124D14" w:rsidRPr="00124D14">
              <w:t xml:space="preserve">, </w:t>
            </w:r>
            <w:r w:rsidR="00124D14">
              <w:t xml:space="preserve">в таком случае </w:t>
            </w:r>
            <w:proofErr w:type="spellStart"/>
            <w:r w:rsidR="00124D14">
              <w:t>агрументы</w:t>
            </w:r>
            <w:proofErr w:type="spellEnd"/>
            <w:r w:rsidR="00124D14">
              <w:t xml:space="preserve"> будут возвращены в том же порядке.</w:t>
            </w:r>
          </w:p>
          <w:p w:rsidR="00124D14" w:rsidRDefault="00124D14" w:rsidP="00620F89"/>
          <w:p w:rsidR="00124D14" w:rsidRPr="00B007D6" w:rsidRDefault="00124D14" w:rsidP="00124D14">
            <w:r w:rsidRPr="00124D14">
              <w:rPr>
                <w:b/>
                <w:lang w:val="en-US"/>
              </w:rPr>
              <w:t>Returns</w:t>
            </w:r>
            <w:r w:rsidRPr="00222C7B">
              <w:t xml:space="preserve"> </w:t>
            </w:r>
            <w:r>
              <w:rPr>
                <w:lang w:val="en-US"/>
              </w:rPr>
              <w:t>data</w:t>
            </w:r>
            <w:r w:rsidRPr="00222C7B">
              <w:t>_</w:t>
            </w:r>
            <w:proofErr w:type="spellStart"/>
            <w:r>
              <w:rPr>
                <w:lang w:val="en-US"/>
              </w:rPr>
              <w:t>tipe</w:t>
            </w:r>
            <w:proofErr w:type="spellEnd"/>
            <w:r w:rsidRPr="00222C7B">
              <w:t xml:space="preserve"> – </w:t>
            </w:r>
            <w:r>
              <w:t>возврат</w:t>
            </w:r>
            <w:r w:rsidRPr="00222C7B">
              <w:t xml:space="preserve"> </w:t>
            </w:r>
            <w:r>
              <w:t>через</w:t>
            </w:r>
            <w:r w:rsidRPr="00222C7B">
              <w:t xml:space="preserve"> </w:t>
            </w:r>
            <w:r>
              <w:rPr>
                <w:lang w:val="en-US"/>
              </w:rPr>
              <w:t>out</w:t>
            </w:r>
            <w:r w:rsidRPr="00222C7B">
              <w:t xml:space="preserve"> </w:t>
            </w:r>
            <w:r>
              <w:t>параметры одно значение</w:t>
            </w:r>
          </w:p>
          <w:p w:rsidR="00124D14" w:rsidRDefault="00124D14" w:rsidP="00124D14">
            <w:r w:rsidRPr="00124D14">
              <w:rPr>
                <w:b/>
                <w:lang w:val="en-US"/>
              </w:rPr>
              <w:t>Returns</w:t>
            </w:r>
            <w:r w:rsidRPr="00B007D6">
              <w:t xml:space="preserve"> </w:t>
            </w:r>
            <w:r w:rsidRPr="00124D14">
              <w:rPr>
                <w:b/>
                <w:lang w:val="en-US"/>
              </w:rPr>
              <w:t>setoff</w:t>
            </w:r>
            <w:r w:rsidRPr="00B007D6">
              <w:t xml:space="preserve"> </w:t>
            </w:r>
            <w:r>
              <w:rPr>
                <w:lang w:val="en-US"/>
              </w:rPr>
              <w:t>data</w:t>
            </w:r>
            <w:r w:rsidRPr="00B007D6">
              <w:t>_</w:t>
            </w:r>
            <w:proofErr w:type="spellStart"/>
            <w:r>
              <w:rPr>
                <w:lang w:val="en-US"/>
              </w:rPr>
              <w:t>tipe</w:t>
            </w:r>
            <w:proofErr w:type="spellEnd"/>
            <w:r w:rsidRPr="00B007D6">
              <w:t xml:space="preserve"> – </w:t>
            </w:r>
            <w:r>
              <w:t>вернет множество значений указанного типа</w:t>
            </w:r>
          </w:p>
          <w:p w:rsidR="00124D14" w:rsidRPr="008A2F49" w:rsidRDefault="00124D14" w:rsidP="00124D14">
            <w:r w:rsidRPr="00124D14">
              <w:rPr>
                <w:b/>
                <w:lang w:val="en-US"/>
              </w:rPr>
              <w:t>Returns</w:t>
            </w:r>
            <w:r w:rsidRPr="008A2F49">
              <w:t xml:space="preserve"> </w:t>
            </w:r>
            <w:r w:rsidRPr="00124D14">
              <w:rPr>
                <w:b/>
                <w:lang w:val="en-US"/>
              </w:rPr>
              <w:t>setoff</w:t>
            </w:r>
            <w:r w:rsidRPr="008A2F49">
              <w:t xml:space="preserve"> </w:t>
            </w:r>
            <w:r>
              <w:rPr>
                <w:lang w:val="en-US"/>
              </w:rPr>
              <w:t>record</w:t>
            </w:r>
            <w:r w:rsidRPr="008A2F49">
              <w:t xml:space="preserve"> – </w:t>
            </w:r>
            <w:r>
              <w:t>при возвращении значений нескольких типов</w:t>
            </w:r>
          </w:p>
          <w:p w:rsidR="00124D14" w:rsidRDefault="00124D14" w:rsidP="00124D14">
            <w:r w:rsidRPr="00124D14">
              <w:rPr>
                <w:b/>
                <w:lang w:val="en-US"/>
              </w:rPr>
              <w:t>Returns</w:t>
            </w:r>
            <w:r w:rsidRPr="00B007D6">
              <w:t xml:space="preserve"> </w:t>
            </w:r>
            <w:r w:rsidRPr="00124D14">
              <w:rPr>
                <w:b/>
                <w:lang w:val="en-US"/>
              </w:rPr>
              <w:t>setoff</w:t>
            </w:r>
            <w:r w:rsidRPr="00B007D6">
              <w:t xml:space="preserve"> </w:t>
            </w:r>
            <w:r>
              <w:rPr>
                <w:lang w:val="en-US"/>
              </w:rPr>
              <w:t>table</w:t>
            </w:r>
            <w:r w:rsidRPr="00B007D6">
              <w:t>_</w:t>
            </w:r>
            <w:r>
              <w:rPr>
                <w:lang w:val="en-US"/>
              </w:rPr>
              <w:t>name</w:t>
            </w:r>
            <w:r w:rsidRPr="00B007D6">
              <w:t xml:space="preserve"> – </w:t>
            </w:r>
            <w:r>
              <w:t>вернет все столбцы из указанной таблицы</w:t>
            </w:r>
          </w:p>
          <w:p w:rsidR="00124D14" w:rsidRDefault="00124D14" w:rsidP="00124D14">
            <w:r w:rsidRPr="00124D14">
              <w:rPr>
                <w:b/>
                <w:lang w:val="en-US"/>
              </w:rPr>
              <w:t>Returns</w:t>
            </w:r>
            <w:r w:rsidRPr="005B0201">
              <w:t xml:space="preserve"> </w:t>
            </w:r>
            <w:r w:rsidRPr="00124D14">
              <w:rPr>
                <w:b/>
                <w:lang w:val="en-US"/>
              </w:rPr>
              <w:t>table</w:t>
            </w:r>
            <w:r>
              <w:t xml:space="preserve"> (</w:t>
            </w:r>
            <w:r>
              <w:rPr>
                <w:lang w:val="en-US"/>
              </w:rPr>
              <w:t>column</w:t>
            </w:r>
            <w:r w:rsidRPr="005B0201">
              <w:t>_</w:t>
            </w:r>
            <w:r>
              <w:rPr>
                <w:lang w:val="en-US"/>
              </w:rPr>
              <w:t>names</w:t>
            </w:r>
            <w:r>
              <w:t>)</w:t>
            </w:r>
            <w:r w:rsidRPr="005B0201">
              <w:t xml:space="preserve"> – </w:t>
            </w:r>
            <w:r>
              <w:t>возвращает указанные столбцы</w:t>
            </w:r>
          </w:p>
          <w:p w:rsidR="00124D14" w:rsidRPr="00124D14" w:rsidRDefault="00124D14" w:rsidP="00620F89"/>
        </w:tc>
        <w:tc>
          <w:tcPr>
            <w:tcW w:w="6379" w:type="dxa"/>
          </w:tcPr>
          <w:p w:rsidR="00124D14" w:rsidRPr="00124D14" w:rsidRDefault="00124D14" w:rsidP="00BB12F5">
            <w:r>
              <w:t>Типы аргументов и</w:t>
            </w:r>
            <w:r w:rsidR="00F07FCB">
              <w:t xml:space="preserve"> задание возвращаемых значений</w:t>
            </w:r>
            <w:r>
              <w:t xml:space="preserve"> полностью соответствуют функции на языке </w:t>
            </w:r>
            <w:r>
              <w:rPr>
                <w:lang w:val="en-US"/>
              </w:rPr>
              <w:t>SQL</w:t>
            </w:r>
            <w:r w:rsidRPr="00124D14">
              <w:t>.</w:t>
            </w:r>
          </w:p>
          <w:p w:rsidR="00124D14" w:rsidRDefault="00124D14" w:rsidP="00BB12F5"/>
          <w:p w:rsidR="00124D14" w:rsidRPr="00124D14" w:rsidRDefault="00124D14" w:rsidP="00BB12F5">
            <w:r w:rsidRPr="00124D14">
              <w:rPr>
                <w:b/>
                <w:lang w:val="en-US"/>
              </w:rPr>
              <w:t>PLPGSQL</w:t>
            </w:r>
            <w:r w:rsidRPr="00124D14">
              <w:rPr>
                <w:b/>
              </w:rPr>
              <w:t xml:space="preserve"> </w:t>
            </w:r>
            <w:r>
              <w:t>позволяет предоставляет использовать возможности процедурных языков: создавать переменные, использовать ветвления, циклы и др.</w:t>
            </w:r>
          </w:p>
          <w:p w:rsidR="00124D14" w:rsidRDefault="00124D14" w:rsidP="00BB12F5"/>
          <w:p w:rsidR="009473CE" w:rsidRPr="006E4FF8" w:rsidRDefault="00F07FCB" w:rsidP="00BB12F5">
            <w:pPr>
              <w:rPr>
                <w:b/>
              </w:rPr>
            </w:pPr>
            <w:r w:rsidRPr="00F07FCB">
              <w:rPr>
                <w:b/>
                <w:lang w:val="en-US"/>
              </w:rPr>
              <w:t>Return</w:t>
            </w:r>
            <w:r w:rsidRPr="00F07FCB">
              <w:rPr>
                <w:b/>
              </w:rPr>
              <w:t xml:space="preserve"> </w:t>
            </w:r>
            <w:r w:rsidRPr="00F07FCB">
              <w:t>исполь</w:t>
            </w:r>
            <w:r>
              <w:t xml:space="preserve">зуется как оператор, возвращающий значение, для возвращения множества используется </w:t>
            </w:r>
            <w:r w:rsidRPr="00F07FCB">
              <w:rPr>
                <w:b/>
                <w:lang w:val="en-US"/>
              </w:rPr>
              <w:t>Return</w:t>
            </w:r>
            <w:r w:rsidRPr="00F07FCB">
              <w:rPr>
                <w:b/>
              </w:rPr>
              <w:t xml:space="preserve"> </w:t>
            </w:r>
            <w:r w:rsidRPr="00F07FCB">
              <w:rPr>
                <w:b/>
                <w:lang w:val="en-US"/>
              </w:rPr>
              <w:t>query</w:t>
            </w:r>
            <w:r w:rsidR="006E4FF8" w:rsidRPr="006E4FF8">
              <w:rPr>
                <w:b/>
              </w:rPr>
              <w:t xml:space="preserve"> </w:t>
            </w:r>
            <w:r w:rsidR="006E4FF8" w:rsidRPr="006E4FF8">
              <w:t>(</w:t>
            </w:r>
            <w:r w:rsidR="006E4FF8">
              <w:t>сразу возвращает результирующий набор</w:t>
            </w:r>
            <w:r w:rsidR="006E4FF8" w:rsidRPr="006E4FF8">
              <w:t>)</w:t>
            </w:r>
            <w:r w:rsidR="006E4FF8">
              <w:rPr>
                <w:b/>
              </w:rPr>
              <w:t xml:space="preserve"> или </w:t>
            </w:r>
            <w:r w:rsidR="006E4FF8">
              <w:rPr>
                <w:b/>
                <w:lang w:val="en-US"/>
              </w:rPr>
              <w:t>return</w:t>
            </w:r>
            <w:r w:rsidR="006E4FF8" w:rsidRPr="006E4FF8">
              <w:rPr>
                <w:b/>
              </w:rPr>
              <w:t xml:space="preserve"> </w:t>
            </w:r>
            <w:r w:rsidR="006E4FF8">
              <w:rPr>
                <w:b/>
                <w:lang w:val="en-US"/>
              </w:rPr>
              <w:t>next</w:t>
            </w:r>
            <w:r w:rsidR="006E4FF8" w:rsidRPr="006E4FF8">
              <w:rPr>
                <w:b/>
              </w:rPr>
              <w:t xml:space="preserve"> </w:t>
            </w:r>
            <w:r w:rsidR="006E4FF8" w:rsidRPr="006E4FF8">
              <w:t>(</w:t>
            </w:r>
            <w:r w:rsidR="006E4FF8">
              <w:t>последовательно добавляет строки в результирующий набор</w:t>
            </w:r>
            <w:r w:rsidR="006E4FF8" w:rsidRPr="006E4FF8">
              <w:t>)</w:t>
            </w:r>
          </w:p>
          <w:p w:rsidR="00F07FCB" w:rsidRPr="006E4FF8" w:rsidRDefault="00F07FCB" w:rsidP="00BB12F5">
            <w:pPr>
              <w:rPr>
                <w:b/>
              </w:rPr>
            </w:pPr>
          </w:p>
          <w:p w:rsidR="00F07FCB" w:rsidRPr="00F55DB1" w:rsidRDefault="00F07FCB" w:rsidP="00BB12F5">
            <w:pPr>
              <w:rPr>
                <w:lang w:val="en-US"/>
              </w:rPr>
            </w:pPr>
            <w:r w:rsidRPr="00F07FCB">
              <w:t>Пример</w:t>
            </w:r>
            <w:r w:rsidRPr="00F55DB1">
              <w:rPr>
                <w:lang w:val="en-US"/>
              </w:rPr>
              <w:t>:</w:t>
            </w:r>
          </w:p>
          <w:p w:rsidR="00F07FCB" w:rsidRDefault="00F07FCB" w:rsidP="00BB12F5">
            <w:pPr>
              <w:rPr>
                <w:lang w:val="en-US"/>
              </w:rPr>
            </w:pPr>
            <w:r w:rsidRPr="00F07FCB">
              <w:rPr>
                <w:b/>
                <w:lang w:val="en-US"/>
              </w:rPr>
              <w:t>Create</w:t>
            </w:r>
            <w:r>
              <w:rPr>
                <w:lang w:val="en-US"/>
              </w:rPr>
              <w:t xml:space="preserve"> </w:t>
            </w:r>
            <w:r w:rsidRPr="00F07FCB">
              <w:rPr>
                <w:b/>
                <w:lang w:val="en-US"/>
              </w:rPr>
              <w:t>function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avg_age</w:t>
            </w:r>
            <w:proofErr w:type="spellEnd"/>
            <w:r>
              <w:rPr>
                <w:lang w:val="en-US"/>
              </w:rPr>
              <w:t xml:space="preserve">() </w:t>
            </w:r>
            <w:r w:rsidRPr="00F07FCB">
              <w:rPr>
                <w:b/>
                <w:lang w:val="en-US"/>
              </w:rPr>
              <w:t>returns</w:t>
            </w:r>
            <w:r>
              <w:rPr>
                <w:lang w:val="en-US"/>
              </w:rPr>
              <w:t xml:space="preserve"> int </w:t>
            </w:r>
            <w:r w:rsidRPr="00F07FCB">
              <w:rPr>
                <w:b/>
                <w:lang w:val="en-US"/>
              </w:rPr>
              <w:t>as</w:t>
            </w:r>
            <w:r>
              <w:rPr>
                <w:lang w:val="en-US"/>
              </w:rPr>
              <w:t xml:space="preserve"> </w:t>
            </w:r>
            <w:r w:rsidRPr="00F07FCB">
              <w:rPr>
                <w:b/>
                <w:lang w:val="en-US"/>
              </w:rPr>
              <w:t>$$</w:t>
            </w:r>
          </w:p>
          <w:p w:rsidR="00F07FCB" w:rsidRPr="00F07FCB" w:rsidRDefault="00F07FCB" w:rsidP="00BB12F5">
            <w:pPr>
              <w:rPr>
                <w:b/>
                <w:lang w:val="en-US"/>
              </w:rPr>
            </w:pPr>
            <w:r w:rsidRPr="00F07FCB">
              <w:rPr>
                <w:b/>
                <w:lang w:val="en-US"/>
              </w:rPr>
              <w:t>Begin</w:t>
            </w:r>
          </w:p>
          <w:p w:rsidR="00F07FCB" w:rsidRDefault="00F07FCB" w:rsidP="00BB12F5">
            <w:pPr>
              <w:rPr>
                <w:lang w:val="en-US"/>
              </w:rPr>
            </w:pPr>
            <w:r w:rsidRPr="00F07FCB">
              <w:rPr>
                <w:b/>
                <w:lang w:val="en-US"/>
              </w:rPr>
              <w:t>Return</w:t>
            </w:r>
            <w:r>
              <w:rPr>
                <w:lang w:val="en-US"/>
              </w:rPr>
              <w:t xml:space="preserve"> </w:t>
            </w:r>
            <w:proofErr w:type="spellStart"/>
            <w:r w:rsidRPr="00F07FCB">
              <w:rPr>
                <w:b/>
                <w:lang w:val="en-US"/>
              </w:rPr>
              <w:t>avg</w:t>
            </w:r>
            <w:proofErr w:type="spellEnd"/>
            <w:r>
              <w:rPr>
                <w:lang w:val="en-US"/>
              </w:rPr>
              <w:t xml:space="preserve">(age) </w:t>
            </w:r>
            <w:r w:rsidRPr="00F07FCB">
              <w:rPr>
                <w:b/>
                <w:lang w:val="en-US"/>
              </w:rPr>
              <w:t>from</w:t>
            </w:r>
            <w:r>
              <w:rPr>
                <w:lang w:val="en-US"/>
              </w:rPr>
              <w:t xml:space="preserve"> persons;</w:t>
            </w:r>
          </w:p>
          <w:p w:rsidR="00F07FCB" w:rsidRPr="00F55DB1" w:rsidRDefault="00F07FCB" w:rsidP="00BB12F5">
            <w:pPr>
              <w:rPr>
                <w:b/>
              </w:rPr>
            </w:pPr>
            <w:r w:rsidRPr="00F07FCB">
              <w:rPr>
                <w:b/>
                <w:lang w:val="en-US"/>
              </w:rPr>
              <w:t>End</w:t>
            </w:r>
            <w:r w:rsidRPr="00F55DB1">
              <w:rPr>
                <w:b/>
              </w:rPr>
              <w:t>;</w:t>
            </w:r>
          </w:p>
          <w:p w:rsidR="00F07FCB" w:rsidRPr="00F55DB1" w:rsidRDefault="00F07FCB" w:rsidP="00BB12F5">
            <w:r w:rsidRPr="00F55DB1">
              <w:rPr>
                <w:b/>
              </w:rPr>
              <w:t>$$</w:t>
            </w:r>
            <w:r w:rsidRPr="00F55DB1">
              <w:t xml:space="preserve"> </w:t>
            </w:r>
            <w:r w:rsidRPr="00F07FCB">
              <w:rPr>
                <w:b/>
                <w:lang w:val="en-US"/>
              </w:rPr>
              <w:t>language</w:t>
            </w:r>
            <w:r w:rsidRPr="00F55DB1">
              <w:t xml:space="preserve"> </w:t>
            </w:r>
            <w:proofErr w:type="spellStart"/>
            <w:r w:rsidRPr="00F07FCB">
              <w:rPr>
                <w:b/>
                <w:lang w:val="en-US"/>
              </w:rPr>
              <w:t>plpgSQL</w:t>
            </w:r>
            <w:proofErr w:type="spellEnd"/>
          </w:p>
          <w:p w:rsidR="00F07FCB" w:rsidRPr="00F55DB1" w:rsidRDefault="00F07FCB" w:rsidP="00BB12F5">
            <w:pPr>
              <w:rPr>
                <w:b/>
              </w:rPr>
            </w:pPr>
          </w:p>
          <w:p w:rsidR="00F07FCB" w:rsidRPr="00F07FCB" w:rsidRDefault="00F07FCB" w:rsidP="00BB12F5">
            <w:pPr>
              <w:rPr>
                <w:b/>
              </w:rPr>
            </w:pPr>
            <w:r w:rsidRPr="00F07FCB">
              <w:rPr>
                <w:b/>
              </w:rPr>
              <w:t>Декларирование переменных:</w:t>
            </w:r>
          </w:p>
          <w:p w:rsidR="00F07FCB" w:rsidRPr="00F55DB1" w:rsidRDefault="0093720A" w:rsidP="00BB12F5">
            <w:pPr>
              <w:rPr>
                <w:b/>
              </w:rPr>
            </w:pPr>
            <w:r w:rsidRPr="0093720A">
              <w:t>Осу</w:t>
            </w:r>
            <w:r>
              <w:t xml:space="preserve">ществляется в блоке </w:t>
            </w:r>
            <w:r w:rsidRPr="0093720A">
              <w:rPr>
                <w:b/>
                <w:lang w:val="en-US"/>
              </w:rPr>
              <w:t>declare</w:t>
            </w:r>
          </w:p>
          <w:p w:rsidR="0093720A" w:rsidRDefault="0093720A" w:rsidP="00BB12F5">
            <w:r w:rsidRPr="0093720A">
              <w:t>(</w:t>
            </w:r>
            <w:r>
              <w:t xml:space="preserve">Присвоение значений переменным с помощью </w:t>
            </w:r>
            <w:r w:rsidRPr="0093720A">
              <w:t xml:space="preserve">= </w:t>
            </w:r>
            <w:proofErr w:type="gramStart"/>
            <w:r>
              <w:t xml:space="preserve">или </w:t>
            </w:r>
            <w:r w:rsidRPr="0093720A">
              <w:t>:</w:t>
            </w:r>
            <w:proofErr w:type="gramEnd"/>
            <w:r w:rsidRPr="0093720A">
              <w:t>=)</w:t>
            </w:r>
          </w:p>
          <w:p w:rsidR="00880531" w:rsidRPr="00880531" w:rsidRDefault="00880531" w:rsidP="00BB12F5">
            <w:r>
              <w:t xml:space="preserve">Если переменные декларируются с помощью аргументов, то им должны быть явно присвоены значения, иначе они будут равны </w:t>
            </w:r>
            <w:r>
              <w:rPr>
                <w:lang w:val="en-US"/>
              </w:rPr>
              <w:t>null</w:t>
            </w:r>
            <w:r w:rsidRPr="00880531">
              <w:t>.</w:t>
            </w:r>
          </w:p>
          <w:p w:rsidR="0093720A" w:rsidRPr="0093720A" w:rsidRDefault="0093720A" w:rsidP="00BB12F5"/>
          <w:p w:rsidR="0093720A" w:rsidRDefault="0093720A" w:rsidP="0093720A">
            <w:pPr>
              <w:rPr>
                <w:lang w:val="en-US"/>
              </w:rPr>
            </w:pPr>
            <w:r w:rsidRPr="00124D14">
              <w:rPr>
                <w:b/>
                <w:lang w:val="en-US"/>
              </w:rPr>
              <w:t>CREATE</w:t>
            </w:r>
            <w:r>
              <w:rPr>
                <w:lang w:val="en-US"/>
              </w:rPr>
              <w:t xml:space="preserve"> </w:t>
            </w:r>
            <w:r w:rsidRPr="00124D14">
              <w:rPr>
                <w:b/>
                <w:lang w:val="en-US"/>
              </w:rPr>
              <w:t>FUNCTION</w:t>
            </w:r>
            <w:r>
              <w:rPr>
                <w:lang w:val="en-US"/>
              </w:rPr>
              <w:t xml:space="preserve"> name(</w:t>
            </w:r>
            <w:proofErr w:type="spellStart"/>
            <w:r>
              <w:rPr>
                <w:lang w:val="en-US"/>
              </w:rPr>
              <w:t>parametrs</w:t>
            </w:r>
            <w:proofErr w:type="spellEnd"/>
            <w:r>
              <w:rPr>
                <w:lang w:val="en-US"/>
              </w:rPr>
              <w:t xml:space="preserve">) </w:t>
            </w:r>
          </w:p>
          <w:p w:rsidR="0093720A" w:rsidRDefault="0093720A" w:rsidP="0093720A">
            <w:pPr>
              <w:rPr>
                <w:lang w:val="en-US"/>
              </w:rPr>
            </w:pPr>
            <w:r w:rsidRPr="00124D14">
              <w:rPr>
                <w:b/>
                <w:lang w:val="en-US"/>
              </w:rPr>
              <w:t>RETURNS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data_tipe</w:t>
            </w:r>
            <w:proofErr w:type="spellEnd"/>
            <w:r>
              <w:rPr>
                <w:lang w:val="en-US"/>
              </w:rPr>
              <w:t xml:space="preserve"> AS $$</w:t>
            </w:r>
          </w:p>
          <w:p w:rsidR="0093720A" w:rsidRPr="0093720A" w:rsidRDefault="0093720A" w:rsidP="0093720A">
            <w:pPr>
              <w:rPr>
                <w:b/>
                <w:lang w:val="en-US"/>
              </w:rPr>
            </w:pPr>
            <w:r w:rsidRPr="0093720A">
              <w:rPr>
                <w:b/>
                <w:lang w:val="en-US"/>
              </w:rPr>
              <w:t>Declare</w:t>
            </w:r>
          </w:p>
          <w:p w:rsidR="0093720A" w:rsidRDefault="0093720A" w:rsidP="0093720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Name type;</w:t>
            </w:r>
          </w:p>
          <w:p w:rsidR="0093720A" w:rsidRPr="00F55DB1" w:rsidRDefault="0093720A" w:rsidP="0093720A">
            <w:pPr>
              <w:rPr>
                <w:b/>
                <w:lang w:val="en-US"/>
              </w:rPr>
            </w:pPr>
            <w:r w:rsidRPr="00124D14">
              <w:rPr>
                <w:b/>
                <w:lang w:val="en-US"/>
              </w:rPr>
              <w:t>BEGIN</w:t>
            </w:r>
          </w:p>
          <w:p w:rsidR="0093720A" w:rsidRPr="00F55DB1" w:rsidRDefault="0093720A" w:rsidP="0093720A">
            <w:pPr>
              <w:rPr>
                <w:lang w:val="en-US"/>
              </w:rPr>
            </w:pPr>
            <w:r w:rsidRPr="00F55DB1">
              <w:rPr>
                <w:lang w:val="en-US"/>
              </w:rPr>
              <w:t>--</w:t>
            </w:r>
            <w:r>
              <w:t>тело</w:t>
            </w:r>
            <w:r w:rsidRPr="00F55DB1">
              <w:rPr>
                <w:lang w:val="en-US"/>
              </w:rPr>
              <w:t xml:space="preserve"> </w:t>
            </w:r>
            <w:r>
              <w:t>функции</w:t>
            </w:r>
          </w:p>
          <w:p w:rsidR="0093720A" w:rsidRPr="00F07FCB" w:rsidRDefault="0093720A" w:rsidP="0093720A">
            <w:r w:rsidRPr="00124D14">
              <w:rPr>
                <w:b/>
                <w:lang w:val="en-US"/>
              </w:rPr>
              <w:t>RETURN</w:t>
            </w:r>
            <w:r w:rsidRPr="00F07FCB">
              <w:t xml:space="preserve"> - -</w:t>
            </w:r>
            <w:r>
              <w:t>используется</w:t>
            </w:r>
            <w:r w:rsidRPr="00F07FCB">
              <w:t xml:space="preserve"> </w:t>
            </w:r>
            <w:r>
              <w:t>для явного возвращения значения.</w:t>
            </w:r>
          </w:p>
          <w:p w:rsidR="0093720A" w:rsidRPr="00124D14" w:rsidRDefault="0093720A" w:rsidP="0093720A">
            <w:pPr>
              <w:rPr>
                <w:b/>
                <w:lang w:val="en-US"/>
              </w:rPr>
            </w:pPr>
            <w:r w:rsidRPr="00124D14">
              <w:rPr>
                <w:b/>
                <w:lang w:val="en-US"/>
              </w:rPr>
              <w:t>END</w:t>
            </w:r>
          </w:p>
          <w:p w:rsidR="00F07FCB" w:rsidRPr="00F55DB1" w:rsidRDefault="0093720A" w:rsidP="0093720A">
            <w:pPr>
              <w:rPr>
                <w:b/>
                <w:lang w:val="en-US"/>
              </w:rPr>
            </w:pPr>
            <w:r w:rsidRPr="00124D14">
              <w:rPr>
                <w:b/>
                <w:lang w:val="en-US"/>
              </w:rPr>
              <w:t>$$</w:t>
            </w:r>
            <w:r>
              <w:rPr>
                <w:lang w:val="en-US"/>
              </w:rPr>
              <w:t xml:space="preserve"> </w:t>
            </w:r>
            <w:r w:rsidRPr="00124D14">
              <w:rPr>
                <w:b/>
                <w:lang w:val="en-US"/>
              </w:rPr>
              <w:t>LANGUAGE</w:t>
            </w:r>
            <w:r>
              <w:rPr>
                <w:lang w:val="en-US"/>
              </w:rPr>
              <w:t xml:space="preserve"> </w:t>
            </w:r>
            <w:r w:rsidRPr="00124D14">
              <w:rPr>
                <w:b/>
                <w:lang w:val="en-US"/>
              </w:rPr>
              <w:t>PLPGSQL</w:t>
            </w:r>
          </w:p>
          <w:p w:rsidR="00F07FCB" w:rsidRPr="00F55DB1" w:rsidRDefault="00F07FCB" w:rsidP="00BB12F5">
            <w:pPr>
              <w:rPr>
                <w:b/>
                <w:lang w:val="en-US"/>
              </w:rPr>
            </w:pPr>
          </w:p>
          <w:p w:rsidR="00880531" w:rsidRPr="00F55DB1" w:rsidRDefault="00880531" w:rsidP="00BB12F5">
            <w:pPr>
              <w:rPr>
                <w:b/>
                <w:lang w:val="en-US"/>
              </w:rPr>
            </w:pPr>
            <w:r>
              <w:rPr>
                <w:b/>
              </w:rPr>
              <w:t>Ветвление</w:t>
            </w:r>
            <w:r w:rsidRPr="00F55DB1">
              <w:rPr>
                <w:b/>
                <w:lang w:val="en-US"/>
              </w:rPr>
              <w:t>:</w:t>
            </w:r>
          </w:p>
          <w:p w:rsidR="00880531" w:rsidRPr="00880531" w:rsidRDefault="00880531" w:rsidP="0088053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If</w:t>
            </w:r>
            <w:r w:rsidRPr="00880531">
              <w:rPr>
                <w:b/>
                <w:lang w:val="en-US"/>
              </w:rPr>
              <w:t xml:space="preserve"> </w:t>
            </w:r>
            <w:r w:rsidRPr="00880531">
              <w:rPr>
                <w:lang w:val="en-US"/>
              </w:rPr>
              <w:t>expression</w:t>
            </w:r>
            <w:r w:rsidRPr="00880531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then</w:t>
            </w:r>
            <w:r w:rsidRPr="00880531">
              <w:rPr>
                <w:b/>
                <w:lang w:val="en-US"/>
              </w:rPr>
              <w:t xml:space="preserve"> </w:t>
            </w:r>
            <w:r w:rsidRPr="00880531">
              <w:rPr>
                <w:lang w:val="en-US"/>
              </w:rPr>
              <w:t>action</w:t>
            </w:r>
          </w:p>
          <w:p w:rsidR="00880531" w:rsidRPr="00880531" w:rsidRDefault="00880531" w:rsidP="0088053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Elsif</w:t>
            </w:r>
            <w:r w:rsidRPr="00880531">
              <w:rPr>
                <w:b/>
                <w:lang w:val="en-US"/>
              </w:rPr>
              <w:t xml:space="preserve"> </w:t>
            </w:r>
            <w:r w:rsidRPr="00880531">
              <w:rPr>
                <w:lang w:val="en-US"/>
              </w:rPr>
              <w:t>expression</w:t>
            </w:r>
            <w:r>
              <w:rPr>
                <w:b/>
                <w:lang w:val="en-US"/>
              </w:rPr>
              <w:t xml:space="preserve"> then</w:t>
            </w:r>
            <w:r w:rsidRPr="00880531">
              <w:rPr>
                <w:b/>
                <w:lang w:val="en-US"/>
              </w:rPr>
              <w:t xml:space="preserve"> </w:t>
            </w:r>
            <w:r w:rsidRPr="00880531">
              <w:rPr>
                <w:lang w:val="en-US"/>
              </w:rPr>
              <w:t>action</w:t>
            </w:r>
          </w:p>
          <w:p w:rsidR="00880531" w:rsidRPr="00880531" w:rsidRDefault="00880531" w:rsidP="0088053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 xml:space="preserve">Else </w:t>
            </w:r>
            <w:r w:rsidRPr="00880531">
              <w:rPr>
                <w:lang w:val="en-US"/>
              </w:rPr>
              <w:t>action</w:t>
            </w:r>
          </w:p>
          <w:p w:rsidR="00880531" w:rsidRPr="00880531" w:rsidRDefault="00880531" w:rsidP="0088053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End if;</w:t>
            </w:r>
          </w:p>
          <w:p w:rsidR="00F07FCB" w:rsidRPr="00880531" w:rsidRDefault="00F07FCB" w:rsidP="00BB12F5">
            <w:pPr>
              <w:rPr>
                <w:b/>
                <w:lang w:val="en-US"/>
              </w:rPr>
            </w:pPr>
          </w:p>
          <w:p w:rsidR="006E4FF8" w:rsidRPr="00F55DB1" w:rsidRDefault="009A6F36" w:rsidP="006E4FF8">
            <w:pPr>
              <w:rPr>
                <w:b/>
                <w:lang w:val="en-US"/>
              </w:rPr>
            </w:pPr>
            <w:r w:rsidRPr="009A6F36">
              <w:rPr>
                <w:b/>
              </w:rPr>
              <w:t>Циклы</w:t>
            </w:r>
            <w:r w:rsidRPr="00F55DB1">
              <w:rPr>
                <w:b/>
                <w:lang w:val="en-US"/>
              </w:rPr>
              <w:t>:</w:t>
            </w:r>
          </w:p>
          <w:p w:rsidR="006E4FF8" w:rsidRPr="009A6F36" w:rsidRDefault="006E4FF8" w:rsidP="006E4FF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While</w:t>
            </w:r>
            <w:r w:rsidRPr="005365F8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expression</w:t>
            </w:r>
          </w:p>
          <w:p w:rsidR="006E4FF8" w:rsidRPr="005365F8" w:rsidRDefault="006E4FF8" w:rsidP="006E4FF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Loop</w:t>
            </w:r>
          </w:p>
          <w:p w:rsidR="006E4FF8" w:rsidRPr="009A6F36" w:rsidRDefault="006E4FF8" w:rsidP="006E4FF8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r w:rsidRPr="009A6F36">
              <w:rPr>
                <w:lang w:val="en-US"/>
              </w:rPr>
              <w:t xml:space="preserve"> </w:t>
            </w:r>
            <w:r>
              <w:t>тело</w:t>
            </w:r>
            <w:r w:rsidRPr="009A6F36">
              <w:rPr>
                <w:lang w:val="en-US"/>
              </w:rPr>
              <w:t xml:space="preserve"> </w:t>
            </w:r>
            <w:r>
              <w:t>цикла</w:t>
            </w:r>
          </w:p>
          <w:p w:rsidR="006E4FF8" w:rsidRPr="005365F8" w:rsidRDefault="006E4FF8" w:rsidP="006E4FF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End</w:t>
            </w:r>
            <w:r w:rsidRPr="005365F8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loop</w:t>
            </w:r>
            <w:r w:rsidRPr="005365F8">
              <w:rPr>
                <w:b/>
                <w:lang w:val="en-US"/>
              </w:rPr>
              <w:t>;</w:t>
            </w:r>
          </w:p>
          <w:p w:rsidR="006E4FF8" w:rsidRPr="005365F8" w:rsidRDefault="006E4FF8" w:rsidP="006E4FF8">
            <w:pPr>
              <w:rPr>
                <w:b/>
                <w:lang w:val="en-US"/>
              </w:rPr>
            </w:pPr>
          </w:p>
          <w:p w:rsidR="006E4FF8" w:rsidRDefault="006E4FF8" w:rsidP="006E4FF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Loop</w:t>
            </w:r>
          </w:p>
          <w:p w:rsidR="006E4FF8" w:rsidRPr="009A6F36" w:rsidRDefault="006E4FF8" w:rsidP="006E4FF8">
            <w:pPr>
              <w:rPr>
                <w:lang w:val="en-US"/>
              </w:rPr>
            </w:pPr>
            <w:r>
              <w:rPr>
                <w:b/>
                <w:lang w:val="en-US"/>
              </w:rPr>
              <w:t>Exit</w:t>
            </w:r>
            <w:r w:rsidRPr="004B7447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when</w:t>
            </w:r>
            <w:r w:rsidRPr="004B7447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expression</w:t>
            </w:r>
          </w:p>
          <w:p w:rsidR="006E4FF8" w:rsidRPr="009A6F36" w:rsidRDefault="006E4FF8" w:rsidP="006E4FF8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r w:rsidRPr="009A6F36">
              <w:rPr>
                <w:lang w:val="en-US"/>
              </w:rPr>
              <w:t xml:space="preserve"> </w:t>
            </w:r>
            <w:r>
              <w:t>тело</w:t>
            </w:r>
            <w:r w:rsidRPr="009A6F36">
              <w:rPr>
                <w:lang w:val="en-US"/>
              </w:rPr>
              <w:t xml:space="preserve"> </w:t>
            </w:r>
            <w:r>
              <w:t>цикла</w:t>
            </w:r>
          </w:p>
          <w:p w:rsidR="006E4FF8" w:rsidRDefault="006E4FF8" w:rsidP="006E4FF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End loop;</w:t>
            </w:r>
          </w:p>
          <w:p w:rsidR="006E4FF8" w:rsidRDefault="006E4FF8" w:rsidP="006E4FF8">
            <w:pPr>
              <w:rPr>
                <w:b/>
                <w:lang w:val="en-US"/>
              </w:rPr>
            </w:pPr>
          </w:p>
          <w:p w:rsidR="006E4FF8" w:rsidRPr="00F67CBC" w:rsidRDefault="006E4FF8" w:rsidP="006E4FF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For</w:t>
            </w:r>
            <w:r w:rsidRPr="00F67CBC">
              <w:rPr>
                <w:b/>
                <w:lang w:val="en-US"/>
              </w:rPr>
              <w:t xml:space="preserve"> </w:t>
            </w:r>
            <w:r w:rsidRPr="00F67CBC">
              <w:t>счетчик</w:t>
            </w:r>
            <w:r w:rsidRPr="00F67CBC">
              <w:rPr>
                <w:b/>
                <w:lang w:val="en-US"/>
              </w:rPr>
              <w:t xml:space="preserve"> </w:t>
            </w:r>
            <w:proofErr w:type="gramStart"/>
            <w:r>
              <w:rPr>
                <w:b/>
                <w:lang w:val="en-US"/>
              </w:rPr>
              <w:t>in[</w:t>
            </w:r>
            <w:proofErr w:type="gramEnd"/>
            <w:r>
              <w:rPr>
                <w:b/>
                <w:lang w:val="en-US"/>
              </w:rPr>
              <w:t>Reverse]</w:t>
            </w:r>
            <w:r w:rsidRPr="00F67CBC">
              <w:rPr>
                <w:b/>
                <w:lang w:val="en-US"/>
              </w:rPr>
              <w:t xml:space="preserve"> </w:t>
            </w:r>
            <w:r w:rsidRPr="00F67CBC">
              <w:rPr>
                <w:lang w:val="en-US"/>
              </w:rPr>
              <w:t>num1</w:t>
            </w:r>
            <w:r w:rsidRPr="00F67CBC">
              <w:rPr>
                <w:b/>
                <w:lang w:val="en-US"/>
              </w:rPr>
              <w:t>..</w:t>
            </w:r>
            <w:r w:rsidRPr="00F67CBC">
              <w:rPr>
                <w:lang w:val="en-US"/>
              </w:rPr>
              <w:t>num2</w:t>
            </w:r>
            <w:r w:rsidRPr="00F67CBC">
              <w:rPr>
                <w:b/>
                <w:lang w:val="en-US"/>
              </w:rPr>
              <w:t xml:space="preserve">  [</w:t>
            </w:r>
            <w:r>
              <w:rPr>
                <w:b/>
                <w:lang w:val="en-US"/>
              </w:rPr>
              <w:t>By</w:t>
            </w:r>
            <w:r w:rsidRPr="00F67CBC">
              <w:rPr>
                <w:b/>
                <w:lang w:val="en-US"/>
              </w:rPr>
              <w:t xml:space="preserve"> </w:t>
            </w:r>
            <w:r w:rsidRPr="00F67CBC">
              <w:t>шаг</w:t>
            </w:r>
            <w:r w:rsidRPr="00F67CBC">
              <w:rPr>
                <w:b/>
                <w:lang w:val="en-US"/>
              </w:rPr>
              <w:t>]</w:t>
            </w:r>
          </w:p>
          <w:p w:rsidR="006E4FF8" w:rsidRPr="00F55DB1" w:rsidRDefault="006E4FF8" w:rsidP="006E4FF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Loop</w:t>
            </w:r>
          </w:p>
          <w:p w:rsidR="006E4FF8" w:rsidRPr="009A6F36" w:rsidRDefault="006E4FF8" w:rsidP="006E4FF8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r w:rsidRPr="009A6F36">
              <w:rPr>
                <w:lang w:val="en-US"/>
              </w:rPr>
              <w:t xml:space="preserve"> </w:t>
            </w:r>
            <w:r>
              <w:t>тело</w:t>
            </w:r>
            <w:r w:rsidRPr="009A6F36">
              <w:rPr>
                <w:lang w:val="en-US"/>
              </w:rPr>
              <w:t xml:space="preserve"> </w:t>
            </w:r>
            <w:r>
              <w:t>цикла</w:t>
            </w:r>
          </w:p>
          <w:p w:rsidR="006E4FF8" w:rsidRPr="00F55DB1" w:rsidRDefault="006E4FF8" w:rsidP="006E4FF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End</w:t>
            </w:r>
            <w:r w:rsidRPr="00F55DB1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loop</w:t>
            </w:r>
            <w:r w:rsidRPr="00F55DB1">
              <w:rPr>
                <w:b/>
                <w:lang w:val="en-US"/>
              </w:rPr>
              <w:t>;</w:t>
            </w:r>
          </w:p>
          <w:p w:rsidR="006E4FF8" w:rsidRPr="00065EEE" w:rsidRDefault="006E4FF8" w:rsidP="006E4FF8">
            <w:pPr>
              <w:rPr>
                <w:b/>
                <w:lang w:val="en-US"/>
              </w:rPr>
            </w:pPr>
          </w:p>
          <w:p w:rsidR="006E4FF8" w:rsidRPr="005365F8" w:rsidRDefault="006E4FF8" w:rsidP="006E4FF8">
            <w:r>
              <w:rPr>
                <w:b/>
                <w:lang w:val="en-US"/>
              </w:rPr>
              <w:t>Continue</w:t>
            </w:r>
            <w:r w:rsidRPr="00F67CBC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when</w:t>
            </w:r>
            <w:r w:rsidRPr="00F67CBC">
              <w:rPr>
                <w:b/>
              </w:rPr>
              <w:t xml:space="preserve"> </w:t>
            </w:r>
            <w:r w:rsidRPr="00F67CBC">
              <w:t>выражение</w:t>
            </w:r>
            <w:r>
              <w:t xml:space="preserve"> – прерывает текущую итерацию</w:t>
            </w:r>
          </w:p>
          <w:p w:rsidR="006E4FF8" w:rsidRPr="009A6F36" w:rsidRDefault="006E4FF8" w:rsidP="006E4FF8">
            <w:pPr>
              <w:rPr>
                <w:b/>
              </w:rPr>
            </w:pPr>
            <w:r w:rsidRPr="00AD3E32">
              <w:rPr>
                <w:b/>
                <w:lang w:val="en-US"/>
              </w:rPr>
              <w:t>Exit</w:t>
            </w:r>
            <w:r>
              <w:rPr>
                <w:b/>
              </w:rPr>
              <w:t xml:space="preserve"> / </w:t>
            </w:r>
            <w:r>
              <w:rPr>
                <w:b/>
                <w:lang w:val="en-US"/>
              </w:rPr>
              <w:t>Exit</w:t>
            </w:r>
            <w:r w:rsidRPr="00C70E2F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when</w:t>
            </w:r>
            <w:r w:rsidRPr="00C70E2F">
              <w:t xml:space="preserve"> – </w:t>
            </w:r>
            <w:r>
              <w:t>выход из цикла</w:t>
            </w:r>
            <w:r w:rsidRPr="009A6F36">
              <w:t xml:space="preserve"> (</w:t>
            </w:r>
            <w:r>
              <w:t xml:space="preserve">работает как </w:t>
            </w:r>
            <w:r>
              <w:rPr>
                <w:lang w:val="en-US"/>
              </w:rPr>
              <w:t>break</w:t>
            </w:r>
            <w:r w:rsidRPr="009A6F36">
              <w:t>)</w:t>
            </w:r>
          </w:p>
          <w:p w:rsidR="009473CE" w:rsidRDefault="006E4FF8" w:rsidP="006E4FF8">
            <w:r>
              <w:rPr>
                <w:b/>
                <w:lang w:val="en-US"/>
              </w:rPr>
              <w:t>Return</w:t>
            </w:r>
            <w:r w:rsidRPr="00D841B1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next</w:t>
            </w:r>
            <w:r w:rsidRPr="00D841B1">
              <w:rPr>
                <w:b/>
              </w:rPr>
              <w:t xml:space="preserve"> </w:t>
            </w:r>
            <w:r w:rsidRPr="00C70E2F">
              <w:t>Выражение</w:t>
            </w:r>
            <w:r w:rsidRPr="00D841B1">
              <w:t xml:space="preserve"> – </w:t>
            </w:r>
            <w:r>
              <w:t>используется с множеством, чтобы выводить его промежуточные результаты</w:t>
            </w:r>
          </w:p>
          <w:p w:rsidR="006E4FF8" w:rsidRDefault="006E4FF8" w:rsidP="006E4FF8"/>
          <w:p w:rsidR="006E4FF8" w:rsidRDefault="006E4FF8" w:rsidP="006E4FF8">
            <w:pPr>
              <w:rPr>
                <w:b/>
              </w:rPr>
            </w:pPr>
            <w:r>
              <w:t>Исключения:</w:t>
            </w:r>
            <w:r w:rsidRPr="006E4FF8">
              <w:rPr>
                <w:b/>
              </w:rPr>
              <w:t xml:space="preserve"> </w:t>
            </w:r>
          </w:p>
          <w:p w:rsidR="006E4FF8" w:rsidRDefault="006E4FF8" w:rsidP="006E4FF8">
            <w:pPr>
              <w:rPr>
                <w:b/>
              </w:rPr>
            </w:pPr>
            <w:r>
              <w:rPr>
                <w:b/>
                <w:lang w:val="en-US"/>
              </w:rPr>
              <w:t>RAISE</w:t>
            </w:r>
            <w:r w:rsidRPr="00D039D5">
              <w:rPr>
                <w:b/>
              </w:rPr>
              <w:t xml:space="preserve"> [</w:t>
            </w:r>
            <w:r>
              <w:rPr>
                <w:b/>
                <w:lang w:val="en-US"/>
              </w:rPr>
              <w:t>level</w:t>
            </w:r>
            <w:r w:rsidRPr="00D039D5">
              <w:rPr>
                <w:b/>
              </w:rPr>
              <w:t>]</w:t>
            </w:r>
            <w:r>
              <w:rPr>
                <w:b/>
              </w:rPr>
              <w:t xml:space="preserve"> </w:t>
            </w:r>
            <w:r w:rsidRPr="00D039D5">
              <w:rPr>
                <w:b/>
              </w:rPr>
              <w:t>‘</w:t>
            </w:r>
            <w:r>
              <w:rPr>
                <w:b/>
              </w:rPr>
              <w:t>Сообщение</w:t>
            </w:r>
            <w:r w:rsidRPr="00D039D5">
              <w:rPr>
                <w:b/>
              </w:rPr>
              <w:t xml:space="preserve">’, </w:t>
            </w:r>
            <w:r>
              <w:rPr>
                <w:b/>
              </w:rPr>
              <w:t>имя аргумента</w:t>
            </w:r>
          </w:p>
          <w:p w:rsidR="006E4FF8" w:rsidRDefault="006E4FF8" w:rsidP="006E4FF8">
            <w:r w:rsidRPr="00D039D5">
              <w:t xml:space="preserve">Уровень серьезности ошибки – </w:t>
            </w:r>
            <w:r w:rsidRPr="00D039D5">
              <w:rPr>
                <w:lang w:val="en-US"/>
              </w:rPr>
              <w:t>DEBUG</w:t>
            </w:r>
            <w:r w:rsidRPr="00D039D5">
              <w:t xml:space="preserve">, </w:t>
            </w:r>
            <w:r w:rsidRPr="00D039D5">
              <w:rPr>
                <w:lang w:val="en-US"/>
              </w:rPr>
              <w:t>LOG</w:t>
            </w:r>
            <w:r w:rsidRPr="00D039D5">
              <w:t xml:space="preserve">, </w:t>
            </w:r>
            <w:r w:rsidRPr="00D039D5">
              <w:rPr>
                <w:lang w:val="en-US"/>
              </w:rPr>
              <w:t>INFO</w:t>
            </w:r>
            <w:r w:rsidRPr="00D039D5">
              <w:t xml:space="preserve">, </w:t>
            </w:r>
            <w:r w:rsidRPr="00D039D5">
              <w:rPr>
                <w:lang w:val="en-US"/>
              </w:rPr>
              <w:t>NOTICE</w:t>
            </w:r>
            <w:r w:rsidRPr="00D039D5">
              <w:t xml:space="preserve">, </w:t>
            </w:r>
            <w:r w:rsidRPr="00D039D5">
              <w:rPr>
                <w:lang w:val="en-US"/>
              </w:rPr>
              <w:t>WARNING</w:t>
            </w:r>
            <w:r w:rsidRPr="00D039D5">
              <w:t xml:space="preserve">, </w:t>
            </w:r>
            <w:r w:rsidRPr="00D039D5">
              <w:rPr>
                <w:lang w:val="en-US"/>
              </w:rPr>
              <w:t>EXCEPTION</w:t>
            </w:r>
            <w:r>
              <w:t xml:space="preserve"> </w:t>
            </w:r>
            <w:r w:rsidRPr="00D039D5">
              <w:t>(абортирует транзакцию)</w:t>
            </w:r>
            <w:r>
              <w:t xml:space="preserve">, </w:t>
            </w:r>
            <w:r>
              <w:rPr>
                <w:lang w:val="en-US"/>
              </w:rPr>
              <w:t>warning</w:t>
            </w:r>
            <w:r w:rsidRPr="00D039D5">
              <w:t xml:space="preserve"> </w:t>
            </w:r>
            <w:r>
              <w:t xml:space="preserve">и </w:t>
            </w:r>
            <w:r>
              <w:rPr>
                <w:lang w:val="en-US"/>
              </w:rPr>
              <w:t>exception</w:t>
            </w:r>
            <w:r w:rsidRPr="00D039D5">
              <w:t xml:space="preserve"> </w:t>
            </w:r>
            <w:r>
              <w:t xml:space="preserve">пишутся в </w:t>
            </w:r>
            <w:proofErr w:type="spellStart"/>
            <w:r>
              <w:t>логи</w:t>
            </w:r>
            <w:proofErr w:type="spellEnd"/>
            <w:r>
              <w:t xml:space="preserve"> сервера по умолчанию</w:t>
            </w:r>
            <w:r w:rsidR="000B1C3F">
              <w:t>.</w:t>
            </w:r>
          </w:p>
          <w:p w:rsidR="000B1C3F" w:rsidRPr="000B1C3F" w:rsidRDefault="000B1C3F" w:rsidP="006E4FF8"/>
          <w:p w:rsidR="006E4FF8" w:rsidRPr="009A6F36" w:rsidRDefault="006E4FF8" w:rsidP="006E4FF8">
            <w:pPr>
              <w:rPr>
                <w:b/>
              </w:rPr>
            </w:pPr>
            <w:r>
              <w:rPr>
                <w:b/>
                <w:lang w:val="en-US"/>
              </w:rPr>
              <w:t>EXCEPTION</w:t>
            </w:r>
            <w:r w:rsidRPr="00D039D5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WHEN</w:t>
            </w:r>
            <w:r w:rsidRPr="00D039D5">
              <w:rPr>
                <w:b/>
              </w:rPr>
              <w:t xml:space="preserve"> </w:t>
            </w:r>
            <w:r w:rsidRPr="00D039D5">
              <w:t>условие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THEN</w:t>
            </w:r>
            <w:r w:rsidRPr="00D039D5">
              <w:rPr>
                <w:b/>
              </w:rPr>
              <w:t xml:space="preserve"> </w:t>
            </w:r>
            <w:r w:rsidRPr="00D039D5">
              <w:t>логика</w:t>
            </w:r>
            <w:r>
              <w:t xml:space="preserve"> – перехват исключения</w:t>
            </w:r>
          </w:p>
        </w:tc>
      </w:tr>
    </w:tbl>
    <w:p w:rsidR="00703CAA" w:rsidRDefault="00703CAA" w:rsidP="002E4B8E">
      <w:pPr>
        <w:rPr>
          <w:b/>
        </w:rPr>
      </w:pPr>
    </w:p>
    <w:p w:rsidR="0028272F" w:rsidRDefault="00BB12F5" w:rsidP="002E4B8E">
      <w:r>
        <w:rPr>
          <w:b/>
        </w:rPr>
        <w:t>Триггеры</w:t>
      </w:r>
      <w:r w:rsidRPr="00315289">
        <w:t xml:space="preserve"> </w:t>
      </w:r>
      <w:r w:rsidR="00D86007">
        <w:t>–</w:t>
      </w:r>
      <w:r w:rsidR="0028272F">
        <w:t xml:space="preserve"> объект </w:t>
      </w:r>
      <w:proofErr w:type="spellStart"/>
      <w:r w:rsidR="0028272F">
        <w:t>бд</w:t>
      </w:r>
      <w:proofErr w:type="spellEnd"/>
      <w:r w:rsidR="0028272F">
        <w:t>, с помощью которого назначаются действия в ответ на изменения в БД. Объект триггера всегда связан с функцией, т.к. именно она будет отвечать за «действие».</w:t>
      </w:r>
    </w:p>
    <w:p w:rsidR="0028272F" w:rsidRDefault="0028272F" w:rsidP="002E4B8E">
      <w:r>
        <w:tab/>
        <w:t>Общий синтаксис:</w:t>
      </w:r>
    </w:p>
    <w:p w:rsidR="0028272F" w:rsidRDefault="0028272F" w:rsidP="0028272F">
      <w:pPr>
        <w:ind w:left="1410"/>
        <w:rPr>
          <w:lang w:val="en-US"/>
        </w:rPr>
      </w:pPr>
      <w:r w:rsidRPr="0028272F">
        <w:rPr>
          <w:b/>
          <w:lang w:val="en-US"/>
        </w:rPr>
        <w:t>Create</w:t>
      </w:r>
      <w:r>
        <w:rPr>
          <w:lang w:val="en-US"/>
        </w:rPr>
        <w:t xml:space="preserve"> </w:t>
      </w:r>
      <w:r w:rsidRPr="0028272F">
        <w:rPr>
          <w:b/>
          <w:lang w:val="en-US"/>
        </w:rPr>
        <w:t>Trigger</w:t>
      </w:r>
      <w:r>
        <w:rPr>
          <w:lang w:val="en-US"/>
        </w:rPr>
        <w:t xml:space="preserve"> trigger_name [</w:t>
      </w:r>
      <w:r w:rsidRPr="0028272F">
        <w:rPr>
          <w:b/>
          <w:lang w:val="en-US"/>
        </w:rPr>
        <w:t>Condition</w:t>
      </w:r>
      <w:r>
        <w:rPr>
          <w:lang w:val="en-US"/>
        </w:rPr>
        <w:t xml:space="preserve">] </w:t>
      </w:r>
      <w:r>
        <w:rPr>
          <w:lang w:val="en-US"/>
        </w:rPr>
        <w:br/>
      </w:r>
      <w:r w:rsidRPr="0028272F">
        <w:rPr>
          <w:b/>
          <w:lang w:val="en-US"/>
        </w:rPr>
        <w:t>on</w:t>
      </w:r>
      <w:r>
        <w:rPr>
          <w:lang w:val="en-US"/>
        </w:rPr>
        <w:t xml:space="preserve"> table_name</w:t>
      </w:r>
      <w:r>
        <w:rPr>
          <w:lang w:val="en-US"/>
        </w:rPr>
        <w:br/>
      </w:r>
      <w:r w:rsidRPr="0028272F">
        <w:rPr>
          <w:b/>
          <w:lang w:val="en-US"/>
        </w:rPr>
        <w:t>for</w:t>
      </w:r>
      <w:r>
        <w:rPr>
          <w:lang w:val="en-US"/>
        </w:rPr>
        <w:t xml:space="preserve"> </w:t>
      </w:r>
      <w:r w:rsidRPr="0028272F">
        <w:rPr>
          <w:b/>
          <w:lang w:val="en-US"/>
        </w:rPr>
        <w:t>each</w:t>
      </w:r>
      <w:r>
        <w:rPr>
          <w:lang w:val="en-US"/>
        </w:rPr>
        <w:t xml:space="preserve"> [</w:t>
      </w:r>
      <w:r w:rsidRPr="0028272F">
        <w:rPr>
          <w:b/>
          <w:lang w:val="en-US"/>
        </w:rPr>
        <w:t>row/</w:t>
      </w:r>
      <w:r w:rsidR="006D748B" w:rsidRPr="0028272F">
        <w:rPr>
          <w:b/>
          <w:lang w:val="en-US"/>
        </w:rPr>
        <w:t>statement</w:t>
      </w:r>
      <w:proofErr w:type="gramStart"/>
      <w:r>
        <w:rPr>
          <w:lang w:val="en-US"/>
        </w:rPr>
        <w:t>]</w:t>
      </w:r>
      <w:proofErr w:type="gramEnd"/>
      <w:r>
        <w:rPr>
          <w:lang w:val="en-US"/>
        </w:rPr>
        <w:br/>
      </w:r>
      <w:r w:rsidRPr="0028272F">
        <w:rPr>
          <w:b/>
          <w:lang w:val="en-US"/>
        </w:rPr>
        <w:t>execute</w:t>
      </w:r>
      <w:r>
        <w:rPr>
          <w:lang w:val="en-US"/>
        </w:rPr>
        <w:t xml:space="preserve"> function_name()</w:t>
      </w:r>
    </w:p>
    <w:p w:rsidR="0028272F" w:rsidRPr="00FC3A0C" w:rsidRDefault="0028272F" w:rsidP="0028272F">
      <w:pPr>
        <w:ind w:left="1410"/>
        <w:rPr>
          <w:lang w:val="en-US"/>
        </w:rPr>
      </w:pPr>
      <w:r>
        <w:rPr>
          <w:b/>
          <w:lang w:val="en-US"/>
        </w:rPr>
        <w:t>Row</w:t>
      </w:r>
      <w:r w:rsidRPr="006D748B">
        <w:rPr>
          <w:b/>
        </w:rPr>
        <w:t>/</w:t>
      </w:r>
      <w:r>
        <w:rPr>
          <w:b/>
          <w:lang w:val="en-US"/>
        </w:rPr>
        <w:t>statement</w:t>
      </w:r>
      <w:r w:rsidRPr="006D748B">
        <w:rPr>
          <w:b/>
        </w:rPr>
        <w:t xml:space="preserve"> – </w:t>
      </w:r>
      <w:r w:rsidRPr="0028272F">
        <w:rPr>
          <w:lang w:val="en-US"/>
        </w:rPr>
        <w:t>row</w:t>
      </w:r>
      <w:r w:rsidRPr="006D748B">
        <w:t xml:space="preserve"> </w:t>
      </w:r>
      <w:r w:rsidR="006D748B">
        <w:t xml:space="preserve">сработает для каждой измененной строки, </w:t>
      </w:r>
      <w:r w:rsidR="006D748B">
        <w:rPr>
          <w:lang w:val="en-US"/>
        </w:rPr>
        <w:t>statement</w:t>
      </w:r>
      <w:r w:rsidR="006D748B" w:rsidRPr="006D748B">
        <w:t xml:space="preserve"> </w:t>
      </w:r>
      <w:r w:rsidR="006D748B">
        <w:t>сработает для операции.</w:t>
      </w:r>
      <w:r w:rsidR="00FC3A0C" w:rsidRPr="00FC3A0C">
        <w:t xml:space="preserve"> </w:t>
      </w:r>
      <w:r w:rsidR="00FC3A0C">
        <w:rPr>
          <w:lang w:val="en-US"/>
        </w:rPr>
        <w:t xml:space="preserve">Statement </w:t>
      </w:r>
      <w:r w:rsidR="00FC3A0C">
        <w:t xml:space="preserve">требует указания таблицы с помощью </w:t>
      </w:r>
      <w:r w:rsidR="00FC3A0C">
        <w:rPr>
          <w:lang w:val="en-US"/>
        </w:rPr>
        <w:t>referencing.</w:t>
      </w:r>
    </w:p>
    <w:p w:rsidR="006D748B" w:rsidRPr="006D748B" w:rsidRDefault="006D748B" w:rsidP="0028272F">
      <w:pPr>
        <w:ind w:left="1410"/>
      </w:pPr>
      <w:r>
        <w:rPr>
          <w:b/>
          <w:lang w:val="en-US"/>
        </w:rPr>
        <w:t>Condition</w:t>
      </w:r>
      <w:r w:rsidRPr="006D748B">
        <w:rPr>
          <w:b/>
        </w:rPr>
        <w:t xml:space="preserve"> –</w:t>
      </w:r>
      <w:r w:rsidRPr="006D748B">
        <w:t xml:space="preserve"> </w:t>
      </w:r>
      <w:r>
        <w:t xml:space="preserve">указывает на то, когда триггер должен сработать по отношению к операции, примененной к таблице. Конфигурируется </w:t>
      </w:r>
      <w:r w:rsidRPr="006D748B">
        <w:t>[</w:t>
      </w:r>
      <w:r>
        <w:rPr>
          <w:lang w:val="en-US"/>
        </w:rPr>
        <w:t>Before</w:t>
      </w:r>
      <w:r w:rsidRPr="006D748B">
        <w:t xml:space="preserve">| </w:t>
      </w:r>
      <w:r>
        <w:rPr>
          <w:lang w:val="en-US"/>
        </w:rPr>
        <w:t>After</w:t>
      </w:r>
      <w:r w:rsidRPr="006D748B">
        <w:t xml:space="preserve"> | </w:t>
      </w:r>
      <w:r>
        <w:rPr>
          <w:lang w:val="en-US"/>
        </w:rPr>
        <w:t>Instead</w:t>
      </w:r>
      <w:r w:rsidRPr="006D748B">
        <w:t xml:space="preserve"> </w:t>
      </w:r>
      <w:r>
        <w:rPr>
          <w:lang w:val="en-US"/>
        </w:rPr>
        <w:t>of</w:t>
      </w:r>
      <w:r w:rsidRPr="006D748B">
        <w:t>]</w:t>
      </w:r>
      <w:r>
        <w:t xml:space="preserve"> и указанием операции </w:t>
      </w:r>
      <w:r w:rsidRPr="006D748B">
        <w:t>[</w:t>
      </w:r>
      <w:r>
        <w:rPr>
          <w:lang w:val="en-US"/>
        </w:rPr>
        <w:t>Insert</w:t>
      </w:r>
      <w:r w:rsidRPr="006D748B">
        <w:t xml:space="preserve"> | </w:t>
      </w:r>
      <w:r>
        <w:rPr>
          <w:lang w:val="en-US"/>
        </w:rPr>
        <w:t>Update</w:t>
      </w:r>
      <w:r w:rsidRPr="006D748B">
        <w:t xml:space="preserve"> | </w:t>
      </w:r>
      <w:r>
        <w:rPr>
          <w:lang w:val="en-US"/>
        </w:rPr>
        <w:t>Delete</w:t>
      </w:r>
      <w:r w:rsidRPr="006D748B">
        <w:t>].</w:t>
      </w:r>
    </w:p>
    <w:p w:rsidR="003B5BE9" w:rsidRDefault="006D748B" w:rsidP="002E4B8E">
      <w:r>
        <w:t xml:space="preserve">Триггеры требуют специально созданные функции с </w:t>
      </w:r>
      <w:r>
        <w:rPr>
          <w:lang w:val="en-US"/>
        </w:rPr>
        <w:t>Returns</w:t>
      </w:r>
      <w:r w:rsidRPr="006D748B">
        <w:t xml:space="preserve"> </w:t>
      </w:r>
      <w:r>
        <w:rPr>
          <w:lang w:val="en-US"/>
        </w:rPr>
        <w:t>trigger</w:t>
      </w:r>
      <w:r w:rsidR="00FC3A0C">
        <w:t xml:space="preserve">, языком </w:t>
      </w:r>
      <w:r w:rsidR="00FC3A0C">
        <w:rPr>
          <w:lang w:val="en-US"/>
        </w:rPr>
        <w:t>plpgsql</w:t>
      </w:r>
      <w:r w:rsidRPr="006D748B">
        <w:t xml:space="preserve"> </w:t>
      </w:r>
      <w:r>
        <w:t xml:space="preserve">и </w:t>
      </w:r>
      <w:r w:rsidR="0085094C">
        <w:t xml:space="preserve">их реализация часто сопровождается обращением к переменным типа </w:t>
      </w:r>
      <w:r w:rsidR="0085094C" w:rsidRPr="0085094C">
        <w:t>[</w:t>
      </w:r>
      <w:r w:rsidR="0085094C">
        <w:rPr>
          <w:lang w:val="en-US"/>
        </w:rPr>
        <w:t>new</w:t>
      </w:r>
      <w:r w:rsidR="0085094C" w:rsidRPr="0085094C">
        <w:t xml:space="preserve"> | </w:t>
      </w:r>
      <w:r w:rsidR="0085094C">
        <w:rPr>
          <w:lang w:val="en-US"/>
        </w:rPr>
        <w:t>old</w:t>
      </w:r>
      <w:r w:rsidR="0085094C" w:rsidRPr="0085094C">
        <w:t xml:space="preserve"> | </w:t>
      </w:r>
      <w:proofErr w:type="spellStart"/>
      <w:r w:rsidR="0085094C">
        <w:rPr>
          <w:lang w:val="en-US"/>
        </w:rPr>
        <w:t>Tg</w:t>
      </w:r>
      <w:proofErr w:type="spellEnd"/>
      <w:r w:rsidR="0085094C" w:rsidRPr="0085094C">
        <w:t>_</w:t>
      </w:r>
      <w:r w:rsidR="0085094C">
        <w:rPr>
          <w:lang w:val="en-US"/>
        </w:rPr>
        <w:t>op</w:t>
      </w:r>
      <w:r w:rsidR="0085094C" w:rsidRPr="0085094C">
        <w:t xml:space="preserve">] </w:t>
      </w:r>
      <w:r w:rsidR="0085094C">
        <w:t>и др.</w:t>
      </w:r>
    </w:p>
    <w:p w:rsidR="002E4B8E" w:rsidRDefault="002E4B8E" w:rsidP="002E4B8E">
      <w:r>
        <w:rPr>
          <w:b/>
        </w:rPr>
        <w:lastRenderedPageBreak/>
        <w:t>Оконные</w:t>
      </w:r>
      <w:r w:rsidRPr="00315289">
        <w:rPr>
          <w:b/>
        </w:rPr>
        <w:t xml:space="preserve"> </w:t>
      </w:r>
      <w:r>
        <w:rPr>
          <w:b/>
        </w:rPr>
        <w:t>функции</w:t>
      </w:r>
      <w:r w:rsidRPr="00315289">
        <w:rPr>
          <w:b/>
        </w:rPr>
        <w:t xml:space="preserve"> </w:t>
      </w:r>
      <w:r w:rsidR="005D5DCC">
        <w:rPr>
          <w:b/>
        </w:rPr>
        <w:t>–</w:t>
      </w:r>
      <w:r w:rsidRPr="00315289">
        <w:rPr>
          <w:b/>
        </w:rPr>
        <w:t xml:space="preserve"> </w:t>
      </w:r>
      <w:r w:rsidR="005D5DCC" w:rsidRPr="005D5DCC">
        <w:t>функция, которая работает с выделенным набором строк (</w:t>
      </w:r>
      <w:proofErr w:type="spellStart"/>
      <w:r w:rsidR="00C04C2A">
        <w:t>па</w:t>
      </w:r>
      <w:r w:rsidR="005D5DCC">
        <w:t>р</w:t>
      </w:r>
      <w:r w:rsidR="00C04C2A">
        <w:t>т</w:t>
      </w:r>
      <w:r w:rsidR="005D5DCC">
        <w:t>ицией</w:t>
      </w:r>
      <w:proofErr w:type="spellEnd"/>
      <w:r w:rsidR="005D5DCC" w:rsidRPr="005D5DCC">
        <w:t>)</w:t>
      </w:r>
      <w:r w:rsidR="005D5DCC">
        <w:t>.</w:t>
      </w:r>
      <w:r w:rsidR="00247DF0">
        <w:t xml:space="preserve"> Так же, как и </w:t>
      </w:r>
      <w:r w:rsidR="00247DF0">
        <w:rPr>
          <w:lang w:val="en-US"/>
        </w:rPr>
        <w:t>group</w:t>
      </w:r>
      <w:r w:rsidR="00247DF0" w:rsidRPr="00247DF0">
        <w:t xml:space="preserve"> </w:t>
      </w:r>
      <w:r w:rsidR="00247DF0">
        <w:rPr>
          <w:lang w:val="en-US"/>
        </w:rPr>
        <w:t>by</w:t>
      </w:r>
      <w:r w:rsidR="00247DF0" w:rsidRPr="00247DF0">
        <w:t xml:space="preserve"> </w:t>
      </w:r>
      <w:r w:rsidR="00247DF0">
        <w:t xml:space="preserve">необходимы, когда нужно агрегировать данные внутри определенного контекста (Отличие в том, что </w:t>
      </w:r>
      <w:r w:rsidR="00247DF0">
        <w:rPr>
          <w:lang w:val="en-US"/>
        </w:rPr>
        <w:t>group</w:t>
      </w:r>
      <w:r w:rsidR="00247DF0" w:rsidRPr="00247DF0">
        <w:t xml:space="preserve"> </w:t>
      </w:r>
      <w:r w:rsidR="00247DF0">
        <w:rPr>
          <w:lang w:val="en-US"/>
        </w:rPr>
        <w:t>by</w:t>
      </w:r>
      <w:r w:rsidR="00247DF0" w:rsidRPr="00247DF0">
        <w:t xml:space="preserve"> </w:t>
      </w:r>
      <w:r w:rsidR="00247DF0">
        <w:t>сокращает кол-во строк в результирующей выборке, а функция нет).</w:t>
      </w:r>
    </w:p>
    <w:p w:rsidR="00247DF0" w:rsidRPr="00247DF0" w:rsidRDefault="00247DF0" w:rsidP="002E4B8E">
      <w:r>
        <w:rPr>
          <w:noProof/>
          <w:lang w:eastAsia="ru-RU"/>
        </w:rPr>
        <w:drawing>
          <wp:inline distT="0" distB="0" distL="0" distR="0">
            <wp:extent cx="3876675" cy="24828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273" cy="255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C98" w:rsidRPr="00F73C98" w:rsidRDefault="00F73C98" w:rsidP="002E4B8E">
      <w:r>
        <w:t xml:space="preserve">В случае использования в запросе одновременно </w:t>
      </w:r>
      <w:r>
        <w:rPr>
          <w:lang w:val="en-US"/>
        </w:rPr>
        <w:t>group</w:t>
      </w:r>
      <w:r w:rsidRPr="00F73C98">
        <w:t xml:space="preserve"> </w:t>
      </w:r>
      <w:r>
        <w:rPr>
          <w:lang w:val="en-US"/>
        </w:rPr>
        <w:t>by</w:t>
      </w:r>
      <w:r w:rsidRPr="00F73C98">
        <w:t xml:space="preserve"> </w:t>
      </w:r>
      <w:r>
        <w:t xml:space="preserve">и оконной функции сначала отработает </w:t>
      </w:r>
      <w:r>
        <w:rPr>
          <w:lang w:val="en-US"/>
        </w:rPr>
        <w:t>group</w:t>
      </w:r>
      <w:r w:rsidRPr="00F73C98">
        <w:t xml:space="preserve"> </w:t>
      </w:r>
      <w:r>
        <w:rPr>
          <w:lang w:val="en-US"/>
        </w:rPr>
        <w:t>by</w:t>
      </w:r>
      <w:r>
        <w:t>, а затем к данной выборке будет применена оконная функция.</w:t>
      </w:r>
      <w:r w:rsidRPr="00F73C98">
        <w:t xml:space="preserve"> </w:t>
      </w:r>
    </w:p>
    <w:p w:rsidR="00622E16" w:rsidRPr="0058705C" w:rsidRDefault="00622E16" w:rsidP="002E4B8E">
      <w:r w:rsidRPr="00F73C98">
        <w:rPr>
          <w:b/>
          <w:lang w:val="en-US"/>
        </w:rPr>
        <w:t>Select</w:t>
      </w:r>
      <w:r w:rsidRPr="0058705C">
        <w:t xml:space="preserve"> </w:t>
      </w:r>
      <w:r>
        <w:t>функция</w:t>
      </w:r>
      <w:r w:rsidRPr="0058705C">
        <w:t xml:space="preserve"> </w:t>
      </w:r>
      <w:r w:rsidR="009274D9" w:rsidRPr="0058705C">
        <w:t>[</w:t>
      </w:r>
      <w:r w:rsidR="009274D9" w:rsidRPr="009274D9">
        <w:rPr>
          <w:b/>
          <w:lang w:val="en-US"/>
        </w:rPr>
        <w:t>filter</w:t>
      </w:r>
      <w:r w:rsidR="009274D9" w:rsidRPr="0058705C">
        <w:t xml:space="preserve"> (</w:t>
      </w:r>
      <w:r w:rsidR="009274D9" w:rsidRPr="009274D9">
        <w:rPr>
          <w:b/>
          <w:lang w:val="en-US"/>
        </w:rPr>
        <w:t>where</w:t>
      </w:r>
      <w:r w:rsidR="009274D9" w:rsidRPr="0058705C">
        <w:t xml:space="preserve"> </w:t>
      </w:r>
      <w:r w:rsidR="009274D9">
        <w:t>условие</w:t>
      </w:r>
      <w:r w:rsidR="009274D9" w:rsidRPr="0058705C">
        <w:t xml:space="preserve">)] </w:t>
      </w:r>
      <w:r w:rsidRPr="00F73C98">
        <w:rPr>
          <w:b/>
          <w:lang w:val="en-US"/>
        </w:rPr>
        <w:t>over</w:t>
      </w:r>
      <w:r w:rsidRPr="0058705C">
        <w:t xml:space="preserve"> (</w:t>
      </w:r>
      <w:r w:rsidRPr="00F73C98">
        <w:rPr>
          <w:b/>
          <w:lang w:val="en-US"/>
        </w:rPr>
        <w:t>partition</w:t>
      </w:r>
      <w:r w:rsidRPr="0058705C">
        <w:rPr>
          <w:b/>
        </w:rPr>
        <w:t xml:space="preserve"> </w:t>
      </w:r>
      <w:r w:rsidRPr="00F73C98">
        <w:rPr>
          <w:b/>
          <w:lang w:val="en-US"/>
        </w:rPr>
        <w:t>by</w:t>
      </w:r>
      <w:r w:rsidR="00F73C98" w:rsidRPr="0058705C">
        <w:rPr>
          <w:b/>
        </w:rPr>
        <w:t xml:space="preserve"> </w:t>
      </w:r>
      <w:r w:rsidR="00F73C98" w:rsidRPr="00F73C98">
        <w:t>атрибут</w:t>
      </w:r>
      <w:r w:rsidR="00F73C98" w:rsidRPr="0058705C">
        <w:t xml:space="preserve"> [</w:t>
      </w:r>
      <w:r w:rsidR="00F73C98" w:rsidRPr="00F73C98">
        <w:rPr>
          <w:b/>
          <w:lang w:val="en-US"/>
        </w:rPr>
        <w:t>order</w:t>
      </w:r>
      <w:r w:rsidR="00F73C98" w:rsidRPr="0058705C">
        <w:rPr>
          <w:b/>
        </w:rPr>
        <w:t xml:space="preserve"> </w:t>
      </w:r>
      <w:r w:rsidR="00F73C98" w:rsidRPr="00F73C98">
        <w:rPr>
          <w:b/>
          <w:lang w:val="en-US"/>
        </w:rPr>
        <w:t>by</w:t>
      </w:r>
      <w:r w:rsidR="00F73C98" w:rsidRPr="0058705C">
        <w:t xml:space="preserve"> </w:t>
      </w:r>
      <w:r w:rsidR="00F73C98">
        <w:t>атрибут</w:t>
      </w:r>
      <w:r w:rsidR="00F73C98" w:rsidRPr="0058705C">
        <w:t>]</w:t>
      </w:r>
      <w:r w:rsidR="0058705C" w:rsidRPr="0058705C">
        <w:t xml:space="preserve"> [</w:t>
      </w:r>
      <w:r w:rsidR="0058705C" w:rsidRPr="0058705C">
        <w:rPr>
          <w:b/>
          <w:lang w:val="en-US"/>
        </w:rPr>
        <w:t>rows</w:t>
      </w:r>
      <w:r w:rsidR="0058705C" w:rsidRPr="0058705C">
        <w:t>|</w:t>
      </w:r>
      <w:r w:rsidR="0058705C" w:rsidRPr="0058705C">
        <w:rPr>
          <w:b/>
          <w:lang w:val="en-US"/>
        </w:rPr>
        <w:t>range</w:t>
      </w:r>
      <w:r w:rsidR="0058705C" w:rsidRPr="0058705C">
        <w:rPr>
          <w:b/>
        </w:rPr>
        <w:t xml:space="preserve"> </w:t>
      </w:r>
      <w:r w:rsidR="0058705C">
        <w:t>диапазон строк</w:t>
      </w:r>
      <w:r w:rsidR="0058705C" w:rsidRPr="0058705C">
        <w:t>]</w:t>
      </w:r>
      <w:r w:rsidRPr="0058705C">
        <w:t>)</w:t>
      </w:r>
    </w:p>
    <w:p w:rsidR="009274D9" w:rsidRPr="00F118CB" w:rsidRDefault="009274D9" w:rsidP="002E4B8E">
      <w:r>
        <w:rPr>
          <w:lang w:val="en-US"/>
        </w:rPr>
        <w:t>Filter</w:t>
      </w:r>
      <w:r w:rsidRPr="00F118CB">
        <w:t xml:space="preserve"> </w:t>
      </w:r>
      <w:r w:rsidR="00F118CB" w:rsidRPr="00F118CB">
        <w:t>–</w:t>
      </w:r>
      <w:r w:rsidRPr="00F118CB">
        <w:t xml:space="preserve"> </w:t>
      </w:r>
      <w:r w:rsidR="00F118CB">
        <w:t>условие для включения кортежа в оконную функцию.</w:t>
      </w:r>
    </w:p>
    <w:p w:rsidR="0058705C" w:rsidRDefault="0058705C" w:rsidP="002E4B8E">
      <w:r>
        <w:t xml:space="preserve">Если </w:t>
      </w:r>
      <w:r>
        <w:rPr>
          <w:lang w:val="en-US"/>
        </w:rPr>
        <w:t>over</w:t>
      </w:r>
      <w:r w:rsidRPr="0058705C">
        <w:t xml:space="preserve"> без </w:t>
      </w:r>
      <w:r w:rsidR="00AA3BB8">
        <w:t xml:space="preserve">указания </w:t>
      </w:r>
      <w:r w:rsidR="00AA3BB8">
        <w:rPr>
          <w:lang w:val="en-US"/>
        </w:rPr>
        <w:t>partition</w:t>
      </w:r>
      <w:r w:rsidR="00AA3BB8" w:rsidRPr="00AA3BB8">
        <w:t xml:space="preserve"> </w:t>
      </w:r>
      <w:proofErr w:type="gramStart"/>
      <w:r w:rsidR="00AA3BB8">
        <w:rPr>
          <w:lang w:val="en-US"/>
        </w:rPr>
        <w:t>by</w:t>
      </w:r>
      <w:proofErr w:type="gramEnd"/>
      <w:r w:rsidR="00AA3BB8" w:rsidRPr="00AA3BB8">
        <w:t xml:space="preserve"> </w:t>
      </w:r>
      <w:r w:rsidR="00AA3BB8">
        <w:t xml:space="preserve">то вся таблица будет считаться как одна </w:t>
      </w:r>
      <w:proofErr w:type="spellStart"/>
      <w:r w:rsidR="00AA3BB8">
        <w:t>партиция</w:t>
      </w:r>
      <w:proofErr w:type="spellEnd"/>
      <w:r w:rsidR="00AA3BB8">
        <w:t>.</w:t>
      </w:r>
      <w:r>
        <w:t xml:space="preserve"> </w:t>
      </w:r>
    </w:p>
    <w:p w:rsidR="00D60E22" w:rsidRPr="00703CAA" w:rsidRDefault="00C04C2A" w:rsidP="002E4B8E">
      <w:r>
        <w:t xml:space="preserve">Окно и </w:t>
      </w:r>
      <w:proofErr w:type="spellStart"/>
      <w:r>
        <w:t>партиция</w:t>
      </w:r>
      <w:proofErr w:type="spellEnd"/>
      <w:r>
        <w:t xml:space="preserve"> – </w:t>
      </w:r>
      <w:proofErr w:type="spellStart"/>
      <w:r>
        <w:t>Партиция</w:t>
      </w:r>
      <w:proofErr w:type="spellEnd"/>
      <w:r>
        <w:t xml:space="preserve"> представляет собой агрегированные данные по одному или нескольким атрибутам, окно – диапазон строк внутри партиции, которые будут использоваться для вычисления оконной функции для каждой строки.</w:t>
      </w:r>
    </w:p>
    <w:p w:rsidR="00447320" w:rsidRDefault="00C04C2A" w:rsidP="002E4B8E">
      <w:r w:rsidRPr="00D753C5">
        <w:rPr>
          <w:b/>
          <w:lang w:val="en-US"/>
        </w:rPr>
        <w:t>Rows</w:t>
      </w:r>
      <w:r w:rsidRPr="00D753C5">
        <w:rPr>
          <w:b/>
        </w:rPr>
        <w:t>/</w:t>
      </w:r>
      <w:r w:rsidRPr="00D753C5">
        <w:rPr>
          <w:b/>
          <w:lang w:val="en-US"/>
        </w:rPr>
        <w:t>range</w:t>
      </w:r>
      <w:r w:rsidRPr="00C04C2A">
        <w:t xml:space="preserve"> –</w:t>
      </w:r>
      <w:r w:rsidR="00447320">
        <w:t xml:space="preserve"> параметры, задающие диапазон окна для расчётов в текущей партиции,</w:t>
      </w:r>
      <w:r w:rsidRPr="00C04C2A">
        <w:t xml:space="preserve"> </w:t>
      </w:r>
      <w:r w:rsidR="00447320">
        <w:t xml:space="preserve">всегда используются с </w:t>
      </w:r>
      <w:r w:rsidR="00447320">
        <w:rPr>
          <w:lang w:val="en-US"/>
        </w:rPr>
        <w:t>order</w:t>
      </w:r>
      <w:r w:rsidR="00447320" w:rsidRPr="00C04C2A">
        <w:t xml:space="preserve"> </w:t>
      </w:r>
      <w:r w:rsidR="00447320">
        <w:rPr>
          <w:lang w:val="en-US"/>
        </w:rPr>
        <w:t>by</w:t>
      </w:r>
      <w:r w:rsidR="00447320">
        <w:t>.</w:t>
      </w:r>
    </w:p>
    <w:p w:rsidR="00D60E22" w:rsidRPr="00D60E22" w:rsidRDefault="00D60E22" w:rsidP="002E4B8E">
      <w:r>
        <w:t>Общий</w:t>
      </w:r>
      <w:r w:rsidRPr="00D60E22">
        <w:t xml:space="preserve"> </w:t>
      </w:r>
      <w:r>
        <w:t>вид</w:t>
      </w:r>
      <w:r w:rsidRPr="00D60E22">
        <w:t xml:space="preserve">: </w:t>
      </w:r>
      <w:r w:rsidRPr="00D60E22">
        <w:rPr>
          <w:b/>
          <w:lang w:val="en-US"/>
        </w:rPr>
        <w:t>range</w:t>
      </w:r>
      <w:r w:rsidRPr="00D60E22">
        <w:rPr>
          <w:b/>
        </w:rPr>
        <w:t xml:space="preserve"> </w:t>
      </w:r>
      <w:r w:rsidRPr="00D60E22">
        <w:rPr>
          <w:b/>
          <w:lang w:val="en-US"/>
        </w:rPr>
        <w:t>between</w:t>
      </w:r>
      <w:r w:rsidRPr="00D60E22">
        <w:rPr>
          <w:b/>
        </w:rPr>
        <w:t xml:space="preserve"> </w:t>
      </w:r>
      <w:r w:rsidRPr="00D60E22">
        <w:t>&lt;1</w:t>
      </w:r>
      <w:r>
        <w:t xml:space="preserve"> граница</w:t>
      </w:r>
      <w:r w:rsidRPr="00D60E22">
        <w:t xml:space="preserve">&gt; </w:t>
      </w:r>
      <w:r w:rsidRPr="00D60E22">
        <w:rPr>
          <w:b/>
          <w:lang w:val="en-US"/>
        </w:rPr>
        <w:t>and</w:t>
      </w:r>
      <w:r w:rsidRPr="00D60E22">
        <w:t xml:space="preserve"> &lt;2</w:t>
      </w:r>
      <w:r>
        <w:t xml:space="preserve"> граница</w:t>
      </w:r>
      <w:r w:rsidRPr="00D60E22">
        <w:t>&gt;</w:t>
      </w:r>
    </w:p>
    <w:p w:rsidR="00447320" w:rsidRDefault="00447320" w:rsidP="002E4B8E">
      <w:r>
        <w:rPr>
          <w:lang w:val="en-US"/>
        </w:rPr>
        <w:t>Row</w:t>
      </w:r>
      <w:r w:rsidRPr="00447320">
        <w:t xml:space="preserve"> – </w:t>
      </w:r>
      <w:r>
        <w:t xml:space="preserve">использует </w:t>
      </w:r>
      <w:r w:rsidR="00404DED">
        <w:t>физическое положение строки, то есть каждая строка является уникальным диапазоном, независимо от уникальности ее значения (уникальность определяется по параметрам сортировки).</w:t>
      </w:r>
    </w:p>
    <w:p w:rsidR="00D60E22" w:rsidRDefault="00D60E22" w:rsidP="002E4B8E">
      <w:r>
        <w:t>Опции для границ:</w:t>
      </w:r>
    </w:p>
    <w:p w:rsidR="00D60E22" w:rsidRPr="00671388" w:rsidRDefault="00D60E22" w:rsidP="00D60E22">
      <w:r w:rsidRPr="00D60E22">
        <w:rPr>
          <w:b/>
        </w:rPr>
        <w:t>UNBOUNDED PRECEDING</w:t>
      </w:r>
      <w:r>
        <w:t xml:space="preserve"> -</w:t>
      </w:r>
      <w:r w:rsidRPr="00671388">
        <w:t xml:space="preserve"> все строки, предшествующие текущей</w:t>
      </w:r>
    </w:p>
    <w:p w:rsidR="00D60E22" w:rsidRPr="00AA46A0" w:rsidRDefault="00D60E22" w:rsidP="00D60E22">
      <w:r w:rsidRPr="00D60E22">
        <w:rPr>
          <w:b/>
        </w:rPr>
        <w:t>N PRECEDING</w:t>
      </w:r>
      <w:r>
        <w:t xml:space="preserve"> -</w:t>
      </w:r>
      <w:r w:rsidRPr="00671388">
        <w:t xml:space="preserve"> N строк до текущей строки</w:t>
      </w:r>
    </w:p>
    <w:p w:rsidR="00D60E22" w:rsidRPr="00671388" w:rsidRDefault="00D60E22" w:rsidP="00D60E22">
      <w:r w:rsidRPr="00D60E22">
        <w:rPr>
          <w:b/>
        </w:rPr>
        <w:t>CURRENT ROW</w:t>
      </w:r>
      <w:r>
        <w:t xml:space="preserve"> -</w:t>
      </w:r>
      <w:r w:rsidRPr="00671388">
        <w:t xml:space="preserve"> текущая строка</w:t>
      </w:r>
    </w:p>
    <w:p w:rsidR="00D60E22" w:rsidRPr="00671388" w:rsidRDefault="00D60E22" w:rsidP="00D60E22">
      <w:r w:rsidRPr="00D60E22">
        <w:rPr>
          <w:b/>
        </w:rPr>
        <w:t>N FOLLOWING</w:t>
      </w:r>
      <w:r>
        <w:t xml:space="preserve"> -</w:t>
      </w:r>
      <w:r w:rsidRPr="00671388">
        <w:t xml:space="preserve"> N строк после текущей строки</w:t>
      </w:r>
    </w:p>
    <w:p w:rsidR="00D60E22" w:rsidRPr="00404DED" w:rsidRDefault="00D60E22" w:rsidP="002E4B8E">
      <w:r w:rsidRPr="00D60E22">
        <w:rPr>
          <w:b/>
        </w:rPr>
        <w:t>UNBOUNDED FOLLOWING</w:t>
      </w:r>
      <w:r>
        <w:t xml:space="preserve"> -</w:t>
      </w:r>
      <w:r w:rsidRPr="00671388">
        <w:t xml:space="preserve"> все последующие строки</w:t>
      </w:r>
    </w:p>
    <w:p w:rsidR="00447320" w:rsidRDefault="00447320" w:rsidP="002E4B8E">
      <w:r>
        <w:rPr>
          <w:lang w:val="en-US"/>
        </w:rPr>
        <w:t>Range</w:t>
      </w:r>
      <w:r w:rsidRPr="00447320">
        <w:t xml:space="preserve"> </w:t>
      </w:r>
      <w:r w:rsidR="00404DED">
        <w:t xml:space="preserve">– </w:t>
      </w:r>
      <w:r w:rsidR="009A4973">
        <w:t>использует значения в качестве разделителя диапазонов, его формирует не одна строка, а совокупность</w:t>
      </w:r>
      <w:r w:rsidR="00BE506A" w:rsidRPr="00BE506A">
        <w:t xml:space="preserve"> </w:t>
      </w:r>
      <w:r w:rsidR="009A4973">
        <w:t>неуникальных</w:t>
      </w:r>
      <w:r w:rsidR="00404DED">
        <w:t xml:space="preserve"> </w:t>
      </w:r>
      <w:r w:rsidR="009A4973">
        <w:t>значений, сгруппированных в один диапазон.</w:t>
      </w:r>
      <w:r w:rsidR="00BE506A">
        <w:t xml:space="preserve"> </w:t>
      </w:r>
      <w:r w:rsidR="009A4973">
        <w:t xml:space="preserve">Результатом </w:t>
      </w:r>
      <w:r w:rsidR="009A4973">
        <w:lastRenderedPageBreak/>
        <w:t>вычисления для такого диапазона будет агрегированное значение из всех включенных в него кортежей.</w:t>
      </w:r>
    </w:p>
    <w:p w:rsidR="009A4973" w:rsidRPr="00BE506A" w:rsidRDefault="00FC3A0C" w:rsidP="002E4B8E">
      <w:hyperlink r:id="rId8" w:history="1">
        <w:r w:rsidR="009A4973" w:rsidRPr="009A4973">
          <w:rPr>
            <w:rStyle w:val="a3"/>
          </w:rPr>
          <w:t>Примеры.</w:t>
        </w:r>
      </w:hyperlink>
    </w:p>
    <w:p w:rsidR="00D60E22" w:rsidRPr="00D60E22" w:rsidRDefault="00D60E22" w:rsidP="002E4B8E">
      <w:r>
        <w:rPr>
          <w:lang w:val="en-US"/>
        </w:rPr>
        <w:t>N</w:t>
      </w:r>
      <w:r w:rsidRPr="00D60E22">
        <w:t xml:space="preserve"> </w:t>
      </w:r>
      <w:r>
        <w:rPr>
          <w:lang w:val="en-US"/>
        </w:rPr>
        <w:t>preceding</w:t>
      </w:r>
      <w:r w:rsidRPr="00D60E22">
        <w:t xml:space="preserve"> </w:t>
      </w:r>
      <w:r>
        <w:t>и</w:t>
      </w:r>
      <w:r w:rsidRPr="00D60E22">
        <w:t xml:space="preserve"> </w:t>
      </w:r>
      <w:r>
        <w:rPr>
          <w:lang w:val="en-US"/>
        </w:rPr>
        <w:t>N</w:t>
      </w:r>
      <w:r w:rsidRPr="00D60E22">
        <w:t xml:space="preserve"> </w:t>
      </w:r>
      <w:r>
        <w:rPr>
          <w:lang w:val="en-US"/>
        </w:rPr>
        <w:t>following</w:t>
      </w:r>
      <w:r w:rsidRPr="00D60E22">
        <w:t xml:space="preserve"> </w:t>
      </w:r>
      <w:r>
        <w:t>не работают при сортировке по тексту, с остальными типами задают диапазоны значений</w:t>
      </w:r>
      <w:r w:rsidR="00BE506A">
        <w:t>, а не строк</w:t>
      </w:r>
      <w:r>
        <w:t>, которые будут учитываться при расчётах</w:t>
      </w:r>
      <w:r w:rsidR="00BE506A">
        <w:t xml:space="preserve"> исходя из текущего значения</w:t>
      </w:r>
      <w:r>
        <w:t>.</w:t>
      </w:r>
    </w:p>
    <w:p w:rsidR="00671388" w:rsidRPr="00C04C2A" w:rsidRDefault="00447320" w:rsidP="002E4B8E">
      <w:r w:rsidRPr="00D60E22">
        <w:t xml:space="preserve"> </w:t>
      </w:r>
      <w:hyperlink r:id="rId9" w:history="1">
        <w:r w:rsidR="009A4973" w:rsidRPr="009A4973">
          <w:rPr>
            <w:rStyle w:val="a3"/>
          </w:rPr>
          <w:t>Пример в конце</w:t>
        </w:r>
      </w:hyperlink>
    </w:p>
    <w:p w:rsidR="00994693" w:rsidRPr="00AA46A0" w:rsidRDefault="00402380" w:rsidP="002E4B8E">
      <w:r>
        <w:t>При</w:t>
      </w:r>
      <w:r w:rsidRPr="00AA46A0">
        <w:t xml:space="preserve"> </w:t>
      </w:r>
      <w:r>
        <w:t>использовании</w:t>
      </w:r>
      <w:r w:rsidRPr="00AA46A0">
        <w:t xml:space="preserve"> </w:t>
      </w:r>
      <w:r>
        <w:rPr>
          <w:lang w:val="en-US"/>
        </w:rPr>
        <w:t>order</w:t>
      </w:r>
      <w:r w:rsidRPr="00AA46A0">
        <w:t xml:space="preserve"> </w:t>
      </w:r>
      <w:r>
        <w:rPr>
          <w:lang w:val="en-US"/>
        </w:rPr>
        <w:t>by</w:t>
      </w:r>
      <w:r w:rsidRPr="00AA46A0">
        <w:t xml:space="preserve"> </w:t>
      </w:r>
      <w:r>
        <w:t>автоматически</w:t>
      </w:r>
      <w:r w:rsidRPr="00AA46A0">
        <w:t xml:space="preserve"> </w:t>
      </w:r>
      <w:r>
        <w:t>выставляется</w:t>
      </w:r>
      <w:r w:rsidRPr="00AA46A0">
        <w:t xml:space="preserve"> </w:t>
      </w:r>
      <w:r>
        <w:t>диапазон</w:t>
      </w:r>
      <w:r w:rsidRPr="00AA46A0">
        <w:t xml:space="preserve"> </w:t>
      </w:r>
      <w:r w:rsidRPr="00402380">
        <w:rPr>
          <w:b/>
          <w:lang w:val="en-US"/>
        </w:rPr>
        <w:t>range</w:t>
      </w:r>
      <w:r w:rsidRPr="00AA46A0">
        <w:rPr>
          <w:b/>
        </w:rPr>
        <w:t xml:space="preserve"> </w:t>
      </w:r>
      <w:r w:rsidRPr="00402380">
        <w:rPr>
          <w:b/>
          <w:lang w:val="en-US"/>
        </w:rPr>
        <w:t>between</w:t>
      </w:r>
      <w:r w:rsidRPr="00AA46A0">
        <w:rPr>
          <w:b/>
        </w:rPr>
        <w:t xml:space="preserve"> </w:t>
      </w:r>
      <w:r w:rsidRPr="00402380">
        <w:rPr>
          <w:b/>
          <w:lang w:val="en-US"/>
        </w:rPr>
        <w:t>unbounded</w:t>
      </w:r>
      <w:r w:rsidRPr="00AA46A0">
        <w:rPr>
          <w:b/>
        </w:rPr>
        <w:t xml:space="preserve"> </w:t>
      </w:r>
      <w:r w:rsidRPr="00402380">
        <w:rPr>
          <w:b/>
          <w:lang w:val="en-US"/>
        </w:rPr>
        <w:t>preceding</w:t>
      </w:r>
      <w:r w:rsidRPr="00AA46A0">
        <w:rPr>
          <w:b/>
        </w:rPr>
        <w:t xml:space="preserve"> </w:t>
      </w:r>
      <w:r w:rsidRPr="00402380">
        <w:rPr>
          <w:b/>
          <w:lang w:val="en-US"/>
        </w:rPr>
        <w:t>and</w:t>
      </w:r>
      <w:r w:rsidRPr="00AA46A0">
        <w:rPr>
          <w:b/>
        </w:rPr>
        <w:t xml:space="preserve"> </w:t>
      </w:r>
      <w:r w:rsidRPr="00402380">
        <w:rPr>
          <w:b/>
          <w:lang w:val="en-US"/>
        </w:rPr>
        <w:t>current</w:t>
      </w:r>
      <w:r w:rsidRPr="00AA46A0">
        <w:rPr>
          <w:b/>
        </w:rPr>
        <w:t xml:space="preserve"> </w:t>
      </w:r>
      <w:r w:rsidRPr="00402380">
        <w:rPr>
          <w:b/>
          <w:lang w:val="en-US"/>
        </w:rPr>
        <w:t>row</w:t>
      </w:r>
      <w:r w:rsidR="009A4973" w:rsidRPr="00AA46A0">
        <w:t>.</w:t>
      </w:r>
    </w:p>
    <w:p w:rsidR="00247DF0" w:rsidRPr="00622E16" w:rsidRDefault="00247DF0" w:rsidP="002E4B8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515100" cy="11067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345" cy="11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DF0" w:rsidRPr="00247DF0" w:rsidRDefault="00622E16" w:rsidP="002E4B8E">
      <w:proofErr w:type="gramStart"/>
      <w:r w:rsidRPr="00247DF0">
        <w:rPr>
          <w:b/>
          <w:lang w:val="en-US"/>
        </w:rPr>
        <w:t>window</w:t>
      </w:r>
      <w:proofErr w:type="gramEnd"/>
      <w:r w:rsidRPr="00247DF0">
        <w:rPr>
          <w:b/>
        </w:rPr>
        <w:t xml:space="preserve"> </w:t>
      </w:r>
      <w:r w:rsidRPr="00622E16">
        <w:t>–</w:t>
      </w:r>
      <w:r w:rsidR="00247DF0">
        <w:t xml:space="preserve"> для сокращения синтаксиса, в случае, когда код после </w:t>
      </w:r>
      <w:r w:rsidR="00247DF0">
        <w:rPr>
          <w:lang w:val="en-US"/>
        </w:rPr>
        <w:t>over</w:t>
      </w:r>
      <w:r w:rsidR="00247DF0" w:rsidRPr="00247DF0">
        <w:t xml:space="preserve"> </w:t>
      </w:r>
      <w:r w:rsidR="00247DF0">
        <w:t>повторяется.</w:t>
      </w:r>
    </w:p>
    <w:p w:rsidR="005D5DCC" w:rsidRPr="003468BA" w:rsidRDefault="005D5DCC" w:rsidP="002E4B8E">
      <w:r w:rsidRPr="00413060">
        <w:rPr>
          <w:i/>
        </w:rPr>
        <w:t>Агрегирующие</w:t>
      </w:r>
      <w:r>
        <w:t xml:space="preserve"> </w:t>
      </w:r>
      <w:r w:rsidR="00116A07">
        <w:t xml:space="preserve">– </w:t>
      </w:r>
      <w:r w:rsidR="003468BA">
        <w:t>выполняют арифметические операции. Такие же, как обычные агрегирующие функции.</w:t>
      </w:r>
    </w:p>
    <w:p w:rsidR="00622E16" w:rsidRPr="003468BA" w:rsidRDefault="00622E16" w:rsidP="002E4B8E">
      <w:r w:rsidRPr="00413060">
        <w:rPr>
          <w:i/>
        </w:rPr>
        <w:t>Ранжирующие</w:t>
      </w:r>
      <w:r>
        <w:t xml:space="preserve"> –</w:t>
      </w:r>
      <w:r w:rsidR="003468BA">
        <w:t xml:space="preserve"> </w:t>
      </w:r>
      <w:r w:rsidR="00A35251">
        <w:t xml:space="preserve">Присваивает </w:t>
      </w:r>
      <w:r w:rsidR="00247DF0">
        <w:t>«</w:t>
      </w:r>
      <w:r w:rsidR="00A35251">
        <w:t>ранг</w:t>
      </w:r>
      <w:r w:rsidR="00247DF0">
        <w:t>»</w:t>
      </w:r>
      <w:r w:rsidR="00A35251">
        <w:t xml:space="preserve"> каждому кортежу внутри партиции по определенному критерию</w:t>
      </w:r>
      <w:r w:rsidR="003468BA">
        <w:t xml:space="preserve">. Обязательно условие </w:t>
      </w:r>
      <w:r w:rsidR="003468BA">
        <w:rPr>
          <w:lang w:val="en-US"/>
        </w:rPr>
        <w:t>order</w:t>
      </w:r>
      <w:r w:rsidR="003468BA" w:rsidRPr="003468BA">
        <w:t xml:space="preserve"> </w:t>
      </w:r>
      <w:r w:rsidR="003468BA">
        <w:rPr>
          <w:lang w:val="en-US"/>
        </w:rPr>
        <w:t>by</w:t>
      </w:r>
      <w:r w:rsidR="003468BA" w:rsidRPr="003468BA">
        <w:t>.</w:t>
      </w:r>
    </w:p>
    <w:p w:rsidR="003468BA" w:rsidRDefault="003468BA" w:rsidP="002E4B8E">
      <w:r>
        <w:rPr>
          <w:lang w:val="en-US"/>
        </w:rPr>
        <w:t>Row</w:t>
      </w:r>
      <w:r w:rsidRPr="003468BA">
        <w:t>_</w:t>
      </w:r>
      <w:proofErr w:type="gramStart"/>
      <w:r>
        <w:rPr>
          <w:lang w:val="en-US"/>
        </w:rPr>
        <w:t>number</w:t>
      </w:r>
      <w:r>
        <w:t>(</w:t>
      </w:r>
      <w:proofErr w:type="gramEnd"/>
      <w:r>
        <w:t>)</w:t>
      </w:r>
      <w:r w:rsidRPr="003468BA">
        <w:t xml:space="preserve"> – </w:t>
      </w:r>
      <w:r>
        <w:t>нумерует кортежи в рамках партиции.</w:t>
      </w:r>
    </w:p>
    <w:p w:rsidR="003468BA" w:rsidRDefault="003468BA" w:rsidP="002E4B8E">
      <w:proofErr w:type="gramStart"/>
      <w:r>
        <w:rPr>
          <w:lang w:val="en-US"/>
        </w:rPr>
        <w:t>Rank</w:t>
      </w:r>
      <w:r w:rsidRPr="003468BA">
        <w:t>(</w:t>
      </w:r>
      <w:proofErr w:type="gramEnd"/>
      <w:r w:rsidRPr="003468BA">
        <w:t>) –</w:t>
      </w:r>
      <w:r>
        <w:t xml:space="preserve"> Присваивает ранг каждой строке кортежа исходя из значения условия сортировки. Для одинаковых значений в строке сортировки будет присвоен одинаковый ранг, следующий ранг увеличивается на кол-во строк с одинаковым рангом.</w:t>
      </w:r>
    </w:p>
    <w:p w:rsidR="003468BA" w:rsidRPr="003468BA" w:rsidRDefault="003468BA" w:rsidP="002E4B8E">
      <w:r>
        <w:rPr>
          <w:lang w:val="en-US"/>
        </w:rPr>
        <w:t>Dense</w:t>
      </w:r>
      <w:r w:rsidRPr="003468BA">
        <w:t>_</w:t>
      </w:r>
      <w:proofErr w:type="gramStart"/>
      <w:r>
        <w:rPr>
          <w:lang w:val="en-US"/>
        </w:rPr>
        <w:t>rank</w:t>
      </w:r>
      <w:r w:rsidRPr="003468BA">
        <w:t>(</w:t>
      </w:r>
      <w:proofErr w:type="gramEnd"/>
      <w:r w:rsidRPr="003468BA">
        <w:t>) –</w:t>
      </w:r>
      <w:r>
        <w:t xml:space="preserve"> возвращает ранг каждой строки, одинаковые нумеруются одним рангом, следующий идет по порядку.</w:t>
      </w:r>
    </w:p>
    <w:p w:rsidR="00622E16" w:rsidRDefault="00622E16" w:rsidP="002E4B8E">
      <w:r w:rsidRPr="00413060">
        <w:rPr>
          <w:i/>
        </w:rPr>
        <w:t>Функции смещения</w:t>
      </w:r>
      <w:r>
        <w:t xml:space="preserve"> </w:t>
      </w:r>
      <w:r w:rsidR="00A35251">
        <w:t>–</w:t>
      </w:r>
      <w:r>
        <w:t xml:space="preserve"> </w:t>
      </w:r>
      <w:r w:rsidR="00A35251">
        <w:t>Получение значений из п</w:t>
      </w:r>
      <w:r w:rsidR="00413060">
        <w:t>редыдущих или последующих строк.</w:t>
      </w:r>
    </w:p>
    <w:p w:rsidR="00413060" w:rsidRDefault="00413060" w:rsidP="002E4B8E">
      <w:proofErr w:type="gramStart"/>
      <w:r>
        <w:rPr>
          <w:lang w:val="en-US"/>
        </w:rPr>
        <w:t>Lag</w:t>
      </w:r>
      <w:r w:rsidRPr="00413060">
        <w:t>(</w:t>
      </w:r>
      <w:proofErr w:type="gramEnd"/>
      <w:r>
        <w:t xml:space="preserve">атрибут, шаг, значение, если </w:t>
      </w:r>
      <w:r>
        <w:rPr>
          <w:lang w:val="en-US"/>
        </w:rPr>
        <w:t>null</w:t>
      </w:r>
      <w:r w:rsidRPr="00413060">
        <w:t>)</w:t>
      </w:r>
      <w:r>
        <w:t xml:space="preserve"> – обращается к данным предыдущих строк окна.</w:t>
      </w:r>
    </w:p>
    <w:p w:rsidR="00413060" w:rsidRDefault="00413060" w:rsidP="00413060">
      <w:proofErr w:type="gramStart"/>
      <w:r>
        <w:rPr>
          <w:lang w:val="en-US"/>
        </w:rPr>
        <w:t>Lead</w:t>
      </w:r>
      <w:r w:rsidRPr="00413060">
        <w:t>(</w:t>
      </w:r>
      <w:proofErr w:type="gramEnd"/>
      <w:r>
        <w:t>атрибут, шаг,</w:t>
      </w:r>
      <w:r w:rsidRPr="00413060">
        <w:t xml:space="preserve"> </w:t>
      </w:r>
      <w:r>
        <w:t xml:space="preserve">значение, если </w:t>
      </w:r>
      <w:r>
        <w:rPr>
          <w:lang w:val="en-US"/>
        </w:rPr>
        <w:t>null</w:t>
      </w:r>
      <w:r w:rsidRPr="00413060">
        <w:t>)</w:t>
      </w:r>
      <w:r>
        <w:t xml:space="preserve"> - обращается к данным последующих строк окна.</w:t>
      </w:r>
    </w:p>
    <w:p w:rsidR="00413060" w:rsidRPr="00413060" w:rsidRDefault="00413060" w:rsidP="00413060">
      <w:r>
        <w:rPr>
          <w:lang w:val="en-US"/>
        </w:rPr>
        <w:t>First</w:t>
      </w:r>
      <w:r w:rsidRPr="00413060">
        <w:t>_</w:t>
      </w:r>
      <w:proofErr w:type="gramStart"/>
      <w:r>
        <w:rPr>
          <w:lang w:val="en-US"/>
        </w:rPr>
        <w:t>value</w:t>
      </w:r>
      <w:r w:rsidRPr="00413060">
        <w:t>(</w:t>
      </w:r>
      <w:proofErr w:type="gramEnd"/>
      <w:r>
        <w:t>атрибут</w:t>
      </w:r>
      <w:r w:rsidRPr="00413060">
        <w:t xml:space="preserve">) – </w:t>
      </w:r>
      <w:r>
        <w:t>Первое значение в окне</w:t>
      </w:r>
    </w:p>
    <w:p w:rsidR="00413060" w:rsidRPr="00413060" w:rsidRDefault="00413060" w:rsidP="00413060">
      <w:r>
        <w:rPr>
          <w:lang w:val="en-US"/>
        </w:rPr>
        <w:t>Last</w:t>
      </w:r>
      <w:r w:rsidRPr="00413060">
        <w:t>_</w:t>
      </w:r>
      <w:proofErr w:type="gramStart"/>
      <w:r>
        <w:rPr>
          <w:lang w:val="en-US"/>
        </w:rPr>
        <w:t>value</w:t>
      </w:r>
      <w:r w:rsidRPr="00413060">
        <w:t>(</w:t>
      </w:r>
      <w:proofErr w:type="gramEnd"/>
      <w:r>
        <w:t>атрибут</w:t>
      </w:r>
      <w:r w:rsidRPr="00413060">
        <w:t xml:space="preserve">) – </w:t>
      </w:r>
      <w:r>
        <w:t>Последнее значение в окне</w:t>
      </w:r>
    </w:p>
    <w:p w:rsidR="009A4973" w:rsidRPr="00247DF0" w:rsidRDefault="00FC3A0C" w:rsidP="002E4B8E">
      <w:hyperlink r:id="rId11" w:history="1">
        <w:r w:rsidR="00413060" w:rsidRPr="00413060">
          <w:rPr>
            <w:rStyle w:val="a3"/>
          </w:rPr>
          <w:t>Примеры функций.</w:t>
        </w:r>
      </w:hyperlink>
    </w:p>
    <w:p w:rsidR="002E4B8E" w:rsidRDefault="002E4B8E" w:rsidP="002E4B8E">
      <w:pPr>
        <w:rPr>
          <w:b/>
        </w:rPr>
      </w:pPr>
      <w:r>
        <w:rPr>
          <w:b/>
          <w:lang w:val="en-US"/>
        </w:rPr>
        <w:t>Sequences</w:t>
      </w:r>
      <w:r>
        <w:rPr>
          <w:b/>
        </w:rPr>
        <w:t xml:space="preserve"> – последовательности </w:t>
      </w:r>
    </w:p>
    <w:p w:rsidR="002E4B8E" w:rsidRDefault="002E4B8E" w:rsidP="002E4B8E">
      <w:r>
        <w:t xml:space="preserve">Использование типа данных </w:t>
      </w:r>
      <w:r>
        <w:rPr>
          <w:lang w:val="en-US"/>
        </w:rPr>
        <w:t>serial</w:t>
      </w:r>
      <w:r w:rsidRPr="00315289">
        <w:t xml:space="preserve"> </w:t>
      </w:r>
      <w:r>
        <w:t xml:space="preserve">приводит к автоматическому созданию последовательности и привязки ее к определенному атрибуту. То есть атрибуту присваивается </w:t>
      </w:r>
      <w:r>
        <w:rPr>
          <w:lang w:val="en-US"/>
        </w:rPr>
        <w:t>int</w:t>
      </w:r>
      <w:r w:rsidRPr="00315289">
        <w:t xml:space="preserve"> </w:t>
      </w:r>
      <w:r>
        <w:t xml:space="preserve">и привязывается </w:t>
      </w:r>
      <w:proofErr w:type="spellStart"/>
      <w:r>
        <w:rPr>
          <w:lang w:val="en-US"/>
        </w:rPr>
        <w:t>nextval</w:t>
      </w:r>
      <w:proofErr w:type="spellEnd"/>
      <w:r w:rsidRPr="00315289">
        <w:t xml:space="preserve"> </w:t>
      </w:r>
      <w:r>
        <w:t xml:space="preserve">значение созданной последовательности в качестве </w:t>
      </w:r>
      <w:r>
        <w:rPr>
          <w:lang w:val="en-US"/>
        </w:rPr>
        <w:t>default</w:t>
      </w:r>
      <w:r w:rsidRPr="00315289">
        <w:t xml:space="preserve"> </w:t>
      </w:r>
      <w:r>
        <w:rPr>
          <w:lang w:val="en-US"/>
        </w:rPr>
        <w:t>constraint</w:t>
      </w:r>
      <w:r>
        <w:t>.</w:t>
      </w:r>
    </w:p>
    <w:p w:rsidR="002E4B8E" w:rsidRDefault="002E4B8E" w:rsidP="002E4B8E">
      <w:r>
        <w:t xml:space="preserve">Если делать это вручную, то нужно при создании таблицы навесить </w:t>
      </w:r>
      <w:r>
        <w:rPr>
          <w:lang w:val="en-US"/>
        </w:rPr>
        <w:t>constraint</w:t>
      </w:r>
      <w:r w:rsidRPr="00315289">
        <w:t xml:space="preserve"> </w:t>
      </w:r>
      <w:r>
        <w:rPr>
          <w:lang w:val="en-US"/>
        </w:rPr>
        <w:t>DEFAULT</w:t>
      </w:r>
      <w:r w:rsidRPr="00315289">
        <w:t xml:space="preserve"> </w:t>
      </w:r>
      <w:proofErr w:type="spellStart"/>
      <w:proofErr w:type="gramStart"/>
      <w:r>
        <w:rPr>
          <w:lang w:val="en-US"/>
        </w:rPr>
        <w:t>nextval</w:t>
      </w:r>
      <w:proofErr w:type="spellEnd"/>
      <w:r>
        <w:t>(</w:t>
      </w:r>
      <w:proofErr w:type="gramEnd"/>
      <w:r>
        <w:t xml:space="preserve">‘имя </w:t>
      </w:r>
      <w:proofErr w:type="spellStart"/>
      <w:r>
        <w:t>последовательнсоти</w:t>
      </w:r>
      <w:proofErr w:type="spellEnd"/>
      <w:r>
        <w:t>’) – для того, чтобы он автоматически вставлялся, если значение не установлено.</w:t>
      </w:r>
    </w:p>
    <w:p w:rsidR="002E4B8E" w:rsidRPr="00680F2F" w:rsidRDefault="002E4B8E" w:rsidP="002E4B8E">
      <w:pPr>
        <w:rPr>
          <w:i/>
        </w:rPr>
      </w:pPr>
      <w:r w:rsidRPr="00680F2F">
        <w:rPr>
          <w:i/>
        </w:rPr>
        <w:lastRenderedPageBreak/>
        <w:t>Создание последовательности:</w:t>
      </w:r>
    </w:p>
    <w:p w:rsidR="002E4B8E" w:rsidRPr="005C25D1" w:rsidRDefault="002E4B8E" w:rsidP="005C25D1">
      <w:pPr>
        <w:ind w:left="708"/>
      </w:pPr>
      <w:r w:rsidRPr="005C25D1">
        <w:rPr>
          <w:lang w:val="en-US"/>
        </w:rPr>
        <w:t>CREATE</w:t>
      </w:r>
      <w:r w:rsidRPr="005C25D1">
        <w:t xml:space="preserve"> </w:t>
      </w:r>
      <w:r w:rsidRPr="005C25D1">
        <w:rPr>
          <w:lang w:val="en-US"/>
        </w:rPr>
        <w:t>SEQUENCE</w:t>
      </w:r>
      <w:r w:rsidRPr="005C25D1">
        <w:t xml:space="preserve"> [</w:t>
      </w:r>
      <w:r w:rsidRPr="00AA46A0">
        <w:t>имя</w:t>
      </w:r>
      <w:r w:rsidRPr="005C25D1">
        <w:t>_</w:t>
      </w:r>
      <w:r w:rsidRPr="00AA46A0">
        <w:t>последовательности</w:t>
      </w:r>
      <w:r w:rsidRPr="005C25D1">
        <w:t>]</w:t>
      </w:r>
      <w:r w:rsidR="005C25D1" w:rsidRPr="005C25D1">
        <w:br/>
      </w:r>
      <w:r w:rsidRPr="005C25D1">
        <w:rPr>
          <w:lang w:val="en-US"/>
        </w:rPr>
        <w:t>INCREMENT</w:t>
      </w:r>
      <w:r w:rsidRPr="005C25D1">
        <w:t xml:space="preserve"> </w:t>
      </w:r>
      <w:r w:rsidRPr="005C25D1">
        <w:rPr>
          <w:lang w:val="en-US"/>
        </w:rPr>
        <w:t>BY</w:t>
      </w:r>
      <w:r w:rsidRPr="005C25D1">
        <w:t xml:space="preserve"> </w:t>
      </w:r>
      <w:r w:rsidR="005C25D1" w:rsidRPr="005C25D1">
        <w:t>[</w:t>
      </w:r>
      <w:r w:rsidRPr="00AA46A0">
        <w:t>шаг</w:t>
      </w:r>
      <w:r w:rsidRPr="005C25D1">
        <w:t>]</w:t>
      </w:r>
      <w:r w:rsidR="005C25D1" w:rsidRPr="005C25D1">
        <w:br/>
      </w:r>
      <w:r w:rsidRPr="00AA46A0">
        <w:t xml:space="preserve">MINVALUE </w:t>
      </w:r>
      <w:r w:rsidR="005C25D1" w:rsidRPr="005C25D1">
        <w:t>[</w:t>
      </w:r>
      <w:r w:rsidRPr="00AA46A0">
        <w:t>минимальное_значение]</w:t>
      </w:r>
      <w:r w:rsidR="005C25D1">
        <w:br/>
      </w:r>
      <w:r w:rsidRPr="00AA46A0">
        <w:t xml:space="preserve">MAXVALUE </w:t>
      </w:r>
      <w:r w:rsidR="005C25D1" w:rsidRPr="005C25D1">
        <w:t>[</w:t>
      </w:r>
      <w:r w:rsidRPr="00AA46A0">
        <w:t>максимальное_значение]</w:t>
      </w:r>
      <w:r w:rsidR="005C25D1">
        <w:br/>
      </w:r>
      <w:r w:rsidRPr="00AA46A0">
        <w:t xml:space="preserve">START WITH </w:t>
      </w:r>
      <w:r w:rsidR="005C25D1" w:rsidRPr="005C25D1">
        <w:t>[</w:t>
      </w:r>
      <w:r w:rsidRPr="00AA46A0">
        <w:t>начальное_значение]</w:t>
      </w:r>
      <w:r w:rsidR="005C25D1">
        <w:br/>
      </w:r>
      <w:r w:rsidRPr="00AA46A0">
        <w:t xml:space="preserve">OWNED BY </w:t>
      </w:r>
      <w:r w:rsidR="005C25D1" w:rsidRPr="005C25D1">
        <w:t>[</w:t>
      </w:r>
      <w:r w:rsidRPr="00AA46A0">
        <w:t>связанный_атрибут]</w:t>
      </w:r>
      <w:r w:rsidR="005C25D1">
        <w:br/>
      </w:r>
      <w:r w:rsidRPr="00AA46A0">
        <w:t xml:space="preserve">CACHE </w:t>
      </w:r>
      <w:r w:rsidR="005C25D1" w:rsidRPr="005C25D1">
        <w:t>[</w:t>
      </w:r>
      <w:r w:rsidRPr="00AA46A0">
        <w:t>количество_значений_в_кэше]</w:t>
      </w:r>
      <w:r w:rsidR="005C25D1">
        <w:br/>
      </w:r>
      <w:r w:rsidRPr="005C25D1">
        <w:t>[</w:t>
      </w:r>
      <w:r w:rsidRPr="00AA46A0">
        <w:rPr>
          <w:lang w:val="en-US"/>
        </w:rPr>
        <w:t>CYCLE</w:t>
      </w:r>
      <w:r w:rsidRPr="005C25D1">
        <w:t xml:space="preserve"> | </w:t>
      </w:r>
      <w:r w:rsidRPr="00AA46A0">
        <w:rPr>
          <w:lang w:val="en-US"/>
        </w:rPr>
        <w:t>NO</w:t>
      </w:r>
      <w:r w:rsidRPr="005C25D1">
        <w:t xml:space="preserve"> </w:t>
      </w:r>
      <w:r w:rsidRPr="00AA46A0">
        <w:rPr>
          <w:lang w:val="en-US"/>
        </w:rPr>
        <w:t>CYCLE</w:t>
      </w:r>
      <w:r w:rsidRPr="005C25D1">
        <w:t>];</w:t>
      </w:r>
    </w:p>
    <w:p w:rsidR="002E4B8E" w:rsidRPr="005C25D1" w:rsidRDefault="002E4B8E" w:rsidP="002E4B8E"/>
    <w:p w:rsidR="002E4B8E" w:rsidRPr="000E502F" w:rsidRDefault="002E4B8E" w:rsidP="002E4B8E">
      <w:proofErr w:type="gramStart"/>
      <w:r>
        <w:rPr>
          <w:lang w:val="en-US"/>
        </w:rPr>
        <w:t>select</w:t>
      </w:r>
      <w:proofErr w:type="gramEnd"/>
      <w:r w:rsidRPr="000E502F">
        <w:t xml:space="preserve"> </w:t>
      </w:r>
      <w:proofErr w:type="spellStart"/>
      <w:r>
        <w:rPr>
          <w:lang w:val="en-US"/>
        </w:rPr>
        <w:t>nextval</w:t>
      </w:r>
      <w:proofErr w:type="spellEnd"/>
      <w:r w:rsidRPr="000E502F">
        <w:t>('</w:t>
      </w:r>
      <w:proofErr w:type="spellStart"/>
      <w:r>
        <w:rPr>
          <w:lang w:val="en-US"/>
        </w:rPr>
        <w:t>seq</w:t>
      </w:r>
      <w:proofErr w:type="spellEnd"/>
      <w:r w:rsidRPr="000E502F">
        <w:t xml:space="preserve">') </w:t>
      </w:r>
      <w:r w:rsidR="00AA46A0" w:rsidRPr="000E502F">
        <w:t xml:space="preserve">– </w:t>
      </w:r>
      <w:r w:rsidR="000E502F">
        <w:t>возвращает следующее значение последовательности</w:t>
      </w:r>
    </w:p>
    <w:p w:rsidR="002E4B8E" w:rsidRPr="000E502F" w:rsidRDefault="00AA46A0" w:rsidP="002E4B8E">
      <w:proofErr w:type="gramStart"/>
      <w:r>
        <w:rPr>
          <w:lang w:val="en-US"/>
        </w:rPr>
        <w:t>select</w:t>
      </w:r>
      <w:proofErr w:type="gramEnd"/>
      <w:r w:rsidRPr="000E502F">
        <w:t xml:space="preserve"> </w:t>
      </w:r>
      <w:proofErr w:type="spellStart"/>
      <w:r>
        <w:rPr>
          <w:lang w:val="en-US"/>
        </w:rPr>
        <w:t>currval</w:t>
      </w:r>
      <w:proofErr w:type="spellEnd"/>
      <w:r w:rsidRPr="000E502F">
        <w:t>('</w:t>
      </w:r>
      <w:proofErr w:type="spellStart"/>
      <w:r>
        <w:rPr>
          <w:lang w:val="en-US"/>
        </w:rPr>
        <w:t>seq</w:t>
      </w:r>
      <w:proofErr w:type="spellEnd"/>
      <w:r w:rsidRPr="000E502F">
        <w:t>') –</w:t>
      </w:r>
      <w:r w:rsidR="002E4B8E" w:rsidRPr="000E502F">
        <w:t xml:space="preserve"> </w:t>
      </w:r>
      <w:r w:rsidR="000E502F">
        <w:t>возвращает текущее значение последовательности</w:t>
      </w:r>
    </w:p>
    <w:p w:rsidR="002E4B8E" w:rsidRPr="00680F2F" w:rsidRDefault="00AA46A0" w:rsidP="002E4B8E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lastval</w:t>
      </w:r>
      <w:proofErr w:type="spellEnd"/>
      <w:r>
        <w:t>(</w:t>
      </w:r>
      <w:proofErr w:type="gramEnd"/>
      <w:r>
        <w:t xml:space="preserve">) </w:t>
      </w:r>
      <w:r w:rsidR="00680F2F">
        <w:t>–</w:t>
      </w:r>
      <w:r>
        <w:t xml:space="preserve"> </w:t>
      </w:r>
      <w:r w:rsidR="00680F2F" w:rsidRPr="00680F2F">
        <w:t xml:space="preserve">возвращает </w:t>
      </w:r>
      <w:r w:rsidR="00680F2F">
        <w:t>последнее значение любой последовательности в текущей сессии</w:t>
      </w:r>
    </w:p>
    <w:p w:rsidR="002E4B8E" w:rsidRPr="00680F2F" w:rsidRDefault="002E4B8E" w:rsidP="002E4B8E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setval</w:t>
      </w:r>
      <w:proofErr w:type="spellEnd"/>
      <w:r>
        <w:t>(</w:t>
      </w:r>
      <w:proofErr w:type="gramEnd"/>
      <w:r>
        <w:t>'</w:t>
      </w:r>
      <w:proofErr w:type="spellStart"/>
      <w:r>
        <w:t>seq</w:t>
      </w:r>
      <w:proofErr w:type="spellEnd"/>
      <w:r>
        <w:t xml:space="preserve">', 1, </w:t>
      </w:r>
      <w:proofErr w:type="spellStart"/>
      <w:r>
        <w:t>true</w:t>
      </w:r>
      <w:proofErr w:type="spellEnd"/>
      <w:r>
        <w:t>)</w:t>
      </w:r>
      <w:r w:rsidR="00680F2F">
        <w:t xml:space="preserve"> – установка текущего значения последовательности (</w:t>
      </w:r>
      <w:r w:rsidR="00680F2F">
        <w:rPr>
          <w:lang w:val="en-US"/>
        </w:rPr>
        <w:t>true</w:t>
      </w:r>
      <w:r w:rsidR="00680F2F" w:rsidRPr="00680F2F">
        <w:t xml:space="preserve"> </w:t>
      </w:r>
      <w:r w:rsidR="00680F2F">
        <w:t>–</w:t>
      </w:r>
      <w:r w:rsidR="00680F2F" w:rsidRPr="00680F2F">
        <w:t xml:space="preserve"> </w:t>
      </w:r>
      <w:r w:rsidR="00680F2F">
        <w:t xml:space="preserve">установленное значение становится текущим, </w:t>
      </w:r>
      <w:r w:rsidR="00680F2F">
        <w:rPr>
          <w:lang w:val="en-US"/>
        </w:rPr>
        <w:t>false</w:t>
      </w:r>
      <w:r w:rsidR="00680F2F" w:rsidRPr="00680F2F">
        <w:t xml:space="preserve"> </w:t>
      </w:r>
      <w:r w:rsidR="00680F2F">
        <w:t>–</w:t>
      </w:r>
      <w:r w:rsidR="00CB6611">
        <w:t xml:space="preserve"> сначала применить замененное, затем установленное</w:t>
      </w:r>
      <w:r w:rsidR="00680F2F">
        <w:t>)</w:t>
      </w:r>
      <w:r w:rsidR="00CB6611">
        <w:t>.</w:t>
      </w:r>
    </w:p>
    <w:p w:rsidR="002E4B8E" w:rsidRDefault="00AA46A0" w:rsidP="002E4B8E">
      <w:r>
        <w:t xml:space="preserve">Тип данных </w:t>
      </w:r>
      <w:r>
        <w:rPr>
          <w:lang w:val="en-US"/>
        </w:rPr>
        <w:t>serial</w:t>
      </w:r>
      <w:r w:rsidRPr="00AA46A0">
        <w:t xml:space="preserve"> – </w:t>
      </w:r>
      <w:r>
        <w:t xml:space="preserve">это сгенерированная БД последовательность, проблема </w:t>
      </w:r>
      <w:r>
        <w:rPr>
          <w:lang w:val="en-US"/>
        </w:rPr>
        <w:t>serial</w:t>
      </w:r>
      <w:r w:rsidRPr="00AA46A0">
        <w:t xml:space="preserve"> </w:t>
      </w:r>
      <w:r>
        <w:t>в том, что можно руками вставить значение и когда значение последовательности доберется до этого значения, то произойдет ошибка вставки, так же при ограничении прав доступа на последовательность так же произойдет ошибка вставки из-за невозможности получить следующее ее значение.</w:t>
      </w:r>
    </w:p>
    <w:p w:rsidR="00AA46A0" w:rsidRPr="000C073E" w:rsidRDefault="00AA46A0" w:rsidP="002E4B8E">
      <w:pPr>
        <w:rPr>
          <w:b/>
        </w:rPr>
      </w:pPr>
      <w:r>
        <w:t>Начиная</w:t>
      </w:r>
      <w:r w:rsidRPr="00AA46A0">
        <w:t xml:space="preserve"> </w:t>
      </w:r>
      <w:r>
        <w:t>с</w:t>
      </w:r>
      <w:r w:rsidRPr="00AA46A0">
        <w:t xml:space="preserve"> 10 </w:t>
      </w:r>
      <w:r>
        <w:t>версии</w:t>
      </w:r>
      <w:r w:rsidRPr="00AA46A0">
        <w:t xml:space="preserve"> </w:t>
      </w:r>
      <w:proofErr w:type="spellStart"/>
      <w:r w:rsidRPr="00AA46A0">
        <w:t>автоинкрементируемый</w:t>
      </w:r>
      <w:proofErr w:type="spellEnd"/>
      <w:r w:rsidRPr="00AA46A0">
        <w:t xml:space="preserve"> тип данных можно задать с помощью </w:t>
      </w:r>
      <w:r w:rsidRPr="00AA46A0">
        <w:rPr>
          <w:b/>
          <w:lang w:val="en-US"/>
        </w:rPr>
        <w:t>generated</w:t>
      </w:r>
      <w:r w:rsidRPr="00AA46A0">
        <w:rPr>
          <w:b/>
        </w:rPr>
        <w:t xml:space="preserve"> </w:t>
      </w:r>
      <w:r w:rsidRPr="00AA46A0">
        <w:rPr>
          <w:b/>
          <w:lang w:val="en-US"/>
        </w:rPr>
        <w:t>always</w:t>
      </w:r>
      <w:r w:rsidRPr="00AA46A0">
        <w:rPr>
          <w:b/>
        </w:rPr>
        <w:t>/</w:t>
      </w:r>
      <w:r>
        <w:rPr>
          <w:b/>
          <w:lang w:val="en-US"/>
        </w:rPr>
        <w:t>by</w:t>
      </w:r>
      <w:r w:rsidRPr="00AA46A0">
        <w:rPr>
          <w:b/>
        </w:rPr>
        <w:t xml:space="preserve"> </w:t>
      </w:r>
      <w:r w:rsidRPr="00AA46A0">
        <w:rPr>
          <w:b/>
          <w:lang w:val="en-US"/>
        </w:rPr>
        <w:t>default</w:t>
      </w:r>
      <w:r w:rsidRPr="00AA46A0">
        <w:rPr>
          <w:b/>
        </w:rPr>
        <w:t xml:space="preserve"> </w:t>
      </w:r>
      <w:r w:rsidRPr="00AA46A0">
        <w:rPr>
          <w:b/>
          <w:lang w:val="en-US"/>
        </w:rPr>
        <w:t>as</w:t>
      </w:r>
      <w:r w:rsidRPr="00AA46A0">
        <w:rPr>
          <w:b/>
        </w:rPr>
        <w:t xml:space="preserve"> </w:t>
      </w:r>
      <w:r w:rsidRPr="00AA46A0">
        <w:rPr>
          <w:b/>
          <w:lang w:val="en-US"/>
        </w:rPr>
        <w:t>identity</w:t>
      </w:r>
      <w:r w:rsidR="000C073E">
        <w:rPr>
          <w:b/>
        </w:rPr>
        <w:t xml:space="preserve"> </w:t>
      </w:r>
      <w:r w:rsidR="000C073E" w:rsidRPr="000C073E">
        <w:rPr>
          <w:b/>
        </w:rPr>
        <w:t>[</w:t>
      </w:r>
      <w:r w:rsidR="000C073E">
        <w:rPr>
          <w:b/>
        </w:rPr>
        <w:t>Опции как при создании последовательности</w:t>
      </w:r>
      <w:r w:rsidR="000C073E" w:rsidRPr="000C073E">
        <w:rPr>
          <w:b/>
        </w:rPr>
        <w:t xml:space="preserve">] </w:t>
      </w:r>
      <w:r w:rsidR="000C073E">
        <w:rPr>
          <w:b/>
        </w:rPr>
        <w:t>–</w:t>
      </w:r>
      <w:r w:rsidR="000C073E" w:rsidRPr="000C073E">
        <w:rPr>
          <w:b/>
        </w:rPr>
        <w:t xml:space="preserve"> </w:t>
      </w:r>
      <w:r w:rsidR="000C073E" w:rsidRPr="000C073E">
        <w:t>рекомендуется к использованию</w:t>
      </w:r>
      <w:r w:rsidR="000C073E">
        <w:t xml:space="preserve"> </w:t>
      </w:r>
      <w:r w:rsidR="000C073E" w:rsidRPr="000C073E">
        <w:t xml:space="preserve">(входит в стандарт </w:t>
      </w:r>
      <w:r w:rsidR="000C073E" w:rsidRPr="000C073E">
        <w:rPr>
          <w:lang w:val="en-US"/>
        </w:rPr>
        <w:t>SQL</w:t>
      </w:r>
      <w:r w:rsidR="000C073E">
        <w:t>).</w:t>
      </w:r>
    </w:p>
    <w:p w:rsidR="000C073E" w:rsidRPr="000C073E" w:rsidRDefault="000C073E" w:rsidP="002E4B8E">
      <w:r>
        <w:rPr>
          <w:b/>
          <w:lang w:val="en-US"/>
        </w:rPr>
        <w:t>Always</w:t>
      </w:r>
      <w:r w:rsidRPr="000C073E">
        <w:rPr>
          <w:b/>
        </w:rPr>
        <w:t xml:space="preserve"> – </w:t>
      </w:r>
      <w:r w:rsidRPr="000C073E">
        <w:t>не дает вручную вставить данные в последовательность,</w:t>
      </w:r>
      <w:r>
        <w:rPr>
          <w:b/>
        </w:rPr>
        <w:t xml:space="preserve"> </w:t>
      </w:r>
      <w:r>
        <w:rPr>
          <w:b/>
          <w:lang w:val="en-US"/>
        </w:rPr>
        <w:t>default</w:t>
      </w:r>
      <w:r w:rsidRPr="000C073E">
        <w:rPr>
          <w:b/>
        </w:rPr>
        <w:t xml:space="preserve"> </w:t>
      </w:r>
      <w:r>
        <w:rPr>
          <w:b/>
        </w:rPr>
        <w:t>–</w:t>
      </w:r>
      <w:r w:rsidRPr="000C073E">
        <w:rPr>
          <w:b/>
        </w:rPr>
        <w:t xml:space="preserve"> </w:t>
      </w:r>
      <w:r w:rsidRPr="000C073E">
        <w:t>позволяет ручную вставку.</w:t>
      </w:r>
    </w:p>
    <w:p w:rsidR="008B6202" w:rsidRPr="00032E3A" w:rsidRDefault="000C073E">
      <w:pPr>
        <w:rPr>
          <w:b/>
        </w:rPr>
      </w:pPr>
      <w:r>
        <w:rPr>
          <w:b/>
          <w:lang w:val="en-US"/>
        </w:rPr>
        <w:t>Insert</w:t>
      </w:r>
      <w:r w:rsidRPr="000C073E">
        <w:rPr>
          <w:b/>
        </w:rPr>
        <w:t xml:space="preserve"> </w:t>
      </w:r>
      <w:r>
        <w:rPr>
          <w:b/>
          <w:lang w:val="en-US"/>
        </w:rPr>
        <w:t>into</w:t>
      </w:r>
      <w:r w:rsidRPr="000C073E">
        <w:rPr>
          <w:b/>
        </w:rPr>
        <w:t xml:space="preserve"> </w:t>
      </w:r>
      <w:r w:rsidRPr="000C073E">
        <w:rPr>
          <w:lang w:val="en-US"/>
        </w:rPr>
        <w:t>table</w:t>
      </w:r>
      <w:r w:rsidRPr="000C073E">
        <w:t xml:space="preserve"> ()</w:t>
      </w:r>
      <w:r>
        <w:rPr>
          <w:b/>
        </w:rPr>
        <w:t xml:space="preserve"> </w:t>
      </w:r>
      <w:r w:rsidRPr="000C073E">
        <w:rPr>
          <w:b/>
        </w:rPr>
        <w:t xml:space="preserve">overriding system value </w:t>
      </w:r>
      <w:r>
        <w:rPr>
          <w:b/>
          <w:lang w:val="en-US"/>
        </w:rPr>
        <w:t>values</w:t>
      </w:r>
      <w:r w:rsidRPr="000C073E">
        <w:t xml:space="preserve"> ()</w:t>
      </w:r>
      <w:r w:rsidRPr="000C073E">
        <w:rPr>
          <w:b/>
        </w:rPr>
        <w:t xml:space="preserve"> </w:t>
      </w:r>
      <w:r w:rsidRPr="000C073E">
        <w:t xml:space="preserve">– </w:t>
      </w:r>
      <w:r>
        <w:t xml:space="preserve">позволяет вставлять собственные значения в обход </w:t>
      </w:r>
      <w:r w:rsidRPr="000C073E">
        <w:rPr>
          <w:b/>
          <w:lang w:val="en-US"/>
        </w:rPr>
        <w:t>always</w:t>
      </w:r>
    </w:p>
    <w:sectPr w:rsidR="008B6202" w:rsidRPr="00032E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301B8"/>
    <w:multiLevelType w:val="multilevel"/>
    <w:tmpl w:val="415E3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400F00"/>
    <w:multiLevelType w:val="multilevel"/>
    <w:tmpl w:val="617A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0E2"/>
    <w:rsid w:val="00016850"/>
    <w:rsid w:val="00022A05"/>
    <w:rsid w:val="00032E3A"/>
    <w:rsid w:val="00056A57"/>
    <w:rsid w:val="00065EEE"/>
    <w:rsid w:val="00081BB0"/>
    <w:rsid w:val="000B1C3F"/>
    <w:rsid w:val="000C073E"/>
    <w:rsid w:val="000E502F"/>
    <w:rsid w:val="000F36BD"/>
    <w:rsid w:val="00116A07"/>
    <w:rsid w:val="00124D14"/>
    <w:rsid w:val="001A5CD5"/>
    <w:rsid w:val="001E1500"/>
    <w:rsid w:val="00222C7B"/>
    <w:rsid w:val="00247DF0"/>
    <w:rsid w:val="0028272F"/>
    <w:rsid w:val="002900E2"/>
    <w:rsid w:val="002923A7"/>
    <w:rsid w:val="00297121"/>
    <w:rsid w:val="002E4B8E"/>
    <w:rsid w:val="00315289"/>
    <w:rsid w:val="003468BA"/>
    <w:rsid w:val="00352D89"/>
    <w:rsid w:val="003576FD"/>
    <w:rsid w:val="00383FA9"/>
    <w:rsid w:val="0038751A"/>
    <w:rsid w:val="003B5BE9"/>
    <w:rsid w:val="003F3431"/>
    <w:rsid w:val="00402380"/>
    <w:rsid w:val="00404DED"/>
    <w:rsid w:val="00413060"/>
    <w:rsid w:val="004344F9"/>
    <w:rsid w:val="00447320"/>
    <w:rsid w:val="00474D81"/>
    <w:rsid w:val="00476BC0"/>
    <w:rsid w:val="004B3A03"/>
    <w:rsid w:val="004B7447"/>
    <w:rsid w:val="004E4EFD"/>
    <w:rsid w:val="005215F3"/>
    <w:rsid w:val="005365F8"/>
    <w:rsid w:val="00537C63"/>
    <w:rsid w:val="0058705C"/>
    <w:rsid w:val="005A33CA"/>
    <w:rsid w:val="005B0201"/>
    <w:rsid w:val="005C25D1"/>
    <w:rsid w:val="005D5DCC"/>
    <w:rsid w:val="00620F89"/>
    <w:rsid w:val="0062248A"/>
    <w:rsid w:val="00622E16"/>
    <w:rsid w:val="00671388"/>
    <w:rsid w:val="006805D6"/>
    <w:rsid w:val="00680F2F"/>
    <w:rsid w:val="006836E7"/>
    <w:rsid w:val="00687DD4"/>
    <w:rsid w:val="006B5AAC"/>
    <w:rsid w:val="006D748B"/>
    <w:rsid w:val="006E4FF8"/>
    <w:rsid w:val="00703CAA"/>
    <w:rsid w:val="0085094C"/>
    <w:rsid w:val="00857F41"/>
    <w:rsid w:val="00880531"/>
    <w:rsid w:val="00886C85"/>
    <w:rsid w:val="008A2F49"/>
    <w:rsid w:val="008B6202"/>
    <w:rsid w:val="008F7534"/>
    <w:rsid w:val="009274D9"/>
    <w:rsid w:val="0093720A"/>
    <w:rsid w:val="009473CE"/>
    <w:rsid w:val="009531A7"/>
    <w:rsid w:val="00962DE5"/>
    <w:rsid w:val="00994181"/>
    <w:rsid w:val="00994693"/>
    <w:rsid w:val="009A4973"/>
    <w:rsid w:val="009A6F36"/>
    <w:rsid w:val="009B5FE1"/>
    <w:rsid w:val="009D0F8D"/>
    <w:rsid w:val="00A215C5"/>
    <w:rsid w:val="00A34AD7"/>
    <w:rsid w:val="00A35251"/>
    <w:rsid w:val="00A45D3D"/>
    <w:rsid w:val="00A85081"/>
    <w:rsid w:val="00AA3BB8"/>
    <w:rsid w:val="00AA46A0"/>
    <w:rsid w:val="00AD3E32"/>
    <w:rsid w:val="00B007D6"/>
    <w:rsid w:val="00B016FB"/>
    <w:rsid w:val="00B06B94"/>
    <w:rsid w:val="00B14BE1"/>
    <w:rsid w:val="00B37D3E"/>
    <w:rsid w:val="00B775AD"/>
    <w:rsid w:val="00BB12F5"/>
    <w:rsid w:val="00BE002A"/>
    <w:rsid w:val="00BE506A"/>
    <w:rsid w:val="00BF496C"/>
    <w:rsid w:val="00C04C2A"/>
    <w:rsid w:val="00C36062"/>
    <w:rsid w:val="00C70E2F"/>
    <w:rsid w:val="00C922ED"/>
    <w:rsid w:val="00CB045C"/>
    <w:rsid w:val="00CB6611"/>
    <w:rsid w:val="00CE0391"/>
    <w:rsid w:val="00D039D5"/>
    <w:rsid w:val="00D60E22"/>
    <w:rsid w:val="00D753C5"/>
    <w:rsid w:val="00D80207"/>
    <w:rsid w:val="00D841B1"/>
    <w:rsid w:val="00D86007"/>
    <w:rsid w:val="00E07A63"/>
    <w:rsid w:val="00E17A35"/>
    <w:rsid w:val="00E27566"/>
    <w:rsid w:val="00EE4B20"/>
    <w:rsid w:val="00EE722D"/>
    <w:rsid w:val="00F07FCB"/>
    <w:rsid w:val="00F118CB"/>
    <w:rsid w:val="00F247EE"/>
    <w:rsid w:val="00F41A5F"/>
    <w:rsid w:val="00F424ED"/>
    <w:rsid w:val="00F55DB1"/>
    <w:rsid w:val="00F67CBC"/>
    <w:rsid w:val="00F708E9"/>
    <w:rsid w:val="00F73C98"/>
    <w:rsid w:val="00F744A4"/>
    <w:rsid w:val="00F81276"/>
    <w:rsid w:val="00F914B7"/>
    <w:rsid w:val="00FC1EA3"/>
    <w:rsid w:val="00FC3A0C"/>
    <w:rsid w:val="00FD4116"/>
    <w:rsid w:val="00FE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E4F68"/>
  <w15:chartTrackingRefBased/>
  <w15:docId w15:val="{5CA31569-527E-4F40-97BB-D2EEA768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F3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4B8E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70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ql-code">
    <w:name w:val="sql-code"/>
    <w:basedOn w:val="a0"/>
    <w:rsid w:val="00671388"/>
  </w:style>
  <w:style w:type="paragraph" w:styleId="a5">
    <w:name w:val="Normal (Web)"/>
    <w:basedOn w:val="a"/>
    <w:uiPriority w:val="99"/>
    <w:semiHidden/>
    <w:unhideWhenUsed/>
    <w:rsid w:val="00413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37C63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B775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ies/otus/articles/490296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articles/47031/" TargetMode="External"/><Relationship Id="rId11" Type="http://schemas.openxmlformats.org/officeDocument/2006/relationships/hyperlink" Target="https://sql-academy.org/ru/guide/types-of-windows-functions" TargetMode="External"/><Relationship Id="rId5" Type="http://schemas.openxmlformats.org/officeDocument/2006/relationships/hyperlink" Target="https://www.youtube.com/watch?v=y-Wtyvme4gE&amp;ab_channel=JPoint%2CJoker%D0%B8JUGru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sql-academy.org/ru/guide/windows-functions-fram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4247</TotalTime>
  <Pages>9</Pages>
  <Words>2925</Words>
  <Characters>16677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32</cp:revision>
  <dcterms:created xsi:type="dcterms:W3CDTF">2024-03-09T13:56:00Z</dcterms:created>
  <dcterms:modified xsi:type="dcterms:W3CDTF">2024-09-16T17:17:00Z</dcterms:modified>
</cp:coreProperties>
</file>