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F85" w:rsidRDefault="00283F85" w:rsidP="00283F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:rsidR="00283F85" w:rsidRDefault="00283F85" w:rsidP="00283F85">
      <w:pPr>
        <w:pStyle w:val="a3"/>
        <w:spacing w:before="960"/>
        <w:ind w:firstLine="0"/>
        <w:jc w:val="center"/>
        <w:rPr>
          <w:sz w:val="28"/>
        </w:rPr>
      </w:pPr>
      <w:r>
        <w:rPr>
          <w:sz w:val="28"/>
        </w:rPr>
        <w:t xml:space="preserve">Факультет </w:t>
      </w:r>
      <w:r>
        <w:rPr>
          <w:color w:val="000000"/>
        </w:rPr>
        <w:t>«Радиотехнический»</w:t>
      </w:r>
    </w:p>
    <w:p w:rsidR="00283F85" w:rsidRDefault="00283F85" w:rsidP="00283F85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</w:rPr>
        <w:t>Кафедра «</w:t>
      </w:r>
      <w:r>
        <w:rPr>
          <w:rFonts w:ascii="Times New Roman" w:hAnsi="Times New Roman" w:cs="Times New Roman"/>
          <w:color w:val="000000"/>
          <w:sz w:val="28"/>
        </w:rPr>
        <w:t>Системы обработки информации и управления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</w:rPr>
        <w:t>»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3F85" w:rsidRDefault="00283F85" w:rsidP="00283F8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№1</w:t>
      </w:r>
    </w:p>
    <w:p w:rsidR="00283F85" w:rsidRP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«Основные конструкции языка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Python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программа</w:t>
      </w:r>
      <w:proofErr w:type="gramEnd"/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)»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№11</w:t>
      </w: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283F85" w:rsidRDefault="00283F85" w:rsidP="00283F85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283F85" w:rsidTr="00CC46A6">
        <w:tc>
          <w:tcPr>
            <w:tcW w:w="1925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283F85" w:rsidTr="00CC46A6">
        <w:tc>
          <w:tcPr>
            <w:tcW w:w="1925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 xml:space="preserve"> РТ5-31Б:</w:t>
            </w:r>
          </w:p>
        </w:tc>
        <w:tc>
          <w:tcPr>
            <w:tcW w:w="1408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283F85" w:rsidTr="00CC46A6">
        <w:tc>
          <w:tcPr>
            <w:tcW w:w="1925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Карпенко Д.А.</w:t>
            </w:r>
          </w:p>
        </w:tc>
        <w:tc>
          <w:tcPr>
            <w:tcW w:w="1408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Гапанюк</w:t>
            </w:r>
            <w:proofErr w:type="spellEnd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Ю.Е.</w:t>
            </w:r>
          </w:p>
        </w:tc>
      </w:tr>
      <w:tr w:rsidR="00283F85" w:rsidTr="00CC46A6">
        <w:tc>
          <w:tcPr>
            <w:tcW w:w="1925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283F85" w:rsidRDefault="00283F85" w:rsidP="00CC46A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</w:tcPr>
          <w:p w:rsidR="00283F85" w:rsidRDefault="00283F85" w:rsidP="00CC46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83F85" w:rsidRDefault="00283F85" w:rsidP="00283F8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</w:p>
    <w:p w:rsidR="00283F85" w:rsidRDefault="00283F85" w:rsidP="00283F85">
      <w:pPr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Москва, 2023 г.</w:t>
      </w:r>
    </w:p>
    <w:p w:rsidR="00283F85" w:rsidRDefault="00283F85" w:rsidP="00283F85"/>
    <w:p w:rsidR="00283F85" w:rsidRDefault="00283F85" w:rsidP="00283F85"/>
    <w:p w:rsidR="00283F85" w:rsidRDefault="00283F85" w:rsidP="00283F8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283F85" w:rsidRDefault="00283F85" w:rsidP="00283F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Разработать программу для решения биквадратного уравнения.</w:t>
      </w:r>
    </w:p>
    <w:p w:rsidR="00283F85" w:rsidRDefault="00283F85" w:rsidP="00283F8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должна быть разработана в виде консольного приложения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283F85" w:rsidRDefault="00283F85" w:rsidP="00283F8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283F85" w:rsidRDefault="00283F85" w:rsidP="00283F8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Коэффициенты А, 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могут быть заданы в виде параметров командной строки. Если они не заданы, то вводятся с клавиатуры в соответствии с пунктом 2.</w:t>
      </w:r>
    </w:p>
    <w:p w:rsidR="00283F85" w:rsidRPr="00CE19E3" w:rsidRDefault="00283F85" w:rsidP="00283F85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коэффициент А, В,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введен или задан в командной строке некорректно, то необходимо проигнорировать некорректное значение и вводить </w:t>
      </w:r>
      <w:r w:rsidRPr="00CE19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283F85" w:rsidRPr="00CE19E3" w:rsidRDefault="00283F85" w:rsidP="00283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задание 1 (*). Разработайте две программы на языке </w:t>
      </w:r>
      <w:proofErr w:type="spellStart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одну с применением процедурной парадигмы, а другую с применением объектно-ориентированной парадигмы.</w:t>
      </w:r>
    </w:p>
    <w:p w:rsidR="00283F85" w:rsidRPr="00CE19E3" w:rsidRDefault="00283F85" w:rsidP="00283F8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Дополнительное задание 2 (*). Разработайте две программы - одну на языке </w:t>
      </w:r>
      <w:proofErr w:type="spellStart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Python</w:t>
      </w:r>
      <w:proofErr w:type="spellEnd"/>
      <w:r w:rsidRPr="00CE19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другую на любом другом языке программирования (кроме С++).</w:t>
      </w:r>
    </w:p>
    <w:p w:rsidR="00283F85" w:rsidRPr="00283F85" w:rsidRDefault="00283F85" w:rsidP="00283F85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3F85" w:rsidRPr="00283F85" w:rsidRDefault="00283F85" w:rsidP="00283F85">
      <w:pPr>
        <w:pStyle w:val="a5"/>
        <w:rPr>
          <w:rFonts w:ascii="Times New Roman" w:hAnsi="Times New Roman" w:cs="Times New Roman"/>
          <w:color w:val="000000"/>
          <w:sz w:val="28"/>
          <w:szCs w:val="28"/>
        </w:rPr>
      </w:pPr>
    </w:p>
    <w:p w:rsidR="00283F85" w:rsidRPr="00283F85" w:rsidRDefault="00283F85" w:rsidP="00283F85">
      <w:pPr>
        <w:pStyle w:val="a5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283F85">
        <w:rPr>
          <w:rFonts w:ascii="Times New Roman" w:hAnsi="Times New Roman" w:cs="Times New Roman"/>
          <w:b/>
          <w:color w:val="000000"/>
          <w:sz w:val="36"/>
          <w:szCs w:val="36"/>
        </w:rPr>
        <w:t>Текст программы:</w:t>
      </w:r>
    </w:p>
    <w:p w:rsidR="00283F85" w:rsidRDefault="00283F85" w:rsidP="00283F8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QuadraticEquationSolver.java</w:t>
      </w:r>
    </w:p>
    <w:p w:rsidR="00283F85" w:rsidRDefault="00283F85" w:rsidP="00283F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Это файл, в котором </w:t>
      </w:r>
      <w:r>
        <w:rPr>
          <w:rFonts w:ascii="Times New Roman" w:hAnsi="Times New Roman" w:cs="Times New Roman"/>
          <w:color w:val="000000"/>
          <w:sz w:val="28"/>
          <w:szCs w:val="28"/>
        </w:rPr>
        <w:t>написан код программы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283F85" w:rsidRPr="000079E6" w:rsidRDefault="00283F85" w:rsidP="00283F8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131314" w:fill="131314"/>
        <w:rPr>
          <w:sz w:val="24"/>
          <w:lang w:val="en-US"/>
        </w:rPr>
      </w:pPr>
      <w:proofErr w:type="gram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import </w:t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java.util.Scanner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;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public class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QuadraticEquationSolver</w:t>
      </w:r>
      <w:proofErr w:type="spellEnd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public static void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main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String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args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QuadraticEquationSolver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solver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new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br/>
      </w:r>
      <w:proofErr w:type="spellStart"/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QuadraticEquationSolver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coefficients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getCoefficients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solver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], 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1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], coefficients[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2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]);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lastRenderedPageBreak/>
        <w:t xml:space="preserve">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private 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proofErr w:type="spellStart"/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getCoefficients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Scanner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scanner</w:t>
      </w:r>
      <w:proofErr w:type="spellEnd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new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Scanner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in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[]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coefficients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 new 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[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3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];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коэффициенты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для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квадратного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уравнения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(a, b, c):"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for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int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i</w:t>
      </w:r>
      <w:proofErr w:type="spellEnd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i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&lt;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3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i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while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i/>
          <w:color w:val="ED94FF"/>
          <w:sz w:val="24"/>
          <w:lang w:val="en-US"/>
        </w:rPr>
        <w:t>true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try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printf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%c: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, 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char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)(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'A'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i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));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coefficients[</w:t>
      </w:r>
      <w:proofErr w:type="spellStart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i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]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Double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parseDouble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scanner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nextLine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());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break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;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catch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proofErr w:type="spellStart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NumberFormatException</w:t>
      </w:r>
      <w:proofErr w:type="spellEnd"/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Ошибка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. </w:t>
      </w:r>
      <w:r>
        <w:rPr>
          <w:rFonts w:ascii="Liberation Sans" w:eastAsia="Liberation Sans" w:hAnsi="Liberation Sans" w:cs="Liberation Sans"/>
          <w:color w:val="54B33E"/>
          <w:sz w:val="24"/>
        </w:rPr>
        <w:t>Введите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коэффициент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ещё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раз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: 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    }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}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return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coefficients;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private void 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solve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a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b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,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c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-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4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c;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&gt;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x1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+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sqrt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(discriminant))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-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Math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sqrt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(discriminant))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"x1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x1);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"x2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x2);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else if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(discriminant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== 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>0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 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double 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 xml:space="preserve">x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= -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b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/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b/>
          <w:i/>
          <w:color w:val="33CCFF"/>
          <w:sz w:val="24"/>
          <w:lang w:val="en-US"/>
        </w:rPr>
        <w:t xml:space="preserve">2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*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a);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"x = "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>+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 x);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</w:t>
      </w:r>
      <w:r w:rsidRPr="000079E6">
        <w:rPr>
          <w:rFonts w:ascii="Liberation Sans" w:eastAsia="Liberation Sans" w:hAnsi="Liberation Sans" w:cs="Liberation Sans"/>
          <w:color w:val="ED864A"/>
          <w:sz w:val="24"/>
          <w:lang w:val="en-US"/>
        </w:rPr>
        <w:t xml:space="preserve">else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{    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    </w:t>
      </w:r>
      <w:proofErr w:type="spellStart"/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System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FFFF"/>
          <w:sz w:val="24"/>
          <w:lang w:val="en-US"/>
        </w:rPr>
        <w:t>out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.</w:t>
      </w:r>
      <w:r w:rsidRPr="000079E6">
        <w:rPr>
          <w:rFonts w:ascii="Liberation Sans" w:eastAsia="Liberation Sans" w:hAnsi="Liberation Sans" w:cs="Liberation Sans"/>
          <w:color w:val="FFCF40"/>
          <w:sz w:val="24"/>
          <w:lang w:val="en-US"/>
        </w:rPr>
        <w:t>println</w:t>
      </w:r>
      <w:proofErr w:type="spellEnd"/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>(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>
        <w:rPr>
          <w:rFonts w:ascii="Liberation Sans" w:eastAsia="Liberation Sans" w:hAnsi="Liberation Sans" w:cs="Liberation Sans"/>
          <w:color w:val="54B33E"/>
          <w:sz w:val="24"/>
        </w:rPr>
        <w:t>Нет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действительных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54B33E"/>
          <w:sz w:val="24"/>
        </w:rPr>
        <w:t>решений</w:t>
      </w:r>
      <w:r w:rsidRPr="000079E6">
        <w:rPr>
          <w:rFonts w:ascii="Liberation Sans" w:eastAsia="Liberation Sans" w:hAnsi="Liberation Sans" w:cs="Liberation Sans"/>
          <w:color w:val="54B33E"/>
          <w:sz w:val="24"/>
          <w:lang w:val="en-US"/>
        </w:rPr>
        <w:t>"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t xml:space="preserve">);    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    }    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 xml:space="preserve">    }</w:t>
      </w:r>
      <w:r w:rsidRPr="000079E6">
        <w:rPr>
          <w:rFonts w:ascii="Liberation Sans" w:eastAsia="Liberation Sans" w:hAnsi="Liberation Sans" w:cs="Liberation Sans"/>
          <w:color w:val="EBEBEB"/>
          <w:sz w:val="24"/>
          <w:lang w:val="en-US"/>
        </w:rPr>
        <w:br/>
        <w:t>}</w:t>
      </w:r>
      <w:proofErr w:type="gramEnd"/>
    </w:p>
    <w:p w:rsidR="00283F85" w:rsidRDefault="00283F85" w:rsidP="00283F85">
      <w:pPr>
        <w:pStyle w:val="HTML"/>
        <w:shd w:val="clear" w:color="auto" w:fill="FFFFFF"/>
        <w:rPr>
          <w:color w:val="080808"/>
          <w:sz w:val="22"/>
          <w:lang w:val="en-US"/>
        </w:rPr>
      </w:pPr>
    </w:p>
    <w:p w:rsidR="00283F85" w:rsidRDefault="00283F85" w:rsidP="00283F8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283F85" w:rsidRDefault="00283F85" w:rsidP="00283F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Выполнение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283F85" w:rsidRDefault="00283F85" w:rsidP="00283F85">
      <w:r>
        <w:rPr>
          <w:noProof/>
          <w:lang w:eastAsia="ru-RU"/>
        </w:rPr>
        <w:drawing>
          <wp:inline distT="0" distB="0" distL="0" distR="0" wp14:anchorId="3DE265E3" wp14:editId="316B77C8">
            <wp:extent cx="4943475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89002" name="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85" w:rsidRDefault="00283F85" w:rsidP="00283F85">
      <w:r>
        <w:rPr>
          <w:noProof/>
          <w:lang w:eastAsia="ru-RU"/>
        </w:rPr>
        <w:lastRenderedPageBreak/>
        <w:drawing>
          <wp:inline distT="0" distB="0" distL="0" distR="0" wp14:anchorId="02DEF4A0" wp14:editId="3E5B3DBF">
            <wp:extent cx="5229225" cy="13239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46302" name="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229225" cy="13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F85" w:rsidRDefault="00283F85" w:rsidP="00283F8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D5C94E4" wp14:editId="73C8CAC3">
            <wp:extent cx="5343525" cy="2076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6813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3435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564" w:rsidRDefault="00370564"/>
    <w:sectPr w:rsidR="00370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67B2E"/>
    <w:multiLevelType w:val="hybridMultilevel"/>
    <w:tmpl w:val="D28CF962"/>
    <w:lvl w:ilvl="0" w:tplc="D450C2DA">
      <w:start w:val="1"/>
      <w:numFmt w:val="decimal"/>
      <w:lvlText w:val="%1."/>
      <w:lvlJc w:val="left"/>
      <w:pPr>
        <w:ind w:left="720" w:hanging="360"/>
      </w:pPr>
    </w:lvl>
    <w:lvl w:ilvl="1" w:tplc="BB6A602A">
      <w:start w:val="1"/>
      <w:numFmt w:val="lowerLetter"/>
      <w:lvlText w:val="%2."/>
      <w:lvlJc w:val="left"/>
      <w:pPr>
        <w:ind w:left="1440" w:hanging="360"/>
      </w:pPr>
    </w:lvl>
    <w:lvl w:ilvl="2" w:tplc="A0AC7EE8">
      <w:start w:val="1"/>
      <w:numFmt w:val="lowerRoman"/>
      <w:lvlText w:val="%3."/>
      <w:lvlJc w:val="right"/>
      <w:pPr>
        <w:ind w:left="2160" w:hanging="180"/>
      </w:pPr>
    </w:lvl>
    <w:lvl w:ilvl="3" w:tplc="FE84BC08">
      <w:start w:val="1"/>
      <w:numFmt w:val="decimal"/>
      <w:lvlText w:val="%4."/>
      <w:lvlJc w:val="left"/>
      <w:pPr>
        <w:ind w:left="2880" w:hanging="360"/>
      </w:pPr>
    </w:lvl>
    <w:lvl w:ilvl="4" w:tplc="37481400">
      <w:start w:val="1"/>
      <w:numFmt w:val="lowerLetter"/>
      <w:lvlText w:val="%5."/>
      <w:lvlJc w:val="left"/>
      <w:pPr>
        <w:ind w:left="3600" w:hanging="360"/>
      </w:pPr>
    </w:lvl>
    <w:lvl w:ilvl="5" w:tplc="93C0974C">
      <w:start w:val="1"/>
      <w:numFmt w:val="lowerRoman"/>
      <w:lvlText w:val="%6."/>
      <w:lvlJc w:val="right"/>
      <w:pPr>
        <w:ind w:left="4320" w:hanging="180"/>
      </w:pPr>
    </w:lvl>
    <w:lvl w:ilvl="6" w:tplc="C0B09CC6">
      <w:start w:val="1"/>
      <w:numFmt w:val="decimal"/>
      <w:lvlText w:val="%7."/>
      <w:lvlJc w:val="left"/>
      <w:pPr>
        <w:ind w:left="5040" w:hanging="360"/>
      </w:pPr>
    </w:lvl>
    <w:lvl w:ilvl="7" w:tplc="FE940D2C">
      <w:start w:val="1"/>
      <w:numFmt w:val="lowerLetter"/>
      <w:lvlText w:val="%8."/>
      <w:lvlJc w:val="left"/>
      <w:pPr>
        <w:ind w:left="5760" w:hanging="360"/>
      </w:pPr>
    </w:lvl>
    <w:lvl w:ilvl="8" w:tplc="95B0198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85"/>
    <w:rsid w:val="00283F85"/>
    <w:rsid w:val="0037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1A92"/>
  <w15:chartTrackingRefBased/>
  <w15:docId w15:val="{A49D1F57-4620-47C6-A298-464A5ED4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283F85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4">
    <w:name w:val="Основной Знак"/>
    <w:link w:val="a3"/>
    <w:rsid w:val="00283F85"/>
    <w:rPr>
      <w:rFonts w:ascii="Times New Roman" w:eastAsia="Calibri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283F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3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3F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2024-02-01T13:34:00Z</dcterms:created>
  <dcterms:modified xsi:type="dcterms:W3CDTF">2024-02-01T13:38:00Z</dcterms:modified>
</cp:coreProperties>
</file>