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905B32" w14:textId="77777777" w:rsidR="005B1E82" w:rsidRPr="005B1E82" w:rsidRDefault="005B1E82" w:rsidP="005B1E82">
      <w:pPr>
        <w:pStyle w:val="2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5B1E82">
        <w:rPr>
          <w:sz w:val="28"/>
          <w:szCs w:val="28"/>
        </w:rPr>
        <w:t>Введение</w:t>
      </w:r>
    </w:p>
    <w:p w14:paraId="212175E2" w14:textId="77777777" w:rsidR="00EF2454" w:rsidRPr="00EF2454" w:rsidRDefault="00EF2454" w:rsidP="00EF2454">
      <w:pPr>
        <w:pStyle w:val="x1yc453h"/>
        <w:spacing w:before="0" w:after="0" w:line="360" w:lineRule="auto"/>
        <w:ind w:firstLine="709"/>
        <w:contextualSpacing/>
        <w:jc w:val="both"/>
        <w:rPr>
          <w:sz w:val="28"/>
          <w:szCs w:val="28"/>
        </w:rPr>
      </w:pPr>
      <w:r w:rsidRPr="00EF2454">
        <w:rPr>
          <w:sz w:val="28"/>
          <w:szCs w:val="28"/>
        </w:rPr>
        <w:t>В настоящее время цифровые технологии активно применяются в сфере образования. Электронный учёт успеваемости, централизованное хранение данных о студентах и автоматизированный контроль выполнения учебных работ становятся важной частью организации учебного процесса. Использование информационных систем позволяет упростить доступ к сведениям об успеваемости, организовать взаимодействие преподавателей и студентов, а также автоматизировать выполнение отдельных учётных задач.</w:t>
      </w:r>
    </w:p>
    <w:p w14:paraId="1BB422D7" w14:textId="77777777" w:rsidR="00EF2454" w:rsidRPr="00EF2454" w:rsidRDefault="00EF2454" w:rsidP="00EF2454">
      <w:pPr>
        <w:pStyle w:val="x1yc453h"/>
        <w:spacing w:before="0" w:after="0" w:line="360" w:lineRule="auto"/>
        <w:ind w:firstLine="709"/>
        <w:contextualSpacing/>
        <w:jc w:val="both"/>
        <w:rPr>
          <w:sz w:val="28"/>
          <w:szCs w:val="28"/>
        </w:rPr>
      </w:pPr>
      <w:r w:rsidRPr="00EF2454">
        <w:rPr>
          <w:sz w:val="28"/>
          <w:szCs w:val="28"/>
        </w:rPr>
        <w:t>Одним из решений данной задачи является система учёта задолженностей студентов. Она позволяет объединить в одной системе данные о студентах, учебных курсах, курсовых работах, лекционных и лабораторных занятиях, а также отметки о том, выполнил ли студент соответствующую работу. При отсутствии единой системы сведения о задолженностях могут храниться в разных местах, а проверка выполнения заданий и формирование отчётности требуют дополнительных временных затрат со стороны преподавателя.</w:t>
      </w:r>
    </w:p>
    <w:p w14:paraId="68A94D5F" w14:textId="77777777" w:rsidR="00EF2454" w:rsidRPr="00EF2454" w:rsidRDefault="00EF2454" w:rsidP="00EF2454">
      <w:pPr>
        <w:pStyle w:val="x1yc453h"/>
        <w:spacing w:before="0" w:after="0" w:line="360" w:lineRule="auto"/>
        <w:ind w:firstLine="709"/>
        <w:contextualSpacing/>
        <w:jc w:val="both"/>
        <w:rPr>
          <w:sz w:val="28"/>
          <w:szCs w:val="28"/>
        </w:rPr>
      </w:pPr>
      <w:r w:rsidRPr="00EF2454">
        <w:rPr>
          <w:sz w:val="28"/>
          <w:szCs w:val="28"/>
        </w:rPr>
        <w:t>Актуальность разработки системы учёта задолженностей связана с необходимостью автоматизации контроля успеваемости и повышения удобства работы с данными о студентах. Такая система особенно полезна для преподавателей, поскольку позволяет быстро получать информацию о том, какие работы студент выполнил, а какие остаются задолженностями. Для студентов использование системы упрощает понимание текущего состояния по курсу и позволяет своевременно закрывать задолженности.</w:t>
      </w:r>
    </w:p>
    <w:p w14:paraId="420A295A" w14:textId="77777777" w:rsidR="00EF2454" w:rsidRPr="00EF2454" w:rsidRDefault="00EF2454" w:rsidP="00EF2454">
      <w:pPr>
        <w:pStyle w:val="x1yc453h"/>
        <w:spacing w:before="0" w:after="0" w:line="360" w:lineRule="auto"/>
        <w:ind w:firstLine="709"/>
        <w:contextualSpacing/>
        <w:jc w:val="both"/>
        <w:rPr>
          <w:sz w:val="28"/>
          <w:szCs w:val="28"/>
        </w:rPr>
      </w:pPr>
      <w:r w:rsidRPr="00EF2454">
        <w:rPr>
          <w:sz w:val="28"/>
          <w:szCs w:val="28"/>
        </w:rPr>
        <w:t>Таким образом, разработка системы учёта задолженностей студентов является актуальной задачей, позволяющей повысить удобство организации учебного процесса и сократить объём ручной работы.</w:t>
      </w:r>
    </w:p>
    <w:p w14:paraId="1AE1347E" w14:textId="77777777" w:rsidR="00EF2454" w:rsidRPr="00EF2454" w:rsidRDefault="00EF2454" w:rsidP="00EF2454">
      <w:pPr>
        <w:pStyle w:val="x1yc453h"/>
        <w:spacing w:before="0" w:after="0" w:line="360" w:lineRule="auto"/>
        <w:ind w:firstLine="709"/>
        <w:contextualSpacing/>
        <w:jc w:val="both"/>
        <w:rPr>
          <w:sz w:val="28"/>
          <w:szCs w:val="28"/>
        </w:rPr>
      </w:pPr>
      <w:r w:rsidRPr="00EF2454">
        <w:rPr>
          <w:sz w:val="28"/>
          <w:szCs w:val="28"/>
        </w:rPr>
        <w:t>Объектом курсовой работы является процесс учёта успеваемости и задолженностей студентов с использованием информационных технологий.</w:t>
      </w:r>
    </w:p>
    <w:p w14:paraId="4CA79499" w14:textId="77777777" w:rsidR="00EF2454" w:rsidRPr="00EF2454" w:rsidRDefault="00EF2454" w:rsidP="00EF2454">
      <w:pPr>
        <w:pStyle w:val="x1yc453h"/>
        <w:spacing w:before="0" w:after="0" w:line="360" w:lineRule="auto"/>
        <w:ind w:firstLine="709"/>
        <w:contextualSpacing/>
        <w:jc w:val="both"/>
        <w:rPr>
          <w:sz w:val="28"/>
          <w:szCs w:val="28"/>
        </w:rPr>
      </w:pPr>
      <w:r w:rsidRPr="00EF2454">
        <w:rPr>
          <w:sz w:val="28"/>
          <w:szCs w:val="28"/>
        </w:rPr>
        <w:lastRenderedPageBreak/>
        <w:t>Предметом курсовой работы являются программные средства автоматизации учёта студентов, учебных курсов, выполненных и невыполненных работ, а также формирования отчётности.</w:t>
      </w:r>
    </w:p>
    <w:p w14:paraId="53FC8EB8" w14:textId="77777777" w:rsidR="00EF2454" w:rsidRPr="00EF2454" w:rsidRDefault="00EF2454" w:rsidP="00EF2454">
      <w:pPr>
        <w:pStyle w:val="x1yc453h"/>
        <w:spacing w:before="0" w:after="0" w:line="360" w:lineRule="auto"/>
        <w:ind w:firstLine="709"/>
        <w:contextualSpacing/>
        <w:jc w:val="both"/>
        <w:rPr>
          <w:sz w:val="28"/>
          <w:szCs w:val="28"/>
        </w:rPr>
      </w:pPr>
      <w:r w:rsidRPr="00EF2454">
        <w:rPr>
          <w:sz w:val="28"/>
          <w:szCs w:val="28"/>
        </w:rPr>
        <w:t>Целью курсовой работы является разработка системы учёта задолженностей студентов для управления данными о студентах, хранения сведений об учебных курсах и работах, контроля их выполнения и формирования статистики.</w:t>
      </w:r>
    </w:p>
    <w:p w14:paraId="1AFBFA38" w14:textId="77777777" w:rsidR="00EF2454" w:rsidRPr="00EF2454" w:rsidRDefault="00EF2454" w:rsidP="00EF2454">
      <w:pPr>
        <w:pStyle w:val="x1yc453h"/>
        <w:spacing w:before="0" w:after="0" w:line="360" w:lineRule="auto"/>
        <w:ind w:firstLine="709"/>
        <w:contextualSpacing/>
        <w:jc w:val="both"/>
        <w:rPr>
          <w:sz w:val="28"/>
          <w:szCs w:val="28"/>
        </w:rPr>
      </w:pPr>
      <w:r w:rsidRPr="00EF2454">
        <w:rPr>
          <w:sz w:val="28"/>
          <w:szCs w:val="28"/>
        </w:rPr>
        <w:t>Для достижения поставленной цели необходимо решить следующие задачи:</w:t>
      </w:r>
    </w:p>
    <w:p w14:paraId="4FBAF3DC" w14:textId="77777777" w:rsidR="00EF2454" w:rsidRPr="00EF2454" w:rsidRDefault="00EF2454" w:rsidP="00EF2454">
      <w:pPr>
        <w:pStyle w:val="x1yc453h"/>
        <w:numPr>
          <w:ilvl w:val="0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EF2454">
        <w:rPr>
          <w:sz w:val="28"/>
          <w:szCs w:val="28"/>
        </w:rPr>
        <w:t>Изучить особенности организации учёта успеваемости студентов и его автоматизации.</w:t>
      </w:r>
    </w:p>
    <w:p w14:paraId="522A1DA1" w14:textId="77777777" w:rsidR="00EF2454" w:rsidRPr="00EF2454" w:rsidRDefault="00EF2454" w:rsidP="00EF2454">
      <w:pPr>
        <w:pStyle w:val="x1yc453h"/>
        <w:numPr>
          <w:ilvl w:val="0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EF2454">
        <w:rPr>
          <w:sz w:val="28"/>
          <w:szCs w:val="28"/>
        </w:rPr>
        <w:t>Определить требования к разрабатываемой системе.</w:t>
      </w:r>
    </w:p>
    <w:p w14:paraId="34BF9A1B" w14:textId="77777777" w:rsidR="00EF2454" w:rsidRPr="00EF2454" w:rsidRDefault="00EF2454" w:rsidP="00EF2454">
      <w:pPr>
        <w:pStyle w:val="x1yc453h"/>
        <w:numPr>
          <w:ilvl w:val="0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EF2454">
        <w:rPr>
          <w:sz w:val="28"/>
          <w:szCs w:val="28"/>
        </w:rPr>
        <w:t>Спроектировать структуру системы учёта задолженностей и базы данных.</w:t>
      </w:r>
    </w:p>
    <w:p w14:paraId="3587D7E0" w14:textId="77777777" w:rsidR="00EF2454" w:rsidRPr="00EF2454" w:rsidRDefault="00EF2454" w:rsidP="00EF2454">
      <w:pPr>
        <w:pStyle w:val="x1yc453h"/>
        <w:numPr>
          <w:ilvl w:val="0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EF2454">
        <w:rPr>
          <w:sz w:val="28"/>
          <w:szCs w:val="28"/>
        </w:rPr>
        <w:t>Разработать программное приложение.</w:t>
      </w:r>
    </w:p>
    <w:p w14:paraId="37716C97" w14:textId="77777777" w:rsidR="00EF2454" w:rsidRPr="00EF2454" w:rsidRDefault="00EF2454" w:rsidP="00EF2454">
      <w:pPr>
        <w:pStyle w:val="x1yc453h"/>
        <w:numPr>
          <w:ilvl w:val="0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EF2454">
        <w:rPr>
          <w:sz w:val="28"/>
          <w:szCs w:val="28"/>
        </w:rPr>
        <w:t>Реализовать функции управления студентами и учебными курсами.</w:t>
      </w:r>
    </w:p>
    <w:p w14:paraId="155FA9E2" w14:textId="77777777" w:rsidR="00EF2454" w:rsidRPr="00EF2454" w:rsidRDefault="00EF2454" w:rsidP="00EF2454">
      <w:pPr>
        <w:pStyle w:val="x1yc453h"/>
        <w:numPr>
          <w:ilvl w:val="0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EF2454">
        <w:rPr>
          <w:sz w:val="28"/>
          <w:szCs w:val="28"/>
        </w:rPr>
        <w:t>Реализовать учёт курсовых, лекционных и лабораторных работ с отметкой об их выполнении.</w:t>
      </w:r>
    </w:p>
    <w:p w14:paraId="12051274" w14:textId="77777777" w:rsidR="00EF2454" w:rsidRPr="00EF2454" w:rsidRDefault="00EF2454" w:rsidP="00EF2454">
      <w:pPr>
        <w:pStyle w:val="x1yc453h"/>
        <w:numPr>
          <w:ilvl w:val="0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EF2454">
        <w:rPr>
          <w:sz w:val="28"/>
          <w:szCs w:val="28"/>
        </w:rPr>
        <w:t>Реализовать формирование PDF-отчётов со статистикой по группе и по отдельному студенту.</w:t>
      </w:r>
    </w:p>
    <w:p w14:paraId="67A1AD53" w14:textId="77777777" w:rsidR="00EF2454" w:rsidRPr="00EF2454" w:rsidRDefault="00EF2454" w:rsidP="00EF2454">
      <w:pPr>
        <w:pStyle w:val="x1yc453h"/>
        <w:numPr>
          <w:ilvl w:val="0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EF2454">
        <w:rPr>
          <w:sz w:val="28"/>
          <w:szCs w:val="28"/>
        </w:rPr>
        <w:t>Провести тестирование разработанного программного продукта.</w:t>
      </w:r>
    </w:p>
    <w:p w14:paraId="40834A67" w14:textId="6ED94111" w:rsidR="00EF2454" w:rsidRPr="00EF2454" w:rsidRDefault="00EF2454" w:rsidP="00EF2454">
      <w:pPr>
        <w:pStyle w:val="x1yc453h"/>
        <w:spacing w:before="0" w:after="0" w:line="360" w:lineRule="auto"/>
        <w:ind w:firstLine="709"/>
        <w:contextualSpacing/>
        <w:jc w:val="both"/>
        <w:rPr>
          <w:sz w:val="28"/>
          <w:szCs w:val="28"/>
        </w:rPr>
      </w:pPr>
      <w:r w:rsidRPr="00EF2454">
        <w:rPr>
          <w:sz w:val="28"/>
          <w:szCs w:val="28"/>
        </w:rPr>
        <w:t xml:space="preserve">Для разработки системы учёта задолженностей используются следующие программные средства: </w:t>
      </w:r>
      <w:r w:rsidR="00F85C2D">
        <w:rPr>
          <w:sz w:val="28"/>
          <w:szCs w:val="28"/>
          <w:lang w:val="en-US"/>
        </w:rPr>
        <w:t>Python</w:t>
      </w:r>
      <w:r w:rsidRPr="00EF2454">
        <w:rPr>
          <w:sz w:val="28"/>
          <w:szCs w:val="28"/>
        </w:rPr>
        <w:t xml:space="preserve"> — для реализации серверной части и бизнес-логики приложения; PostgreSQL — для хранения и обработки данных; </w:t>
      </w:r>
      <w:hyperlink r:id="rId5" w:tgtFrame="_blank" w:history="1">
        <w:r w:rsidRPr="00EF2454">
          <w:rPr>
            <w:rStyle w:val="a4"/>
            <w:color w:val="000000" w:themeColor="text1"/>
            <w:sz w:val="28"/>
            <w:szCs w:val="28"/>
            <w:u w:val="none"/>
          </w:rPr>
          <w:t>Draw.io</w:t>
        </w:r>
      </w:hyperlink>
      <w:r w:rsidRPr="00EF2454">
        <w:rPr>
          <w:sz w:val="28"/>
          <w:szCs w:val="28"/>
        </w:rPr>
        <w:t xml:space="preserve"> — для проектирования предметной области и построения схем; Microsoft Word — для подготовки документации и оформления курсовой работы.</w:t>
      </w:r>
    </w:p>
    <w:p w14:paraId="07CA37EC" w14:textId="77777777" w:rsidR="00EF2454" w:rsidRPr="00EF2454" w:rsidRDefault="00EF2454" w:rsidP="00EF2454">
      <w:pPr>
        <w:pStyle w:val="x1yc453h"/>
        <w:spacing w:before="0" w:after="0" w:line="360" w:lineRule="auto"/>
        <w:ind w:firstLine="709"/>
        <w:contextualSpacing/>
        <w:jc w:val="both"/>
        <w:rPr>
          <w:sz w:val="28"/>
          <w:szCs w:val="28"/>
        </w:rPr>
      </w:pPr>
      <w:r w:rsidRPr="00EF2454">
        <w:rPr>
          <w:sz w:val="28"/>
          <w:szCs w:val="28"/>
        </w:rPr>
        <w:t xml:space="preserve">Разрабатываемая система предусматривает работу пользователей с учётом их ролей. Преподаватель сможет добавлять и редактировать данные о студентах, создавать учебные курсы, указывать курсовые, лекционные и </w:t>
      </w:r>
      <w:r w:rsidRPr="00EF2454">
        <w:rPr>
          <w:sz w:val="28"/>
          <w:szCs w:val="28"/>
        </w:rPr>
        <w:lastRenderedPageBreak/>
        <w:t>лабораторные работы, отмечать их выполнение и просматривать статистику. Студент сможет просматривать информацию о своих работах и текущих задолженностях.</w:t>
      </w:r>
    </w:p>
    <w:p w14:paraId="7B434461" w14:textId="65F5B6C1" w:rsidR="00FA0C3F" w:rsidRDefault="00EF2454" w:rsidP="00FA0C3F">
      <w:pPr>
        <w:pStyle w:val="x1yc453h"/>
        <w:spacing w:before="0" w:line="360" w:lineRule="auto"/>
        <w:ind w:firstLine="709"/>
        <w:contextualSpacing/>
        <w:jc w:val="both"/>
        <w:rPr>
          <w:sz w:val="28"/>
          <w:szCs w:val="28"/>
        </w:rPr>
      </w:pPr>
      <w:r w:rsidRPr="00EF2454">
        <w:rPr>
          <w:sz w:val="28"/>
          <w:szCs w:val="28"/>
        </w:rPr>
        <w:t>Практическая значимость работы заключается в создании программного продукта, который позволяет централизовать данные о задолженностях студентов, упростить доступ к ним и автоматизировать формирование отчётности. Разработанная система может использоваться как основа для дальнейшего расширения функциональности системы учёта успеваемости.</w:t>
      </w:r>
    </w:p>
    <w:p w14:paraId="37E06525" w14:textId="35BE22AA" w:rsidR="00FA0C3F" w:rsidRPr="00FA0C3F" w:rsidRDefault="00FA0C3F" w:rsidP="00FA0C3F">
      <w:pPr>
        <w:pStyle w:val="2"/>
        <w:rPr>
          <w:sz w:val="28"/>
          <w:szCs w:val="28"/>
        </w:rPr>
      </w:pPr>
      <w:r w:rsidRPr="00FA0C3F">
        <w:rPr>
          <w:sz w:val="28"/>
          <w:szCs w:val="28"/>
        </w:rPr>
        <w:t>1.1 Назначение разработки</w:t>
      </w:r>
    </w:p>
    <w:p w14:paraId="5FF7D91B" w14:textId="77777777" w:rsidR="00FA0C3F" w:rsidRPr="00FA0C3F" w:rsidRDefault="00FA0C3F" w:rsidP="00FA0C3F">
      <w:pPr>
        <w:pStyle w:val="x1yc453h"/>
        <w:spacing w:before="0" w:line="360" w:lineRule="auto"/>
        <w:contextualSpacing/>
        <w:jc w:val="both"/>
        <w:rPr>
          <w:sz w:val="28"/>
          <w:szCs w:val="28"/>
        </w:rPr>
      </w:pPr>
      <w:r w:rsidRPr="00FA0C3F">
        <w:rPr>
          <w:sz w:val="28"/>
          <w:szCs w:val="28"/>
        </w:rPr>
        <w:t>Разрабатываемые программные модули предназначены для:</w:t>
      </w:r>
      <w:r w:rsidRPr="00FA0C3F">
        <w:rPr>
          <w:sz w:val="28"/>
          <w:szCs w:val="28"/>
        </w:rPr>
        <w:br/>
        <w:t>• Управления данными о студентах и их учебных задолженностях;</w:t>
      </w:r>
      <w:r w:rsidRPr="00FA0C3F">
        <w:rPr>
          <w:sz w:val="28"/>
          <w:szCs w:val="28"/>
        </w:rPr>
        <w:br/>
        <w:t>• Реализации учёта учебных курсов, курсовых, лекционных и лабораторных работ;</w:t>
      </w:r>
      <w:r w:rsidRPr="00FA0C3F">
        <w:rPr>
          <w:sz w:val="28"/>
          <w:szCs w:val="28"/>
        </w:rPr>
        <w:br/>
        <w:t>• Организации отметок о выполнении или невыполнении работ студентами;</w:t>
      </w:r>
      <w:r w:rsidRPr="00FA0C3F">
        <w:rPr>
          <w:sz w:val="28"/>
          <w:szCs w:val="28"/>
        </w:rPr>
        <w:br/>
        <w:t>• Обработки пользовательского ввода и событий системы;</w:t>
      </w:r>
      <w:r w:rsidRPr="00FA0C3F">
        <w:rPr>
          <w:sz w:val="28"/>
          <w:szCs w:val="28"/>
        </w:rPr>
        <w:br/>
        <w:t>• Формирования PDF-отчётов со статистикой по группе и по отдельному студенту.</w:t>
      </w:r>
    </w:p>
    <w:p w14:paraId="4250BE8B" w14:textId="77777777" w:rsidR="00FA0C3F" w:rsidRPr="00FA0C3F" w:rsidRDefault="00FA0C3F" w:rsidP="00FA0C3F">
      <w:pPr>
        <w:pStyle w:val="x1yc453h"/>
        <w:spacing w:before="0" w:line="360" w:lineRule="auto"/>
        <w:contextualSpacing/>
        <w:jc w:val="both"/>
        <w:rPr>
          <w:sz w:val="28"/>
          <w:szCs w:val="28"/>
        </w:rPr>
      </w:pPr>
      <w:r w:rsidRPr="00FA0C3F">
        <w:rPr>
          <w:sz w:val="28"/>
          <w:szCs w:val="28"/>
        </w:rPr>
        <w:t>Эксплуатационное назначение — интеграция в учебный процесс образовательных учреждений для автоматизации контроля успеваемости и задолженностей. Модули ориентированы на преподавателей и сотрудников учебного офиса, а также могут использоваться студентами для просмотра своего текущего состояния по курсам. Система может применяться на платформах ПК и в веб-среде.</w:t>
      </w:r>
    </w:p>
    <w:p w14:paraId="577F90E8" w14:textId="59C8D5C9" w:rsidR="00FA0C3F" w:rsidRPr="00FA0C3F" w:rsidRDefault="00FA0C3F" w:rsidP="00FA0C3F">
      <w:pPr>
        <w:pStyle w:val="x1yc453h"/>
        <w:spacing w:before="0" w:line="360" w:lineRule="auto"/>
        <w:contextualSpacing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1.2</w:t>
      </w:r>
      <w:r w:rsidRPr="00FA0C3F">
        <w:rPr>
          <w:b/>
          <w:bCs/>
          <w:sz w:val="28"/>
          <w:szCs w:val="28"/>
        </w:rPr>
        <w:t xml:space="preserve"> Требования к функциональным характеристикам</w:t>
      </w:r>
    </w:p>
    <w:p w14:paraId="53E6FE27" w14:textId="55AB28BF" w:rsidR="00FA0C3F" w:rsidRPr="00FA0C3F" w:rsidRDefault="00FA0C3F" w:rsidP="00FA0C3F">
      <w:pPr>
        <w:pStyle w:val="x1yc453h"/>
        <w:spacing w:before="0" w:line="360" w:lineRule="auto"/>
        <w:contextualSpacing/>
        <w:rPr>
          <w:sz w:val="28"/>
          <w:szCs w:val="28"/>
        </w:rPr>
      </w:pPr>
      <w:r>
        <w:rPr>
          <w:b/>
          <w:bCs/>
          <w:sz w:val="28"/>
          <w:szCs w:val="28"/>
        </w:rPr>
        <w:t>1.2.1</w:t>
      </w:r>
      <w:r w:rsidRPr="00FA0C3F">
        <w:rPr>
          <w:b/>
          <w:bCs/>
          <w:sz w:val="28"/>
          <w:szCs w:val="28"/>
        </w:rPr>
        <w:t xml:space="preserve"> Требования к составу выполняемых функций:</w:t>
      </w:r>
      <w:r w:rsidRPr="00FA0C3F">
        <w:rPr>
          <w:sz w:val="28"/>
          <w:szCs w:val="28"/>
        </w:rPr>
        <w:br/>
        <w:t>• CRUD-операции над студентами (добавление, просмотр, редактирование, удаление).</w:t>
      </w:r>
      <w:r w:rsidRPr="00FA0C3F">
        <w:rPr>
          <w:sz w:val="28"/>
          <w:szCs w:val="28"/>
        </w:rPr>
        <w:br/>
        <w:t>• Учёт учебных курсов, а также курсовых, лекционных и лабораторных работ.</w:t>
      </w:r>
      <w:r w:rsidRPr="00FA0C3F">
        <w:rPr>
          <w:sz w:val="28"/>
          <w:szCs w:val="28"/>
        </w:rPr>
        <w:br/>
      </w:r>
      <w:r w:rsidRPr="00FA0C3F">
        <w:rPr>
          <w:sz w:val="28"/>
          <w:szCs w:val="28"/>
        </w:rPr>
        <w:lastRenderedPageBreak/>
        <w:t>• Отметка выполнения работ студентом (выполнено / не выполнено).</w:t>
      </w:r>
      <w:r w:rsidRPr="00FA0C3F">
        <w:rPr>
          <w:sz w:val="28"/>
          <w:szCs w:val="28"/>
        </w:rPr>
        <w:br/>
        <w:t>• Формирование списка задолженностей по студенту и по группе.</w:t>
      </w:r>
      <w:r w:rsidRPr="00FA0C3F">
        <w:rPr>
          <w:sz w:val="28"/>
          <w:szCs w:val="28"/>
        </w:rPr>
        <w:br/>
        <w:t>• Формирование PDF-отчётов со статистикой по группе и по отдельному студенту.</w:t>
      </w:r>
      <w:r w:rsidRPr="00FA0C3F">
        <w:rPr>
          <w:sz w:val="28"/>
          <w:szCs w:val="28"/>
        </w:rPr>
        <w:br/>
        <w:t>• Обработка пользовательских команд через графический интерфейс.</w:t>
      </w:r>
    </w:p>
    <w:p w14:paraId="5FB11142" w14:textId="424ACD66" w:rsidR="00FA0C3F" w:rsidRPr="00FA0C3F" w:rsidRDefault="00FA0C3F" w:rsidP="00FA0C3F">
      <w:pPr>
        <w:pStyle w:val="x1yc453h"/>
        <w:spacing w:before="0" w:line="360" w:lineRule="auto"/>
        <w:contextualSpacing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1.2.2 </w:t>
      </w:r>
      <w:r w:rsidRPr="00FA0C3F">
        <w:rPr>
          <w:b/>
          <w:bCs/>
          <w:sz w:val="28"/>
          <w:szCs w:val="28"/>
        </w:rPr>
        <w:t>Требования к организации входных данных:</w:t>
      </w:r>
      <w:r w:rsidRPr="00FA0C3F">
        <w:rPr>
          <w:sz w:val="28"/>
          <w:szCs w:val="28"/>
        </w:rPr>
        <w:br/>
        <w:t>• Входные данные: сведения о студентах (ФИО, группа, идентификаторы), данные о курсах и работах, отметки о выполнении, команды пользователя через интерфейс.</w:t>
      </w:r>
    </w:p>
    <w:p w14:paraId="26EFEAD1" w14:textId="5D0B7539" w:rsidR="00FA0C3F" w:rsidRDefault="00FA0C3F" w:rsidP="00FA0C3F">
      <w:pPr>
        <w:pStyle w:val="x1yc453h"/>
        <w:spacing w:before="0" w:line="360" w:lineRule="auto"/>
        <w:contextualSpacing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1.2.3 </w:t>
      </w:r>
      <w:r w:rsidRPr="00FA0C3F">
        <w:rPr>
          <w:b/>
          <w:bCs/>
          <w:sz w:val="28"/>
          <w:szCs w:val="28"/>
        </w:rPr>
        <w:t>Требования к организации выходных данных:</w:t>
      </w:r>
      <w:r w:rsidRPr="00FA0C3F">
        <w:rPr>
          <w:sz w:val="28"/>
          <w:szCs w:val="28"/>
        </w:rPr>
        <w:br/>
        <w:t>• Отображение списка студентов, курсов, работ и статусов их выполнения на экране.</w:t>
      </w:r>
      <w:r w:rsidRPr="00FA0C3F">
        <w:rPr>
          <w:sz w:val="28"/>
          <w:szCs w:val="28"/>
        </w:rPr>
        <w:br/>
        <w:t>• Формирование PDF-документов со статистикой по группе и по студенту.</w:t>
      </w:r>
    </w:p>
    <w:p w14:paraId="6DD41562" w14:textId="77777777" w:rsidR="00FA0C3F" w:rsidRPr="00FA0C3F" w:rsidRDefault="00FA0C3F" w:rsidP="00FA0C3F">
      <w:pPr>
        <w:pStyle w:val="x1yc453h"/>
        <w:spacing w:before="0" w:line="360" w:lineRule="auto"/>
        <w:contextualSpacing/>
        <w:jc w:val="both"/>
        <w:rPr>
          <w:sz w:val="28"/>
          <w:szCs w:val="28"/>
        </w:rPr>
      </w:pPr>
    </w:p>
    <w:p w14:paraId="5D102599" w14:textId="545D0D7B" w:rsidR="00FA0C3F" w:rsidRDefault="00FA0C3F" w:rsidP="00FA0C3F">
      <w:pPr>
        <w:pStyle w:val="x1yc453h"/>
        <w:spacing w:before="0" w:line="360" w:lineRule="auto"/>
        <w:contextualSpacing/>
        <w:rPr>
          <w:sz w:val="28"/>
          <w:szCs w:val="28"/>
        </w:rPr>
      </w:pPr>
      <w:r>
        <w:rPr>
          <w:b/>
          <w:bCs/>
          <w:sz w:val="28"/>
          <w:szCs w:val="28"/>
        </w:rPr>
        <w:t>1.3</w:t>
      </w:r>
      <w:r w:rsidRPr="00FA0C3F">
        <w:rPr>
          <w:b/>
          <w:bCs/>
          <w:sz w:val="28"/>
          <w:szCs w:val="28"/>
        </w:rPr>
        <w:t xml:space="preserve"> Требования к надежности</w:t>
      </w:r>
      <w:r>
        <w:rPr>
          <w:b/>
          <w:bCs/>
          <w:sz w:val="28"/>
          <w:szCs w:val="28"/>
        </w:rPr>
        <w:t xml:space="preserve"> и безопасности</w:t>
      </w:r>
      <w:r w:rsidRPr="00FA0C3F">
        <w:rPr>
          <w:sz w:val="28"/>
          <w:szCs w:val="28"/>
        </w:rPr>
        <w:br/>
        <w:t>• Программный модуль должен корректно обрабатывать исключения при работе с базой данных и пользовательским вводом.</w:t>
      </w:r>
      <w:r w:rsidRPr="00FA0C3F">
        <w:rPr>
          <w:sz w:val="28"/>
          <w:szCs w:val="28"/>
        </w:rPr>
        <w:br/>
        <w:t>• Система не должна аварийно завершаться при возникновении исключительных ситуаций.</w:t>
      </w:r>
      <w:r w:rsidRPr="00FA0C3F">
        <w:rPr>
          <w:sz w:val="28"/>
          <w:szCs w:val="28"/>
        </w:rPr>
        <w:br/>
        <w:t>• Данные о задолженностях должны сохраняться без потерь при штатном завершении работы.</w:t>
      </w:r>
    </w:p>
    <w:p w14:paraId="67686871" w14:textId="09A49506" w:rsidR="00FA0C3F" w:rsidRPr="00FA0C3F" w:rsidRDefault="00FA0C3F" w:rsidP="00FA0C3F">
      <w:pPr>
        <w:pStyle w:val="x1yc453h"/>
        <w:spacing w:before="0" w:line="360" w:lineRule="auto"/>
        <w:contextualSpacing/>
        <w:rPr>
          <w:sz w:val="28"/>
          <w:szCs w:val="28"/>
        </w:rPr>
      </w:pPr>
      <w:r w:rsidRPr="00FA0C3F">
        <w:rPr>
          <w:sz w:val="28"/>
          <w:szCs w:val="28"/>
        </w:rPr>
        <w:t>• Пароли пользователей должны храниться в базе данных в хешированном виде (например, с использованием bcrypt).</w:t>
      </w:r>
      <w:r w:rsidRPr="00FA0C3F">
        <w:rPr>
          <w:sz w:val="28"/>
          <w:szCs w:val="28"/>
        </w:rPr>
        <w:br/>
        <w:t>• Все запросы к базе данных должны выполняться с использованием параметризованных запросов для защиты от SQL-инъекций.</w:t>
      </w:r>
    </w:p>
    <w:p w14:paraId="54DE3552" w14:textId="77777777" w:rsidR="00FA0C3F" w:rsidRDefault="00FA0C3F" w:rsidP="00FA0C3F">
      <w:pPr>
        <w:pStyle w:val="x1yc453h"/>
        <w:spacing w:before="0" w:line="360" w:lineRule="auto"/>
        <w:contextualSpacing/>
        <w:jc w:val="both"/>
        <w:rPr>
          <w:sz w:val="28"/>
          <w:szCs w:val="28"/>
        </w:rPr>
      </w:pPr>
    </w:p>
    <w:p w14:paraId="69E8DC75" w14:textId="29B262DC" w:rsidR="00FA0C3F" w:rsidRPr="00EF2454" w:rsidRDefault="00BC266C" w:rsidP="00FA0C3F">
      <w:pPr>
        <w:pStyle w:val="x1yc453h"/>
        <w:spacing w:before="0" w:line="360" w:lineRule="auto"/>
        <w:contextualSpacing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1</w:t>
      </w:r>
      <w:r w:rsidRPr="00BC266C">
        <w:rPr>
          <w:b/>
          <w:bCs/>
          <w:sz w:val="28"/>
          <w:szCs w:val="28"/>
        </w:rPr>
        <w:t>.4 Требования к составу и параметрам технических средств</w:t>
      </w:r>
    </w:p>
    <w:p w14:paraId="371E1694" w14:textId="7347DFA9" w:rsidR="000A4D2B" w:rsidRPr="00BC266C" w:rsidRDefault="00BC266C" w:rsidP="00BC266C">
      <w:pPr>
        <w:spacing w:after="0" w:line="360" w:lineRule="auto"/>
        <w:contextualSpacing/>
        <w:jc w:val="right"/>
        <w:rPr>
          <w:rFonts w:ascii="Times New Roman" w:hAnsi="Times New Roman" w:cs="Times New Roman"/>
          <w:sz w:val="24"/>
          <w:szCs w:val="24"/>
        </w:rPr>
      </w:pPr>
      <w:r w:rsidRPr="00BC266C">
        <w:rPr>
          <w:rFonts w:ascii="Times New Roman" w:hAnsi="Times New Roman" w:cs="Times New Roman"/>
          <w:sz w:val="24"/>
          <w:szCs w:val="24"/>
        </w:rPr>
        <w:t>Таблица №1 «Требования к составу и параметрам технических средств»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C266C" w14:paraId="23106108" w14:textId="77777777" w:rsidTr="008671EB">
        <w:tc>
          <w:tcPr>
            <w:tcW w:w="4672" w:type="dxa"/>
            <w:vAlign w:val="center"/>
          </w:tcPr>
          <w:p w14:paraId="65FA1F29" w14:textId="09DB89F5" w:rsidR="00BC266C" w:rsidRPr="00BC266C" w:rsidRDefault="00BC266C" w:rsidP="00BC266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C266C">
              <w:rPr>
                <w:rFonts w:ascii="Times New Roman" w:hAnsi="Times New Roman" w:cs="Times New Roman"/>
                <w:b/>
                <w:bCs/>
                <w:color w:val="0F1115"/>
                <w:sz w:val="23"/>
                <w:szCs w:val="23"/>
              </w:rPr>
              <w:t>Компонент</w:t>
            </w:r>
          </w:p>
        </w:tc>
        <w:tc>
          <w:tcPr>
            <w:tcW w:w="4673" w:type="dxa"/>
            <w:vAlign w:val="center"/>
          </w:tcPr>
          <w:p w14:paraId="478A634D" w14:textId="4648322D" w:rsidR="00BC266C" w:rsidRPr="00BC266C" w:rsidRDefault="00BC266C" w:rsidP="00BC266C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C266C">
              <w:rPr>
                <w:rFonts w:ascii="Times New Roman" w:hAnsi="Times New Roman" w:cs="Times New Roman"/>
                <w:b/>
                <w:bCs/>
                <w:color w:val="0F1115"/>
                <w:sz w:val="23"/>
                <w:szCs w:val="23"/>
              </w:rPr>
              <w:t>Характеристика</w:t>
            </w:r>
          </w:p>
        </w:tc>
      </w:tr>
      <w:tr w:rsidR="00BC266C" w14:paraId="779F827D" w14:textId="77777777" w:rsidTr="008671EB">
        <w:tc>
          <w:tcPr>
            <w:tcW w:w="4672" w:type="dxa"/>
            <w:vAlign w:val="center"/>
          </w:tcPr>
          <w:p w14:paraId="46674480" w14:textId="5AB9CEB3" w:rsidR="00BC266C" w:rsidRPr="00BC266C" w:rsidRDefault="00BC266C" w:rsidP="00BC266C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BC266C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Процессор</w:t>
            </w:r>
          </w:p>
        </w:tc>
        <w:tc>
          <w:tcPr>
            <w:tcW w:w="4673" w:type="dxa"/>
            <w:vAlign w:val="center"/>
          </w:tcPr>
          <w:p w14:paraId="02BBBF1E" w14:textId="253B8784" w:rsidR="00BC266C" w:rsidRPr="00BC266C" w:rsidRDefault="00BC266C" w:rsidP="00BC266C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BC266C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Intel Core i3-6100 или аналогичный AMD</w:t>
            </w:r>
          </w:p>
        </w:tc>
      </w:tr>
      <w:tr w:rsidR="00BC266C" w14:paraId="3B748B8C" w14:textId="77777777" w:rsidTr="008671EB">
        <w:tc>
          <w:tcPr>
            <w:tcW w:w="4672" w:type="dxa"/>
            <w:vAlign w:val="center"/>
          </w:tcPr>
          <w:p w14:paraId="3D5DF624" w14:textId="77CA884D" w:rsidR="00BC266C" w:rsidRPr="00BC266C" w:rsidRDefault="00BC266C" w:rsidP="00BC266C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BC266C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lastRenderedPageBreak/>
              <w:t>Оперативная память</w:t>
            </w:r>
          </w:p>
        </w:tc>
        <w:tc>
          <w:tcPr>
            <w:tcW w:w="4673" w:type="dxa"/>
            <w:vAlign w:val="center"/>
          </w:tcPr>
          <w:p w14:paraId="58B88FE1" w14:textId="2FDBD867" w:rsidR="00BC266C" w:rsidRPr="00BC266C" w:rsidRDefault="00BC266C" w:rsidP="00BC266C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BC266C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8 ГБ DDR4</w:t>
            </w:r>
          </w:p>
        </w:tc>
      </w:tr>
      <w:tr w:rsidR="00BC266C" w14:paraId="6FBC9559" w14:textId="77777777" w:rsidTr="008671EB">
        <w:tc>
          <w:tcPr>
            <w:tcW w:w="4672" w:type="dxa"/>
            <w:vAlign w:val="center"/>
          </w:tcPr>
          <w:p w14:paraId="011A476A" w14:textId="2009A696" w:rsidR="00BC266C" w:rsidRPr="00BC266C" w:rsidRDefault="00BC266C" w:rsidP="00BC266C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BC266C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Видеокарта</w:t>
            </w:r>
          </w:p>
        </w:tc>
        <w:tc>
          <w:tcPr>
            <w:tcW w:w="4673" w:type="dxa"/>
            <w:vAlign w:val="center"/>
          </w:tcPr>
          <w:p w14:paraId="683260E8" w14:textId="2D4880B1" w:rsidR="00BC266C" w:rsidRPr="00BC266C" w:rsidRDefault="00BC266C" w:rsidP="00BC266C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BC266C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Встроенная или дискретная (для работы браузера и интерфейса)</w:t>
            </w:r>
          </w:p>
        </w:tc>
      </w:tr>
      <w:tr w:rsidR="00BC266C" w14:paraId="15723235" w14:textId="77777777" w:rsidTr="008671EB">
        <w:tc>
          <w:tcPr>
            <w:tcW w:w="4672" w:type="dxa"/>
            <w:vAlign w:val="center"/>
          </w:tcPr>
          <w:p w14:paraId="30BA604F" w14:textId="517DC29E" w:rsidR="00BC266C" w:rsidRPr="00BC266C" w:rsidRDefault="00BC266C" w:rsidP="00BC266C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BC266C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Разрешение экрана</w:t>
            </w:r>
          </w:p>
        </w:tc>
        <w:tc>
          <w:tcPr>
            <w:tcW w:w="4673" w:type="dxa"/>
            <w:vAlign w:val="center"/>
          </w:tcPr>
          <w:p w14:paraId="790D7C9B" w14:textId="60A009B4" w:rsidR="00BC266C" w:rsidRPr="00BC266C" w:rsidRDefault="00BC266C" w:rsidP="00BC266C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BC266C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1920x1080</w:t>
            </w:r>
          </w:p>
        </w:tc>
      </w:tr>
      <w:tr w:rsidR="00BC266C" w14:paraId="4CAF0D35" w14:textId="77777777" w:rsidTr="008671EB">
        <w:tc>
          <w:tcPr>
            <w:tcW w:w="4672" w:type="dxa"/>
            <w:vAlign w:val="center"/>
          </w:tcPr>
          <w:p w14:paraId="58FCE44F" w14:textId="76A12437" w:rsidR="00BC266C" w:rsidRPr="00BC266C" w:rsidRDefault="00BC266C" w:rsidP="00BC266C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BC266C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Устройства ввода</w:t>
            </w:r>
          </w:p>
        </w:tc>
        <w:tc>
          <w:tcPr>
            <w:tcW w:w="4673" w:type="dxa"/>
            <w:vAlign w:val="center"/>
          </w:tcPr>
          <w:p w14:paraId="78CF885B" w14:textId="1EF74C6A" w:rsidR="00BC266C" w:rsidRPr="00BC266C" w:rsidRDefault="00BC266C" w:rsidP="00BC266C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BC266C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Клавиатура, мышь</w:t>
            </w:r>
          </w:p>
        </w:tc>
      </w:tr>
      <w:tr w:rsidR="00BC266C" w14:paraId="03F8E99B" w14:textId="77777777" w:rsidTr="008671EB">
        <w:tc>
          <w:tcPr>
            <w:tcW w:w="4672" w:type="dxa"/>
            <w:vAlign w:val="center"/>
          </w:tcPr>
          <w:p w14:paraId="38F22774" w14:textId="103B50DB" w:rsidR="00BC266C" w:rsidRPr="00BC266C" w:rsidRDefault="00BC266C" w:rsidP="00BC266C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BC266C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Дисковое пространство</w:t>
            </w:r>
          </w:p>
        </w:tc>
        <w:tc>
          <w:tcPr>
            <w:tcW w:w="4673" w:type="dxa"/>
            <w:vAlign w:val="center"/>
          </w:tcPr>
          <w:p w14:paraId="3CE04D0E" w14:textId="4E99ACF0" w:rsidR="00BC266C" w:rsidRPr="00BC266C" w:rsidRDefault="00BC266C" w:rsidP="00BC266C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BC266C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1 ГБ</w:t>
            </w:r>
          </w:p>
        </w:tc>
      </w:tr>
      <w:tr w:rsidR="00BC266C" w14:paraId="78512518" w14:textId="77777777" w:rsidTr="008671EB">
        <w:tc>
          <w:tcPr>
            <w:tcW w:w="4672" w:type="dxa"/>
            <w:vAlign w:val="center"/>
          </w:tcPr>
          <w:p w14:paraId="0C744919" w14:textId="788C42AF" w:rsidR="00BC266C" w:rsidRPr="00BC266C" w:rsidRDefault="00BC266C" w:rsidP="00BC266C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BC266C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Операционная система</w:t>
            </w:r>
          </w:p>
        </w:tc>
        <w:tc>
          <w:tcPr>
            <w:tcW w:w="4673" w:type="dxa"/>
            <w:vAlign w:val="center"/>
          </w:tcPr>
          <w:p w14:paraId="6424F17D" w14:textId="37E72910" w:rsidR="00BC266C" w:rsidRPr="00BC266C" w:rsidRDefault="00BC266C" w:rsidP="00BC266C">
            <w:pPr>
              <w:spacing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BC266C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Windows 10 и выше</w:t>
            </w:r>
          </w:p>
        </w:tc>
      </w:tr>
    </w:tbl>
    <w:p w14:paraId="58BE1E18" w14:textId="77777777" w:rsidR="00F85C2D" w:rsidRDefault="00F85C2D" w:rsidP="00F85C2D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30738821" w14:textId="19FA2B2F" w:rsidR="00F85C2D" w:rsidRPr="00F85C2D" w:rsidRDefault="00F85C2D" w:rsidP="00F85C2D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F85C2D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F85C2D">
        <w:rPr>
          <w:rFonts w:ascii="Times New Roman" w:hAnsi="Times New Roman" w:cs="Times New Roman"/>
          <w:b/>
          <w:bCs/>
          <w:sz w:val="28"/>
          <w:szCs w:val="28"/>
        </w:rPr>
        <w:t>.5 Требования к информационной и программной совместимости</w:t>
      </w:r>
    </w:p>
    <w:p w14:paraId="5B3A34F3" w14:textId="0D8146D1" w:rsidR="00F85C2D" w:rsidRPr="00F85C2D" w:rsidRDefault="00F85C2D" w:rsidP="00F85C2D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1.5.1</w:t>
      </w:r>
      <w:r w:rsidRPr="00F85C2D">
        <w:rPr>
          <w:rFonts w:ascii="Times New Roman" w:hAnsi="Times New Roman" w:cs="Times New Roman"/>
          <w:b/>
          <w:bCs/>
          <w:sz w:val="28"/>
          <w:szCs w:val="28"/>
        </w:rPr>
        <w:t xml:space="preserve"> Требования к информационным структурам</w:t>
      </w:r>
    </w:p>
    <w:p w14:paraId="630E3BBF" w14:textId="77777777" w:rsidR="00F85C2D" w:rsidRPr="00F85C2D" w:rsidRDefault="00F85C2D" w:rsidP="00F85C2D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F85C2D">
        <w:rPr>
          <w:rFonts w:ascii="Times New Roman" w:hAnsi="Times New Roman" w:cs="Times New Roman"/>
          <w:sz w:val="28"/>
          <w:szCs w:val="28"/>
        </w:rPr>
        <w:t>Входные данные:</w:t>
      </w:r>
      <w:r w:rsidRPr="00F85C2D">
        <w:rPr>
          <w:rFonts w:ascii="Times New Roman" w:hAnsi="Times New Roman" w:cs="Times New Roman"/>
          <w:sz w:val="28"/>
          <w:szCs w:val="28"/>
        </w:rPr>
        <w:br/>
        <w:t>• Данные о студентах, группах, курсах, курсовых, лекционных и лабораторных работах.</w:t>
      </w:r>
      <w:r w:rsidRPr="00F85C2D">
        <w:rPr>
          <w:rFonts w:ascii="Times New Roman" w:hAnsi="Times New Roman" w:cs="Times New Roman"/>
          <w:sz w:val="28"/>
          <w:szCs w:val="28"/>
        </w:rPr>
        <w:br/>
        <w:t>• Отметки о выполнении работ студентами.</w:t>
      </w:r>
      <w:r w:rsidRPr="00F85C2D">
        <w:rPr>
          <w:rFonts w:ascii="Times New Roman" w:hAnsi="Times New Roman" w:cs="Times New Roman"/>
          <w:sz w:val="28"/>
          <w:szCs w:val="28"/>
        </w:rPr>
        <w:br/>
        <w:t>• Параметры формирования отчётов (выбор группы или студента).</w:t>
      </w:r>
    </w:p>
    <w:p w14:paraId="3416F6B0" w14:textId="77777777" w:rsidR="00F85C2D" w:rsidRPr="00F85C2D" w:rsidRDefault="00F85C2D" w:rsidP="00F85C2D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F85C2D">
        <w:rPr>
          <w:rFonts w:ascii="Times New Roman" w:hAnsi="Times New Roman" w:cs="Times New Roman"/>
          <w:sz w:val="28"/>
          <w:szCs w:val="28"/>
        </w:rPr>
        <w:t>Выходные данные:</w:t>
      </w:r>
      <w:r w:rsidRPr="00F85C2D">
        <w:rPr>
          <w:rFonts w:ascii="Times New Roman" w:hAnsi="Times New Roman" w:cs="Times New Roman"/>
          <w:sz w:val="28"/>
          <w:szCs w:val="28"/>
        </w:rPr>
        <w:br/>
        <w:t>• Списки студентов с их задолженностями.</w:t>
      </w:r>
      <w:r w:rsidRPr="00F85C2D">
        <w:rPr>
          <w:rFonts w:ascii="Times New Roman" w:hAnsi="Times New Roman" w:cs="Times New Roman"/>
          <w:sz w:val="28"/>
          <w:szCs w:val="28"/>
        </w:rPr>
        <w:br/>
        <w:t>• Статусы выполнения работ.</w:t>
      </w:r>
      <w:r w:rsidRPr="00F85C2D">
        <w:rPr>
          <w:rFonts w:ascii="Times New Roman" w:hAnsi="Times New Roman" w:cs="Times New Roman"/>
          <w:sz w:val="28"/>
          <w:szCs w:val="28"/>
        </w:rPr>
        <w:br/>
        <w:t>• PDF-отчёты со статистикой по группе и по студенту.</w:t>
      </w:r>
    </w:p>
    <w:p w14:paraId="700291C8" w14:textId="7BC48CAF" w:rsidR="00F85C2D" w:rsidRPr="00F85C2D" w:rsidRDefault="00F85C2D" w:rsidP="00F85C2D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F85C2D">
        <w:rPr>
          <w:rFonts w:ascii="Times New Roman" w:hAnsi="Times New Roman" w:cs="Times New Roman"/>
          <w:b/>
          <w:bCs/>
          <w:sz w:val="28"/>
          <w:szCs w:val="28"/>
        </w:rPr>
        <w:t>1.5.</w:t>
      </w:r>
      <w:r w:rsidRPr="00F85C2D">
        <w:rPr>
          <w:rFonts w:ascii="Times New Roman" w:hAnsi="Times New Roman" w:cs="Times New Roman"/>
          <w:b/>
          <w:bCs/>
          <w:sz w:val="28"/>
          <w:szCs w:val="28"/>
        </w:rPr>
        <w:t>2. Требования к методам решения</w:t>
      </w:r>
      <w:r w:rsidRPr="00F85C2D">
        <w:rPr>
          <w:rFonts w:ascii="Times New Roman" w:hAnsi="Times New Roman" w:cs="Times New Roman"/>
          <w:sz w:val="28"/>
          <w:szCs w:val="28"/>
        </w:rPr>
        <w:br/>
        <w:t xml:space="preserve">• Использование объектно-ориентированного подхода на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F85C2D">
        <w:rPr>
          <w:rFonts w:ascii="Times New Roman" w:hAnsi="Times New Roman" w:cs="Times New Roman"/>
          <w:sz w:val="28"/>
          <w:szCs w:val="28"/>
        </w:rPr>
        <w:br/>
        <w:t>• Применение реляционной базы данных PostgreSQL для хранения и обработки данных.</w:t>
      </w:r>
      <w:r w:rsidRPr="00F85C2D">
        <w:rPr>
          <w:rFonts w:ascii="Times New Roman" w:hAnsi="Times New Roman" w:cs="Times New Roman"/>
          <w:sz w:val="28"/>
          <w:szCs w:val="28"/>
        </w:rPr>
        <w:br/>
        <w:t>• Реализация серверной бизнес-логики и REST-взаимодействия с клиентской частью.</w:t>
      </w:r>
      <w:r w:rsidRPr="00F85C2D">
        <w:rPr>
          <w:rFonts w:ascii="Times New Roman" w:hAnsi="Times New Roman" w:cs="Times New Roman"/>
          <w:sz w:val="28"/>
          <w:szCs w:val="28"/>
        </w:rPr>
        <w:br/>
        <w:t>• Формирование PDF-отчётов на стороне сервера.</w:t>
      </w:r>
    </w:p>
    <w:p w14:paraId="2D9F8950" w14:textId="0A92D09C" w:rsidR="00F85C2D" w:rsidRPr="00F85C2D" w:rsidRDefault="00F85C2D" w:rsidP="00F85C2D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F85C2D">
        <w:rPr>
          <w:rFonts w:ascii="Times New Roman" w:hAnsi="Times New Roman" w:cs="Times New Roman"/>
          <w:b/>
          <w:bCs/>
          <w:sz w:val="28"/>
          <w:szCs w:val="28"/>
        </w:rPr>
        <w:t>1.5.</w:t>
      </w:r>
      <w:r w:rsidRPr="00F85C2D">
        <w:rPr>
          <w:rFonts w:ascii="Times New Roman" w:hAnsi="Times New Roman" w:cs="Times New Roman"/>
          <w:b/>
          <w:bCs/>
          <w:sz w:val="28"/>
          <w:szCs w:val="28"/>
        </w:rPr>
        <w:t>3. Требования к исходным кодам</w:t>
      </w:r>
      <w:r w:rsidRPr="00F85C2D">
        <w:rPr>
          <w:rFonts w:ascii="Times New Roman" w:hAnsi="Times New Roman" w:cs="Times New Roman"/>
          <w:sz w:val="28"/>
          <w:szCs w:val="28"/>
        </w:rPr>
        <w:br/>
        <w:t xml:space="preserve">• Исходный код должен быть написан на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F85C2D">
        <w:rPr>
          <w:rFonts w:ascii="Times New Roman" w:hAnsi="Times New Roman" w:cs="Times New Roman"/>
          <w:sz w:val="28"/>
          <w:szCs w:val="28"/>
        </w:rPr>
        <w:t xml:space="preserve"> </w:t>
      </w:r>
      <w:r w:rsidRPr="00F85C2D">
        <w:rPr>
          <w:rFonts w:ascii="Times New Roman" w:hAnsi="Times New Roman" w:cs="Times New Roman"/>
          <w:sz w:val="28"/>
          <w:szCs w:val="28"/>
        </w:rPr>
        <w:t>в соответствии с соглашениями по именованию и структурой проекта.</w:t>
      </w:r>
      <w:r w:rsidRPr="00F85C2D">
        <w:rPr>
          <w:rFonts w:ascii="Times New Roman" w:hAnsi="Times New Roman" w:cs="Times New Roman"/>
          <w:sz w:val="28"/>
          <w:szCs w:val="28"/>
        </w:rPr>
        <w:br/>
        <w:t>• Код должен быть модульным, с разделением на логические компоненты:</w:t>
      </w:r>
      <w:r w:rsidRPr="00F85C2D">
        <w:rPr>
          <w:rFonts w:ascii="Times New Roman" w:hAnsi="Times New Roman" w:cs="Times New Roman"/>
          <w:sz w:val="28"/>
          <w:szCs w:val="28"/>
        </w:rPr>
        <w:br/>
        <w:t>o Управление студентами</w:t>
      </w:r>
      <w:r w:rsidRPr="00F85C2D">
        <w:rPr>
          <w:rFonts w:ascii="Times New Roman" w:hAnsi="Times New Roman" w:cs="Times New Roman"/>
          <w:sz w:val="28"/>
          <w:szCs w:val="28"/>
        </w:rPr>
        <w:br/>
      </w:r>
      <w:r w:rsidRPr="00F85C2D">
        <w:rPr>
          <w:rFonts w:ascii="Times New Roman" w:hAnsi="Times New Roman" w:cs="Times New Roman"/>
          <w:sz w:val="28"/>
          <w:szCs w:val="28"/>
        </w:rPr>
        <w:lastRenderedPageBreak/>
        <w:t>o Управление курсами и работами</w:t>
      </w:r>
      <w:r w:rsidRPr="00F85C2D">
        <w:rPr>
          <w:rFonts w:ascii="Times New Roman" w:hAnsi="Times New Roman" w:cs="Times New Roman"/>
          <w:sz w:val="28"/>
          <w:szCs w:val="28"/>
        </w:rPr>
        <w:br/>
        <w:t>o Учёт выполнения работ</w:t>
      </w:r>
      <w:r w:rsidRPr="00F85C2D">
        <w:rPr>
          <w:rFonts w:ascii="Times New Roman" w:hAnsi="Times New Roman" w:cs="Times New Roman"/>
          <w:sz w:val="28"/>
          <w:szCs w:val="28"/>
        </w:rPr>
        <w:br/>
        <w:t>o Формирование отчётности</w:t>
      </w:r>
      <w:r w:rsidRPr="00F85C2D">
        <w:rPr>
          <w:rFonts w:ascii="Times New Roman" w:hAnsi="Times New Roman" w:cs="Times New Roman"/>
          <w:sz w:val="28"/>
          <w:szCs w:val="28"/>
        </w:rPr>
        <w:br/>
        <w:t>o Обработка пользовательских запросов</w:t>
      </w:r>
    </w:p>
    <w:p w14:paraId="5C638C04" w14:textId="4FD17F7E" w:rsidR="00F85C2D" w:rsidRPr="00F85C2D" w:rsidRDefault="00F85C2D" w:rsidP="00F85C2D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1.5.</w:t>
      </w:r>
      <w:r w:rsidRPr="00F85C2D">
        <w:rPr>
          <w:rFonts w:ascii="Times New Roman" w:hAnsi="Times New Roman" w:cs="Times New Roman"/>
          <w:b/>
          <w:bCs/>
          <w:sz w:val="28"/>
          <w:szCs w:val="28"/>
        </w:rPr>
        <w:t>4. Требования к языкам программирования и программным средствам</w:t>
      </w:r>
    </w:p>
    <w:p w14:paraId="71FF5A01" w14:textId="3634CED2" w:rsidR="00F85C2D" w:rsidRPr="00F85C2D" w:rsidRDefault="00F85C2D" w:rsidP="00F85C2D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F85C2D">
        <w:rPr>
          <w:rFonts w:ascii="Times New Roman" w:hAnsi="Times New Roman" w:cs="Times New Roman"/>
          <w:sz w:val="28"/>
          <w:szCs w:val="28"/>
        </w:rPr>
        <w:t xml:space="preserve">Язык программирования: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</w:p>
    <w:p w14:paraId="6C2CCF6C" w14:textId="1FA22256" w:rsidR="00F85C2D" w:rsidRPr="00F85C2D" w:rsidRDefault="00F85C2D" w:rsidP="00F85C2D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F85C2D">
        <w:rPr>
          <w:rFonts w:ascii="Times New Roman" w:hAnsi="Times New Roman" w:cs="Times New Roman"/>
          <w:sz w:val="28"/>
          <w:szCs w:val="28"/>
        </w:rPr>
        <w:t>Программные средства:</w:t>
      </w:r>
      <w:r w:rsidRPr="00F85C2D">
        <w:rPr>
          <w:rFonts w:ascii="Times New Roman" w:hAnsi="Times New Roman" w:cs="Times New Roman"/>
          <w:sz w:val="28"/>
          <w:szCs w:val="28"/>
        </w:rPr>
        <w:br/>
        <w:t>• СУБД: PostgreSQL</w:t>
      </w:r>
      <w:r w:rsidRPr="00F85C2D">
        <w:rPr>
          <w:rFonts w:ascii="Times New Roman" w:hAnsi="Times New Roman" w:cs="Times New Roman"/>
          <w:sz w:val="28"/>
          <w:szCs w:val="28"/>
        </w:rPr>
        <w:br/>
        <w:t>• Среда разработки: Visual Studio Code или аналогичная</w:t>
      </w:r>
      <w:r w:rsidRPr="00F85C2D">
        <w:rPr>
          <w:rFonts w:ascii="Times New Roman" w:hAnsi="Times New Roman" w:cs="Times New Roman"/>
          <w:sz w:val="28"/>
          <w:szCs w:val="28"/>
        </w:rPr>
        <w:br/>
        <w:t>• Дополнительные библиотеки:</w:t>
      </w:r>
      <w:r w:rsidRPr="00F85C2D">
        <w:rPr>
          <w:rFonts w:ascii="Times New Roman" w:hAnsi="Times New Roman" w:cs="Times New Roman"/>
          <w:sz w:val="28"/>
          <w:szCs w:val="28"/>
        </w:rPr>
        <w:br/>
        <w:t xml:space="preserve">o </w:t>
      </w:r>
      <w:r>
        <w:rPr>
          <w:rFonts w:ascii="Times New Roman" w:hAnsi="Times New Roman" w:cs="Times New Roman"/>
          <w:sz w:val="28"/>
          <w:szCs w:val="28"/>
          <w:lang w:val="en-US"/>
        </w:rPr>
        <w:t>Tkinter</w:t>
      </w:r>
      <w:r w:rsidRPr="00F85C2D">
        <w:rPr>
          <w:rFonts w:ascii="Times New Roman" w:hAnsi="Times New Roman" w:cs="Times New Roman"/>
          <w:sz w:val="28"/>
          <w:szCs w:val="28"/>
        </w:rPr>
        <w:br/>
        <w:t>o Библиотека для генерации PDF</w:t>
      </w:r>
      <w:r w:rsidRPr="00F85C2D">
        <w:rPr>
          <w:rFonts w:ascii="Times New Roman" w:hAnsi="Times New Roman" w:cs="Times New Roman"/>
          <w:sz w:val="28"/>
          <w:szCs w:val="28"/>
        </w:rPr>
        <w:br/>
        <w:t xml:space="preserve">o </w:t>
      </w:r>
      <w:r>
        <w:rPr>
          <w:rFonts w:ascii="Times New Roman" w:hAnsi="Times New Roman" w:cs="Times New Roman"/>
          <w:sz w:val="28"/>
          <w:szCs w:val="28"/>
          <w:lang w:val="en-US"/>
        </w:rPr>
        <w:t>Psycorg</w:t>
      </w:r>
    </w:p>
    <w:p w14:paraId="0E1E5434" w14:textId="1D1A2AB9" w:rsidR="00F85C2D" w:rsidRPr="00F85C2D" w:rsidRDefault="00F85C2D" w:rsidP="00F85C2D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1.5.</w:t>
      </w:r>
      <w:r w:rsidRPr="00F85C2D">
        <w:rPr>
          <w:rFonts w:ascii="Times New Roman" w:hAnsi="Times New Roman" w:cs="Times New Roman"/>
          <w:b/>
          <w:bCs/>
          <w:sz w:val="28"/>
          <w:szCs w:val="28"/>
        </w:rPr>
        <w:t>6. Совместимость</w:t>
      </w:r>
      <w:r w:rsidRPr="00F85C2D">
        <w:rPr>
          <w:rFonts w:ascii="Times New Roman" w:hAnsi="Times New Roman" w:cs="Times New Roman"/>
          <w:sz w:val="28"/>
          <w:szCs w:val="28"/>
        </w:rPr>
        <w:br/>
        <w:t>• Совместимость с платформами: Windows</w:t>
      </w:r>
      <w:r w:rsidRPr="00F85C2D">
        <w:rPr>
          <w:rFonts w:ascii="Times New Roman" w:hAnsi="Times New Roman" w:cs="Times New Roman"/>
          <w:sz w:val="28"/>
          <w:szCs w:val="28"/>
        </w:rPr>
        <w:br/>
      </w:r>
    </w:p>
    <w:p w14:paraId="4BB2A049" w14:textId="77777777" w:rsidR="00F85C2D" w:rsidRPr="00F85C2D" w:rsidRDefault="00F85C2D" w:rsidP="00F85C2D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sectPr w:rsidR="00F85C2D" w:rsidRPr="00F85C2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643D16"/>
    <w:multiLevelType w:val="multilevel"/>
    <w:tmpl w:val="82AED0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7301287"/>
    <w:multiLevelType w:val="multilevel"/>
    <w:tmpl w:val="FF1A2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FC14B67"/>
    <w:multiLevelType w:val="multilevel"/>
    <w:tmpl w:val="CB52B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5885909"/>
    <w:multiLevelType w:val="multilevel"/>
    <w:tmpl w:val="D32825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79E754C"/>
    <w:multiLevelType w:val="multilevel"/>
    <w:tmpl w:val="5734CE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3B077A7"/>
    <w:multiLevelType w:val="multilevel"/>
    <w:tmpl w:val="070CB5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76859386">
    <w:abstractNumId w:val="4"/>
  </w:num>
  <w:num w:numId="2" w16cid:durableId="859855781">
    <w:abstractNumId w:val="0"/>
  </w:num>
  <w:num w:numId="3" w16cid:durableId="1463113585">
    <w:abstractNumId w:val="5"/>
  </w:num>
  <w:num w:numId="4" w16cid:durableId="714932431">
    <w:abstractNumId w:val="2"/>
  </w:num>
  <w:num w:numId="5" w16cid:durableId="1429043762">
    <w:abstractNumId w:val="3"/>
  </w:num>
  <w:num w:numId="6" w16cid:durableId="550851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4652"/>
    <w:rsid w:val="000230F9"/>
    <w:rsid w:val="000A4D2B"/>
    <w:rsid w:val="002B03E9"/>
    <w:rsid w:val="003C151F"/>
    <w:rsid w:val="00445E3E"/>
    <w:rsid w:val="005B1E82"/>
    <w:rsid w:val="00735BC2"/>
    <w:rsid w:val="00754676"/>
    <w:rsid w:val="00A54652"/>
    <w:rsid w:val="00BC266C"/>
    <w:rsid w:val="00EF2454"/>
    <w:rsid w:val="00F85C2D"/>
    <w:rsid w:val="00FA0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7EE205"/>
  <w15:chartTrackingRefBased/>
  <w15:docId w15:val="{12CEB82A-B062-4C2F-8EE9-6AFD2BB648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5B1E8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B1E82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customStyle="1" w:styleId="x1yc453h">
    <w:name w:val="x1yc453h"/>
    <w:basedOn w:val="a"/>
    <w:rsid w:val="005B1E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5B1E82"/>
    <w:rPr>
      <w:b/>
      <w:bCs/>
    </w:rPr>
  </w:style>
  <w:style w:type="character" w:styleId="a4">
    <w:name w:val="Hyperlink"/>
    <w:basedOn w:val="a0"/>
    <w:uiPriority w:val="99"/>
    <w:unhideWhenUsed/>
    <w:rsid w:val="00EF2454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EF2454"/>
    <w:rPr>
      <w:color w:val="605E5C"/>
      <w:shd w:val="clear" w:color="auto" w:fill="E1DFDD"/>
    </w:rPr>
  </w:style>
  <w:style w:type="table" w:styleId="a6">
    <w:name w:val="Table Grid"/>
    <w:basedOn w:val="a1"/>
    <w:uiPriority w:val="39"/>
    <w:rsid w:val="00BC26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678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65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5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4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raw.io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6</Pages>
  <Words>1194</Words>
  <Characters>6806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Студент</cp:lastModifiedBy>
  <cp:revision>6</cp:revision>
  <dcterms:created xsi:type="dcterms:W3CDTF">2026-10-05T08:15:00Z</dcterms:created>
  <dcterms:modified xsi:type="dcterms:W3CDTF">2026-10-07T10:10:00Z</dcterms:modified>
</cp:coreProperties>
</file>