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26CA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№7. Функции. Область видимости переменных</w:t>
      </w:r>
    </w:p>
    <w:p w14:paraId="53EE6A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6B795C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задачи из файлов с вариантами в соответствии с таблицей.</w:t>
      </w:r>
    </w:p>
    <w:p w14:paraId="1FB8EF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варианты </w:t>
      </w:r>
      <w:r>
        <w:fldChar w:fldCharType="begin"/>
      </w:r>
      <w:r>
        <w:instrText xml:space="preserve"> HYPERLINK "https://github.com/ElenaKuzmina/PR7_Function" </w:instrText>
      </w:r>
      <w:r>
        <w:fldChar w:fldCharType="separate"/>
      </w:r>
      <w:r>
        <w:rPr>
          <w:rStyle w:val="5"/>
        </w:rPr>
        <w:t>ElenaKuzmina/PR7_Function</w:t>
      </w:r>
      <w:r>
        <w:rPr>
          <w:rStyle w:val="5"/>
        </w:rPr>
        <w:fldChar w:fldCharType="end"/>
      </w:r>
    </w:p>
    <w:p w14:paraId="69C3E3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Написать программный модуль, содержащий функции, реализующие решение задачи. Обязательно должна быть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(), содержащая вызовы остальных функций. В отчет включить для каждой задачи: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 w14:paraId="35221B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FFFFFF"/>
            <w:vAlign w:val="center"/>
          </w:tcPr>
          <w:p w14:paraId="3D7785EE">
            <w:pPr>
              <w:spacing w:after="0" w:line="19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"https://school.mosreg.ru/marks?school=2000002775450&amp;group=2257826504610747540&amp;student=2000000668822&amp;tab=stats" \t "_blank" </w:instrText>
            </w:r>
            <w:r>
              <w:fldChar w:fldCharType="separate"/>
            </w:r>
            <w:r>
              <w:rPr>
                <w:rStyle w:val="5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Шумов Дмитрий</w:t>
            </w:r>
            <w:r>
              <w:rPr>
                <w:rStyle w:val="5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fldChar w:fldCharType="end"/>
            </w:r>
          </w:p>
        </w:tc>
        <w:tc>
          <w:tcPr>
            <w:tcW w:w="3115" w:type="dxa"/>
          </w:tcPr>
          <w:p w14:paraId="55A18E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2, задача 2</w:t>
            </w:r>
          </w:p>
        </w:tc>
        <w:tc>
          <w:tcPr>
            <w:tcW w:w="3115" w:type="dxa"/>
          </w:tcPr>
          <w:p w14:paraId="5C6999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1, задача 3</w:t>
            </w:r>
          </w:p>
        </w:tc>
      </w:tr>
    </w:tbl>
    <w:p w14:paraId="2E3357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006006">
      <w:pPr>
        <w:pStyle w:val="10"/>
        <w:numPr>
          <w:ilvl w:val="0"/>
          <w:numId w:val="1"/>
        </w:numPr>
        <w:ind w:left="580" w:leftChars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Шумов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Д. ИСП.23.1А</w:t>
      </w:r>
    </w:p>
    <w:p w14:paraId="2D24B12E">
      <w:pPr>
        <w:pStyle w:val="10"/>
        <w:numPr>
          <w:ilvl w:val="0"/>
          <w:numId w:val="1"/>
        </w:numPr>
        <w:ind w:left="580" w:leftChars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247900" cy="44005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6ED84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</w:rPr>
        <w:t xml:space="preserve"> Начало программы.</w:t>
      </w:r>
    </w:p>
    <w:p w14:paraId="2060EEEC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Получение входных строк.</w:t>
      </w:r>
    </w:p>
    <w:p w14:paraId="1B2B8561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Создать пустой список strings.</w:t>
      </w:r>
    </w:p>
    <w:p w14:paraId="218FC168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Запустить бесконечный цикл:</w:t>
      </w:r>
    </w:p>
    <w:p w14:paraId="3209658C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Вывести сообщение и запросить у пользователя ввод строки через дефис или ввести "HELLO" для выхода.</w:t>
      </w:r>
    </w:p>
    <w:p w14:paraId="03FD2D90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Если введенная строка содержит "HELLO", выйти из цикла.</w:t>
      </w:r>
    </w:p>
    <w:p w14:paraId="063BDCA3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В противном случае добавить введенную строку в список strings.</w:t>
      </w:r>
    </w:p>
    <w:p w14:paraId="10F056B1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Фильтрация слов.</w:t>
      </w:r>
    </w:p>
    <w:p w14:paraId="55E25804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Задать целевое слово target_word как "computer".</w:t>
      </w:r>
    </w:p>
    <w:p w14:paraId="7741095F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Создать множество target_letter_set, содержащие уникальные буквы из target_word.</w:t>
      </w:r>
    </w:p>
    <w:p w14:paraId="21931949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Создать пустой список filtered_strings для хранения отфильтрованных строк.</w:t>
      </w:r>
    </w:p>
    <w:p w14:paraId="5779362F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Обработка каждой строки.</w:t>
      </w:r>
    </w:p>
    <w:p w14:paraId="17E8C8DB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Для каждого элемента string из списка strings с его индексом:</w:t>
      </w:r>
    </w:p>
    <w:p w14:paraId="695D30D3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Разделить строку по символу "-" и удалить лишние пробелы, чтобы получить список words.</w:t>
      </w:r>
    </w:p>
    <w:p w14:paraId="00C4E425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Создать множество unique_words для хранения уникальных слов из списка words.</w:t>
      </w:r>
    </w:p>
    <w:p w14:paraId="2BA2A7F8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Создать пустое множество valid_words для хранения допустимых слов.</w:t>
      </w:r>
    </w:p>
    <w:p w14:paraId="39ED13BF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Проверка каждого слова.</w:t>
      </w:r>
    </w:p>
    <w:p w14:paraId="13678782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Для каждого word в unique_words:</w:t>
      </w:r>
    </w:p>
    <w:p w14:paraId="431DC224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Вычислить количество общих букв между word и target_letter_set.</w:t>
      </w:r>
    </w:p>
    <w:p w14:paraId="5E691DC0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Если количество общих букв меньше или равно 3, добавить word в множество valid_words.</w:t>
      </w:r>
    </w:p>
    <w:p w14:paraId="1589D1E2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Сортировка и форматирование слов.</w:t>
      </w:r>
    </w:p>
    <w:p w14:paraId="53282C73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Отсортировать valid_words в обратном порядке, сохраняя в переменной sorted_words.</w:t>
      </w:r>
    </w:p>
    <w:p w14:paraId="78C51864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Если индекс строки кратен 3, преобразовать все слова в sorted_words в верхний регистр.</w:t>
      </w:r>
    </w:p>
    <w:p w14:paraId="08D6813B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Формирование результата.</w:t>
      </w:r>
    </w:p>
    <w:p w14:paraId="60010B4E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Объединить sorted_words в строку с пробелами и добавить в список filtered_strings.</w:t>
      </w:r>
    </w:p>
    <w:p w14:paraId="5A75D1AE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Вывод результата.</w:t>
      </w:r>
    </w:p>
    <w:p w14:paraId="5C61641F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>·  Если список filtered_strings не пуст, вывести все отфильтрованные строки. В противном случае вывести сообщение о том, что строки не были введены.</w:t>
      </w:r>
    </w:p>
    <w:p w14:paraId="7A17D4B3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4"/>
        </w:rPr>
        <w:t>·  Конец программы.</w:t>
      </w:r>
    </w:p>
    <w:p w14:paraId="54CE75A2">
      <w:pPr>
        <w:pStyle w:val="10"/>
        <w:numPr>
          <w:ilvl w:val="0"/>
          <w:numId w:val="1"/>
        </w:numPr>
        <w:ind w:left="580" w:leftChars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модуля</w:t>
      </w:r>
    </w:p>
    <w:p w14:paraId="7E989546">
      <w:pPr>
        <w:pStyle w:val="8"/>
        <w:keepNext w:val="0"/>
        <w:keepLines w:val="0"/>
        <w:widowControl/>
        <w:suppressLineNumbers w:val="0"/>
        <w:spacing w:after="240" w:afterAutospacing="0"/>
        <w:rPr>
          <w:rFonts w:hint="default" w:ascii="Times New Roman" w:hAnsi="Times New Roman" w:eastAsia="monospace" w:cs="Times New Roman"/>
          <w:sz w:val="20"/>
          <w:szCs w:val="20"/>
        </w:rPr>
      </w:pPr>
      <w:r>
        <w:rPr>
          <w:rFonts w:hint="default" w:ascii="Times New Roman" w:hAnsi="Times New Roman" w:eastAsia="monospace" w:cs="Times New Roman"/>
          <w:color w:val="CF8E6D"/>
          <w:sz w:val="20"/>
          <w:szCs w:val="20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0"/>
          <w:szCs w:val="20"/>
          <w:shd w:val="clear" w:fill="1E1F22"/>
        </w:rPr>
        <w:t>input_string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>():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 xml:space="preserve">    string1 = </w:t>
      </w:r>
      <w:r>
        <w:rPr>
          <w:rFonts w:hint="default" w:ascii="Times New Roman" w:hAnsi="Times New Roman" w:eastAsia="monospace" w:cs="Times New Roman"/>
          <w:color w:val="8888C6"/>
          <w:sz w:val="20"/>
          <w:szCs w:val="20"/>
          <w:shd w:val="clear" w:fill="1E1F22"/>
        </w:rPr>
        <w:t>input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z w:val="20"/>
          <w:szCs w:val="20"/>
          <w:shd w:val="clear" w:fill="1E1F22"/>
        </w:rPr>
        <w:t>"Введите 1-ю строку: "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 xml:space="preserve">    string2 = </w:t>
      </w:r>
      <w:r>
        <w:rPr>
          <w:rFonts w:hint="default" w:ascii="Times New Roman" w:hAnsi="Times New Roman" w:eastAsia="monospace" w:cs="Times New Roman"/>
          <w:color w:val="8888C6"/>
          <w:sz w:val="20"/>
          <w:szCs w:val="20"/>
          <w:shd w:val="clear" w:fill="1E1F22"/>
        </w:rPr>
        <w:t>input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z w:val="20"/>
          <w:szCs w:val="20"/>
          <w:shd w:val="clear" w:fill="1E1F22"/>
        </w:rPr>
        <w:t>"Введите 2-ю строку: "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 xml:space="preserve">    string3 = </w:t>
      </w:r>
      <w:r>
        <w:rPr>
          <w:rFonts w:hint="default" w:ascii="Times New Roman" w:hAnsi="Times New Roman" w:eastAsia="monospace" w:cs="Times New Roman"/>
          <w:color w:val="8888C6"/>
          <w:sz w:val="20"/>
          <w:szCs w:val="20"/>
          <w:shd w:val="clear" w:fill="1E1F22"/>
        </w:rPr>
        <w:t>input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z w:val="20"/>
          <w:szCs w:val="20"/>
          <w:shd w:val="clear" w:fill="1E1F22"/>
        </w:rPr>
        <w:t>"Введите 3-ю строку: "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0"/>
          <w:szCs w:val="20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>string1, string2, string3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0"/>
          <w:szCs w:val="20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0"/>
          <w:szCs w:val="20"/>
          <w:shd w:val="clear" w:fill="1E1F22"/>
        </w:rPr>
        <w:t>set_string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>(string1, string2, string3):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 xml:space="preserve">    string_set1 = </w:t>
      </w:r>
      <w:r>
        <w:rPr>
          <w:rFonts w:hint="default" w:ascii="Times New Roman" w:hAnsi="Times New Roman" w:eastAsia="monospace" w:cs="Times New Roman"/>
          <w:color w:val="8888C6"/>
          <w:sz w:val="20"/>
          <w:szCs w:val="20"/>
          <w:shd w:val="clear" w:fill="1E1F22"/>
        </w:rPr>
        <w:t>set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>(string1.split())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 xml:space="preserve">    string_set2 = </w:t>
      </w:r>
      <w:r>
        <w:rPr>
          <w:rFonts w:hint="default" w:ascii="Times New Roman" w:hAnsi="Times New Roman" w:eastAsia="monospace" w:cs="Times New Roman"/>
          <w:color w:val="8888C6"/>
          <w:sz w:val="20"/>
          <w:szCs w:val="20"/>
          <w:shd w:val="clear" w:fill="1E1F22"/>
        </w:rPr>
        <w:t>set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>(string2.split())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 xml:space="preserve">    string_set3 = </w:t>
      </w:r>
      <w:r>
        <w:rPr>
          <w:rFonts w:hint="default" w:ascii="Times New Roman" w:hAnsi="Times New Roman" w:eastAsia="monospace" w:cs="Times New Roman"/>
          <w:color w:val="8888C6"/>
          <w:sz w:val="20"/>
          <w:szCs w:val="20"/>
          <w:shd w:val="clear" w:fill="1E1F22"/>
        </w:rPr>
        <w:t>set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>(string3.split())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0"/>
          <w:szCs w:val="20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>string_set1, string_set2, string_set3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0"/>
          <w:szCs w:val="20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0"/>
          <w:szCs w:val="20"/>
          <w:shd w:val="clear" w:fill="1E1F22"/>
        </w:rPr>
        <w:t>filtration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>(string_set1, string_set2, string_set3):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 xml:space="preserve">    unique1 = string_set1.difference(string_set2, string_set3)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 xml:space="preserve">    unique2 = string_set2.difference(string_set1, string_set3)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 xml:space="preserve">    unique3 = string_set3.difference(string_set1, string_set2)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 xml:space="preserve">    all_strings = </w:t>
      </w:r>
      <w:r>
        <w:rPr>
          <w:rFonts w:hint="default" w:ascii="Times New Roman" w:hAnsi="Times New Roman" w:eastAsia="monospace" w:cs="Times New Roman"/>
          <w:color w:val="6AAB73"/>
          <w:sz w:val="20"/>
          <w:szCs w:val="20"/>
          <w:shd w:val="clear" w:fill="1E1F22"/>
        </w:rPr>
        <w:t>"#"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>.join(unique1.union(unique2, unique3))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0"/>
          <w:szCs w:val="20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>all_strings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0"/>
          <w:szCs w:val="20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0"/>
          <w:szCs w:val="20"/>
          <w:shd w:val="clear" w:fill="1E1F22"/>
        </w:rPr>
        <w:t>string_len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>(all_strings):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 xml:space="preserve">    lens = </w:t>
      </w:r>
      <w:r>
        <w:rPr>
          <w:rFonts w:hint="default" w:ascii="Times New Roman" w:hAnsi="Times New Roman" w:eastAsia="monospace" w:cs="Times New Roman"/>
          <w:color w:val="8888C6"/>
          <w:sz w:val="20"/>
          <w:szCs w:val="20"/>
          <w:shd w:val="clear" w:fill="1E1F22"/>
        </w:rPr>
        <w:t>len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>(all_strings)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0"/>
          <w:szCs w:val="20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>lens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0"/>
          <w:szCs w:val="20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0"/>
          <w:szCs w:val="20"/>
          <w:shd w:val="clear" w:fill="1E1F22"/>
        </w:rPr>
        <w:t>main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>():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 xml:space="preserve">    string1, string2, string3 = input_string()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 xml:space="preserve">    string_set1, string_set2, string_set3 = set_string(string1, string2, string3)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 xml:space="preserve">    all_strings = filtration(string_set1, string_set2, string_set3)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 xml:space="preserve">    lens = string_len(all_strings)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8888C6"/>
          <w:sz w:val="20"/>
          <w:szCs w:val="20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z w:val="20"/>
          <w:szCs w:val="20"/>
          <w:shd w:val="clear" w:fill="1E1F22"/>
        </w:rPr>
        <w:t>"Уникальные слова:"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>, all_strings)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8888C6"/>
          <w:sz w:val="20"/>
          <w:szCs w:val="20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z w:val="20"/>
          <w:szCs w:val="20"/>
          <w:shd w:val="clear" w:fill="1E1F22"/>
        </w:rPr>
        <w:t>"Длина строки:"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>, lens)</w:t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0"/>
          <w:szCs w:val="20"/>
          <w:shd w:val="clear" w:fill="1E1F22"/>
        </w:rPr>
        <w:t>main()</w:t>
      </w:r>
    </w:p>
    <w:p w14:paraId="0C432982">
      <w:pPr>
        <w:pStyle w:val="10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07AB3166">
      <w:pPr>
        <w:pStyle w:val="10"/>
        <w:numPr>
          <w:ilvl w:val="0"/>
          <w:numId w:val="1"/>
        </w:numPr>
        <w:ind w:left="580" w:leftChars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ошибок с описанием ошибки и способом ее исправления</w:t>
      </w:r>
    </w:p>
    <w:p w14:paraId="6395217A">
      <w:pPr>
        <w:pStyle w:val="10"/>
        <w:numPr>
          <w:numId w:val="0"/>
        </w:numPr>
        <w:ind w:left="220" w:leftChars="0"/>
        <w:jc w:val="both"/>
      </w:pPr>
      <w:r>
        <w:drawing>
          <wp:inline distT="0" distB="0" distL="114300" distR="114300">
            <wp:extent cx="4886325" cy="2152650"/>
            <wp:effectExtent l="0" t="0" r="9525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2C052">
      <w:pPr>
        <w:pStyle w:val="10"/>
        <w:numPr>
          <w:numId w:val="0"/>
        </w:numPr>
        <w:ind w:left="220" w:leftChars="0"/>
        <w:jc w:val="both"/>
        <w:rPr>
          <w:rFonts w:hint="default"/>
          <w:lang w:val="ru-RU"/>
        </w:rPr>
      </w:pPr>
      <w:r>
        <w:rPr>
          <w:lang w:val="ru-RU"/>
        </w:rPr>
        <w:t>Ошибка</w:t>
      </w:r>
      <w:r>
        <w:rPr>
          <w:rFonts w:hint="default"/>
          <w:lang w:val="ru-RU"/>
        </w:rPr>
        <w:t xml:space="preserve"> в написании переменной</w:t>
      </w:r>
    </w:p>
    <w:p w14:paraId="0B36765F">
      <w:pPr>
        <w:pStyle w:val="10"/>
        <w:numPr>
          <w:numId w:val="0"/>
        </w:numPr>
        <w:ind w:left="220" w:leftChars="0"/>
        <w:jc w:val="both"/>
      </w:pPr>
      <w:r>
        <w:drawing>
          <wp:inline distT="0" distB="0" distL="114300" distR="114300">
            <wp:extent cx="4314825" cy="1600200"/>
            <wp:effectExtent l="0" t="0" r="9525" b="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E8AC">
      <w:pPr>
        <w:pStyle w:val="10"/>
        <w:numPr>
          <w:numId w:val="0"/>
        </w:numPr>
        <w:ind w:left="220" w:leftChars="0"/>
        <w:jc w:val="both"/>
        <w:rPr>
          <w:rFonts w:hint="default"/>
          <w:lang w:val="ru-RU"/>
        </w:rPr>
      </w:pPr>
      <w:r>
        <w:rPr>
          <w:lang w:val="ru-RU"/>
        </w:rPr>
        <w:t>Ошибка</w:t>
      </w:r>
      <w:r>
        <w:rPr>
          <w:rFonts w:hint="default"/>
          <w:lang w:val="ru-RU"/>
        </w:rPr>
        <w:t xml:space="preserve"> в написании программного кода</w:t>
      </w:r>
    </w:p>
    <w:p w14:paraId="1E53022A">
      <w:pPr>
        <w:pStyle w:val="10"/>
        <w:numPr>
          <w:ilvl w:val="0"/>
          <w:numId w:val="1"/>
        </w:numPr>
        <w:ind w:left="580" w:leftChars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тестирования программного модуля задачи</w:t>
      </w:r>
    </w:p>
    <w:p w14:paraId="71FC6829">
      <w:pPr>
        <w:pStyle w:val="10"/>
        <w:numPr>
          <w:numId w:val="0"/>
        </w:numPr>
        <w:ind w:left="220" w:leftChars="0"/>
        <w:jc w:val="both"/>
      </w:pPr>
      <w:r>
        <w:drawing>
          <wp:inline distT="0" distB="0" distL="114300" distR="114300">
            <wp:extent cx="2800350" cy="1285875"/>
            <wp:effectExtent l="0" t="0" r="0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DF7BD">
      <w:pPr>
        <w:pStyle w:val="10"/>
        <w:numPr>
          <w:numId w:val="0"/>
        </w:numPr>
        <w:ind w:left="220"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2562225" cy="1362075"/>
            <wp:effectExtent l="0" t="0" r="9525" b="952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7F647">
      <w:pPr>
        <w:pStyle w:val="10"/>
        <w:numPr>
          <w:ilvl w:val="0"/>
          <w:numId w:val="1"/>
        </w:numPr>
        <w:ind w:left="580" w:leftChars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свой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с программным модулем</w:t>
      </w:r>
    </w:p>
    <w:p w14:paraId="2AA27CB0">
      <w:pPr>
        <w:pStyle w:val="10"/>
        <w:numPr>
          <w:numId w:val="0"/>
        </w:numPr>
        <w:ind w:left="2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"https://github.com/Dima-Shum/PR"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</w:rPr>
        <w:t>https://github.com/Dima-Shum/PR</w:t>
      </w:r>
      <w:r>
        <w:rPr>
          <w:rFonts w:hint="default" w:ascii="Times New Roman" w:hAnsi="Times New Roman"/>
          <w:sz w:val="28"/>
          <w:szCs w:val="28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p w14:paraId="2C65A758">
      <w:pPr>
        <w:pStyle w:val="10"/>
        <w:numPr>
          <w:ilvl w:val="0"/>
          <w:numId w:val="0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BD4DBA">
      <w:pPr>
        <w:pStyle w:val="10"/>
        <w:numPr>
          <w:ilvl w:val="0"/>
          <w:numId w:val="0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3C51DE1">
      <w:pPr>
        <w:pStyle w:val="10"/>
        <w:numPr>
          <w:ilvl w:val="0"/>
          <w:numId w:val="0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40EE8D">
      <w:pPr>
        <w:pStyle w:val="10"/>
        <w:numPr>
          <w:ilvl w:val="0"/>
          <w:numId w:val="0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A0C189">
      <w:pPr>
        <w:pStyle w:val="10"/>
        <w:numPr>
          <w:ilvl w:val="0"/>
          <w:numId w:val="0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96D223">
      <w:pPr>
        <w:pStyle w:val="10"/>
        <w:numPr>
          <w:ilvl w:val="0"/>
          <w:numId w:val="0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FE379C9">
      <w:pPr>
        <w:pStyle w:val="10"/>
        <w:numPr>
          <w:ilvl w:val="0"/>
          <w:numId w:val="0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6DE5F0">
      <w:pPr>
        <w:pStyle w:val="10"/>
        <w:numPr>
          <w:ilvl w:val="0"/>
          <w:numId w:val="1"/>
        </w:numPr>
        <w:ind w:left="580" w:leftChars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.23.1А</w:t>
      </w:r>
    </w:p>
    <w:p w14:paraId="08890739">
      <w:pPr>
        <w:pStyle w:val="10"/>
        <w:numPr>
          <w:ilvl w:val="0"/>
          <w:numId w:val="1"/>
        </w:numPr>
        <w:ind w:left="580" w:leftChars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283460" cy="4909820"/>
            <wp:effectExtent l="0" t="0" r="2540" b="5080"/>
            <wp:docPr id="3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490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3AA383">
      <w:pPr>
        <w:pStyle w:val="10"/>
        <w:numPr>
          <w:ilvl w:val="0"/>
          <w:numId w:val="1"/>
        </w:numPr>
        <w:ind w:left="580" w:leftChars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переменных с указанием имени, типа, назначения, уровня видимости (в виде таблицы)</w:t>
      </w:r>
    </w:p>
    <w:p w14:paraId="71D49093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Начало программы.</w:t>
      </w:r>
    </w:p>
    <w:p w14:paraId="3E9386B8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Получение строк от пользователя.</w:t>
      </w:r>
    </w:p>
    <w:p w14:paraId="78C44D83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Запросить у пользователя ввод трех строк.</w:t>
      </w:r>
    </w:p>
    <w:p w14:paraId="1E1F8777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 xml:space="preserve">Сохранить каждую строку в переменные 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string1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 xml:space="preserve">, 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string2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 xml:space="preserve"> и 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string3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.</w:t>
      </w:r>
    </w:p>
    <w:p w14:paraId="36E2CCAA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Преобразование строк в множества.</w:t>
      </w:r>
    </w:p>
    <w:p w14:paraId="6328089D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Разделить каждую строку на слова и создать множество для каждой строки:</w:t>
      </w:r>
    </w:p>
    <w:p w14:paraId="7ADD703C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string_set1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 xml:space="preserve"> – множество уникальных слов из 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string1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.</w:t>
      </w:r>
    </w:p>
    <w:p w14:paraId="2A9ADD22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string_set2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 xml:space="preserve"> – множество уникальных слов из 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string2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.</w:t>
      </w:r>
    </w:p>
    <w:p w14:paraId="481E0829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string_set3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 xml:space="preserve"> – множество уникальных слов из 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string3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.</w:t>
      </w:r>
    </w:p>
    <w:p w14:paraId="6E2BD66F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Поиск уникальных слов.</w:t>
      </w:r>
    </w:p>
    <w:p w14:paraId="5233113D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Найти слова, которые присутствуют только в одной из строк:</w:t>
      </w:r>
    </w:p>
    <w:p w14:paraId="47571EDC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unique1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 xml:space="preserve"> – слова, которые есть только в 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string_set1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.</w:t>
      </w:r>
    </w:p>
    <w:p w14:paraId="40591F5D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unique2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 xml:space="preserve"> – слова, которые есть только в 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string_set2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.</w:t>
      </w:r>
    </w:p>
    <w:p w14:paraId="33DC4F3C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unique3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 xml:space="preserve"> – слова, которые есть только в 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string_set3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.</w:t>
      </w:r>
    </w:p>
    <w:p w14:paraId="2A219FB1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Объединение уникальных слов.</w:t>
      </w:r>
    </w:p>
    <w:p w14:paraId="71823E64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 xml:space="preserve">Объединить уникальные слова из всех трех множеств в одну строку 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all_strings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, разделяя их символом "#".</w:t>
      </w:r>
    </w:p>
    <w:p w14:paraId="4E86992C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Подсчет длины результата.</w:t>
      </w:r>
    </w:p>
    <w:p w14:paraId="13D67E51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 xml:space="preserve">Определить длину объединенной строки 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all_strings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 xml:space="preserve"> и сохранить это значение в переменной 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lens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.</w:t>
      </w:r>
    </w:p>
    <w:p w14:paraId="0C9888D4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Вывод результатов.</w:t>
      </w:r>
    </w:p>
    <w:p w14:paraId="496307D0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Вывести на экран строку с уникальными словами и длину этой строки.</w:t>
      </w:r>
    </w:p>
    <w:p w14:paraId="3BF1E1BF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Конец программы.</w:t>
      </w:r>
    </w:p>
    <w:p w14:paraId="2549483C">
      <w:pPr>
        <w:pStyle w:val="10"/>
        <w:numPr>
          <w:ilvl w:val="0"/>
          <w:numId w:val="1"/>
        </w:numPr>
        <w:ind w:left="580" w:leftChars="0" w:firstLineChars="0"/>
        <w:jc w:val="both"/>
        <w:rPr>
          <w:rFonts w:ascii="Times New Roman" w:hAnsi="Times New Roman" w:cs="Times New Roman"/>
          <w:sz w:val="28"/>
          <w:szCs w:val="28"/>
        </w:rPr>
      </w:pPr>
    </w:p>
    <w:p w14:paraId="376C96D5">
      <w:pPr>
        <w:pStyle w:val="10"/>
        <w:numPr>
          <w:ilvl w:val="0"/>
          <w:numId w:val="1"/>
        </w:numPr>
        <w:ind w:left="580" w:leftChars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модуля</w:t>
      </w:r>
    </w:p>
    <w:p w14:paraId="176796C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</w:rPr>
      </w:pP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hd w:val="clear" w:fill="1E1F22"/>
        </w:rPr>
        <w:t>get_input_strings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():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strings = []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>while True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: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user_input = </w:t>
      </w:r>
      <w:r>
        <w:rPr>
          <w:rFonts w:hint="default" w:ascii="Times New Roman" w:hAnsi="Times New Roman" w:eastAsia="monospace" w:cs="Times New Roman"/>
          <w:color w:val="8888C6"/>
          <w:shd w:val="clear" w:fill="1E1F22"/>
        </w:rPr>
        <w:t>input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hd w:val="clear" w:fill="1E1F22"/>
        </w:rPr>
        <w:t>"Введите строки слов через дефис (или 'HELLO' для выхода): "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6AAB73"/>
          <w:shd w:val="clear" w:fill="1E1F22"/>
        </w:rPr>
        <w:t xml:space="preserve">'HELLO'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in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user_input: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>break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strings.append(user_input)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strings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hd w:val="clear" w:fill="1E1F22"/>
        </w:rPr>
        <w:t>filter_words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(strings):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target_word = </w:t>
      </w:r>
      <w:r>
        <w:rPr>
          <w:rFonts w:hint="default" w:ascii="Times New Roman" w:hAnsi="Times New Roman" w:eastAsia="monospace" w:cs="Times New Roman"/>
          <w:color w:val="6AAB73"/>
          <w:shd w:val="clear" w:fill="1E1F22"/>
        </w:rPr>
        <w:t>"computer"</w:t>
      </w:r>
      <w:r>
        <w:rPr>
          <w:rFonts w:hint="default" w:ascii="Times New Roman" w:hAnsi="Times New Roman" w:eastAsia="monospace" w:cs="Times New Roman"/>
          <w:color w:val="6AAB73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target_letter_set = </w:t>
      </w:r>
      <w:r>
        <w:rPr>
          <w:rFonts w:hint="default" w:ascii="Times New Roman" w:hAnsi="Times New Roman" w:eastAsia="monospace" w:cs="Times New Roman"/>
          <w:color w:val="8888C6"/>
          <w:shd w:val="clear" w:fill="1E1F22"/>
        </w:rPr>
        <w:t>set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(target_word)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filtered_strings = []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for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index, string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hd w:val="clear" w:fill="1E1F22"/>
        </w:rPr>
        <w:t>enumerate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(strings):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words = [word.strip()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for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word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in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string.split(</w:t>
      </w:r>
      <w:r>
        <w:rPr>
          <w:rFonts w:hint="default" w:ascii="Times New Roman" w:hAnsi="Times New Roman" w:eastAsia="monospace" w:cs="Times New Roman"/>
          <w:color w:val="6AAB73"/>
          <w:shd w:val="clear" w:fill="1E1F22"/>
        </w:rPr>
        <w:t>'-'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)]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unique_words = </w:t>
      </w:r>
      <w:r>
        <w:rPr>
          <w:rFonts w:hint="default" w:ascii="Times New Roman" w:hAnsi="Times New Roman" w:eastAsia="monospace" w:cs="Times New Roman"/>
          <w:color w:val="8888C6"/>
          <w:shd w:val="clear" w:fill="1E1F22"/>
        </w:rPr>
        <w:t>set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(words)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valid_words = </w:t>
      </w:r>
      <w:r>
        <w:rPr>
          <w:rFonts w:hint="default" w:ascii="Times New Roman" w:hAnsi="Times New Roman" w:eastAsia="monospace" w:cs="Times New Roman"/>
          <w:color w:val="8888C6"/>
          <w:shd w:val="clear" w:fill="1E1F22"/>
        </w:rPr>
        <w:t>set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()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for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word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in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unique_words: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    common_letters = </w:t>
      </w:r>
      <w:r>
        <w:rPr>
          <w:rFonts w:hint="default" w:ascii="Times New Roman" w:hAnsi="Times New Roman" w:eastAsia="monospace" w:cs="Times New Roman"/>
          <w:color w:val="8888C6"/>
          <w:shd w:val="clear" w:fill="1E1F22"/>
        </w:rPr>
        <w:t>len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8888C6"/>
          <w:shd w:val="clear" w:fill="1E1F22"/>
        </w:rPr>
        <w:t>set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(word) &amp; target_letter_set)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common_letters &lt;= </w:t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t>3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: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        valid_words.add(word)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sorted_words = </w:t>
      </w:r>
      <w:r>
        <w:rPr>
          <w:rFonts w:hint="default" w:ascii="Times New Roman" w:hAnsi="Times New Roman" w:eastAsia="monospace" w:cs="Times New Roman"/>
          <w:color w:val="8888C6"/>
          <w:shd w:val="clear" w:fill="1E1F22"/>
        </w:rPr>
        <w:t>sorted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(valid_words, </w:t>
      </w:r>
      <w:r>
        <w:rPr>
          <w:rFonts w:hint="default" w:ascii="Times New Roman" w:hAnsi="Times New Roman" w:eastAsia="monospace" w:cs="Times New Roman"/>
          <w:color w:val="AA4926"/>
          <w:shd w:val="clear" w:fill="1E1F22"/>
        </w:rPr>
        <w:t>reverse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>True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index % </w:t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t xml:space="preserve">3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== </w:t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: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    sorted_words = [word.upper()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for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word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in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sorted_words]  </w:t>
      </w:r>
      <w:r>
        <w:rPr>
          <w:rFonts w:hint="default" w:ascii="Times New Roman" w:hAnsi="Times New Roman" w:eastAsia="monospace" w:cs="Times New Roman"/>
          <w:color w:val="7A7E85"/>
          <w:shd w:val="clear" w:fill="1E1F22"/>
        </w:rPr>
        <w:t># Поменяли на нужный уровень</w:t>
      </w:r>
      <w:r>
        <w:rPr>
          <w:rFonts w:hint="default" w:ascii="Times New Roman" w:hAnsi="Times New Roman" w:eastAsia="monospace" w:cs="Times New Roman"/>
          <w:color w:val="7A7E85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filtered_strings.append(</w:t>
      </w:r>
      <w:r>
        <w:rPr>
          <w:rFonts w:hint="default" w:ascii="Times New Roman" w:hAnsi="Times New Roman" w:eastAsia="monospace" w:cs="Times New Roman"/>
          <w:color w:val="6AAB73"/>
          <w:shd w:val="clear" w:fill="1E1F22"/>
        </w:rPr>
        <w:t>" "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.join(sorted_words))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filtered_strings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hd w:val="clear" w:fill="1E1F22"/>
        </w:rPr>
        <w:t>main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():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strings = get_input_strings()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strings: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filtered_strings = filter_words(strings)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8888C6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>\n</w:t>
      </w:r>
      <w:r>
        <w:rPr>
          <w:rFonts w:hint="default" w:ascii="Times New Roman" w:hAnsi="Times New Roman" w:eastAsia="monospace" w:cs="Times New Roman"/>
          <w:color w:val="6AAB73"/>
          <w:shd w:val="clear" w:fill="1E1F22"/>
        </w:rPr>
        <w:t>Результат:"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for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result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in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filtered_strings: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8888C6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(result)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>else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: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8888C6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>\n</w:t>
      </w:r>
      <w:r>
        <w:rPr>
          <w:rFonts w:hint="default" w:ascii="Times New Roman" w:hAnsi="Times New Roman" w:eastAsia="monospace" w:cs="Times New Roman"/>
          <w:color w:val="6AAB73"/>
          <w:shd w:val="clear" w:fill="1E1F22"/>
        </w:rPr>
        <w:t>Не введено ни одной строки."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hd w:val="clear" w:fill="1E1F22"/>
        </w:rPr>
        <w:t># Запуск программы</w:t>
      </w:r>
      <w:r>
        <w:rPr>
          <w:rFonts w:hint="default" w:ascii="Times New Roman" w:hAnsi="Times New Roman" w:eastAsia="monospace" w:cs="Times New Roman"/>
          <w:color w:val="7A7E85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main()</w:t>
      </w:r>
    </w:p>
    <w:p w14:paraId="1D91208C">
      <w:pPr>
        <w:pStyle w:val="10"/>
        <w:numPr>
          <w:numId w:val="0"/>
        </w:numPr>
        <w:ind w:left="220" w:leftChars="0"/>
        <w:jc w:val="both"/>
        <w:rPr>
          <w:rFonts w:ascii="Times New Roman" w:hAnsi="Times New Roman" w:cs="Times New Roman"/>
          <w:sz w:val="28"/>
          <w:szCs w:val="28"/>
        </w:rPr>
      </w:pPr>
    </w:p>
    <w:p w14:paraId="7D4488DD">
      <w:pPr>
        <w:pStyle w:val="10"/>
        <w:numPr>
          <w:ilvl w:val="0"/>
          <w:numId w:val="1"/>
        </w:numPr>
        <w:ind w:left="580" w:leftChars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ошибок с описанием ошибки и способом ее исправления</w:t>
      </w:r>
    </w:p>
    <w:p w14:paraId="194D2473">
      <w:pPr>
        <w:pStyle w:val="10"/>
        <w:numPr>
          <w:numId w:val="0"/>
        </w:numPr>
        <w:ind w:left="220" w:leftChars="0"/>
        <w:jc w:val="both"/>
      </w:pPr>
      <w:r>
        <w:drawing>
          <wp:inline distT="0" distB="0" distL="114300" distR="114300">
            <wp:extent cx="5553075" cy="1666875"/>
            <wp:effectExtent l="0" t="0" r="9525" b="952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D110">
      <w:pPr>
        <w:pStyle w:val="10"/>
        <w:numPr>
          <w:numId w:val="0"/>
        </w:numPr>
        <w:ind w:left="220" w:leftChars="0"/>
        <w:jc w:val="both"/>
        <w:rPr>
          <w:rFonts w:hint="default"/>
          <w:lang w:val="ru-RU"/>
        </w:rPr>
      </w:pPr>
      <w:r>
        <w:rPr>
          <w:lang w:val="ru-RU"/>
        </w:rPr>
        <w:t>Ошибка</w:t>
      </w:r>
      <w:r>
        <w:rPr>
          <w:rFonts w:hint="default"/>
          <w:lang w:val="ru-RU"/>
        </w:rPr>
        <w:t xml:space="preserve"> в записи программы. - исправление: верно написать неправильную часть программы</w:t>
      </w:r>
    </w:p>
    <w:p w14:paraId="45655591">
      <w:pPr>
        <w:pStyle w:val="10"/>
        <w:numPr>
          <w:numId w:val="0"/>
        </w:numPr>
        <w:ind w:left="220" w:leftChars="0"/>
        <w:jc w:val="both"/>
      </w:pPr>
      <w:r>
        <w:drawing>
          <wp:inline distT="0" distB="0" distL="114300" distR="114300">
            <wp:extent cx="4867275" cy="1990725"/>
            <wp:effectExtent l="0" t="0" r="9525" b="952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F44A">
      <w:pPr>
        <w:pStyle w:val="10"/>
        <w:numPr>
          <w:numId w:val="0"/>
        </w:numPr>
        <w:ind w:left="220" w:left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Ошибка в записи переменной</w:t>
      </w:r>
    </w:p>
    <w:p w14:paraId="142CA2B8">
      <w:pPr>
        <w:pStyle w:val="10"/>
        <w:numPr>
          <w:ilvl w:val="0"/>
          <w:numId w:val="1"/>
        </w:numPr>
        <w:ind w:left="580" w:leftChars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тестирования программного модуля задачи</w:t>
      </w:r>
    </w:p>
    <w:p w14:paraId="1232773B">
      <w:pPr>
        <w:pStyle w:val="10"/>
        <w:numPr>
          <w:numId w:val="0"/>
        </w:numPr>
        <w:ind w:left="220" w:leftChars="0"/>
        <w:jc w:val="both"/>
      </w:pPr>
      <w:r>
        <w:drawing>
          <wp:inline distT="0" distB="0" distL="114300" distR="114300">
            <wp:extent cx="5934710" cy="2053590"/>
            <wp:effectExtent l="0" t="0" r="8890" b="381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8769">
      <w:pPr>
        <w:pStyle w:val="10"/>
        <w:numPr>
          <w:numId w:val="0"/>
        </w:numPr>
        <w:ind w:left="220" w:leftChars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3505200" cy="1323975"/>
            <wp:effectExtent l="0" t="0" r="0" b="952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1B7F">
      <w:pPr>
        <w:pStyle w:val="10"/>
        <w:numPr>
          <w:ilvl w:val="0"/>
          <w:numId w:val="1"/>
        </w:numPr>
        <w:ind w:left="580" w:leftChars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свой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с программным модулем</w:t>
      </w:r>
    </w:p>
    <w:p w14:paraId="0C7450C7">
      <w:pPr>
        <w:pStyle w:val="10"/>
        <w:numPr>
          <w:numId w:val="0"/>
        </w:numPr>
        <w:ind w:left="220" w:lef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"https://github.com/Dima-Shum/PR"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</w:rPr>
        <w:t>https://github.com/Dima-Shum/PR</w:t>
      </w:r>
      <w:r>
        <w:rPr>
          <w:rFonts w:hint="default" w:ascii="Times New Roman" w:hAnsi="Times New Roman"/>
          <w:sz w:val="28"/>
          <w:szCs w:val="28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 w14:paraId="10096B69">
      <w:pPr>
        <w:pStyle w:val="10"/>
        <w:numPr>
          <w:ilvl w:val="0"/>
          <w:numId w:val="0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680EE7E">
      <w:pPr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onospace">
    <w:altName w:val="Artisan Signatu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tisan Signature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EC12EE"/>
    <w:multiLevelType w:val="multilevel"/>
    <w:tmpl w:val="04EC12EE"/>
    <w:lvl w:ilvl="0" w:tentative="0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00" w:hanging="360"/>
      </w:pPr>
    </w:lvl>
    <w:lvl w:ilvl="2" w:tentative="0">
      <w:start w:val="1"/>
      <w:numFmt w:val="lowerRoman"/>
      <w:lvlText w:val="%3."/>
      <w:lvlJc w:val="right"/>
      <w:pPr>
        <w:ind w:left="2020" w:hanging="180"/>
      </w:pPr>
    </w:lvl>
    <w:lvl w:ilvl="3" w:tentative="0">
      <w:start w:val="1"/>
      <w:numFmt w:val="decimal"/>
      <w:lvlText w:val="%4."/>
      <w:lvlJc w:val="left"/>
      <w:pPr>
        <w:ind w:left="2740" w:hanging="360"/>
      </w:pPr>
    </w:lvl>
    <w:lvl w:ilvl="4" w:tentative="0">
      <w:start w:val="1"/>
      <w:numFmt w:val="lowerLetter"/>
      <w:lvlText w:val="%5."/>
      <w:lvlJc w:val="left"/>
      <w:pPr>
        <w:ind w:left="3460" w:hanging="360"/>
      </w:pPr>
    </w:lvl>
    <w:lvl w:ilvl="5" w:tentative="0">
      <w:start w:val="1"/>
      <w:numFmt w:val="lowerRoman"/>
      <w:lvlText w:val="%6."/>
      <w:lvlJc w:val="right"/>
      <w:pPr>
        <w:ind w:left="4180" w:hanging="180"/>
      </w:pPr>
    </w:lvl>
    <w:lvl w:ilvl="6" w:tentative="0">
      <w:start w:val="1"/>
      <w:numFmt w:val="decimal"/>
      <w:lvlText w:val="%7."/>
      <w:lvlJc w:val="left"/>
      <w:pPr>
        <w:ind w:left="4900" w:hanging="360"/>
      </w:pPr>
    </w:lvl>
    <w:lvl w:ilvl="7" w:tentative="0">
      <w:start w:val="1"/>
      <w:numFmt w:val="lowerLetter"/>
      <w:lvlText w:val="%8."/>
      <w:lvlJc w:val="left"/>
      <w:pPr>
        <w:ind w:left="5620" w:hanging="360"/>
      </w:pPr>
    </w:lvl>
    <w:lvl w:ilvl="8" w:tentative="0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46"/>
    <w:rsid w:val="00016112"/>
    <w:rsid w:val="00381412"/>
    <w:rsid w:val="005A39E5"/>
    <w:rsid w:val="006B7A06"/>
    <w:rsid w:val="00814046"/>
    <w:rsid w:val="00C7228E"/>
    <w:rsid w:val="00C92536"/>
    <w:rsid w:val="359B0A78"/>
    <w:rsid w:val="38922577"/>
    <w:rsid w:val="42DA4B5F"/>
    <w:rsid w:val="5CAB65E2"/>
    <w:rsid w:val="75A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character" w:styleId="6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9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gbkoh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895</Words>
  <Characters>5102</Characters>
  <Lines>42</Lines>
  <Paragraphs>11</Paragraphs>
  <TotalTime>12</TotalTime>
  <ScaleCrop>false</ScaleCrop>
  <LinksUpToDate>false</LinksUpToDate>
  <CharactersWithSpaces>5986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2025-01-31T08:44:00Z</dcterms:created>
  <dc:creator>admin</dc:creator>
  <cp:lastModifiedBy>Vlad Shumov</cp:lastModifiedBy>
  <dcterms:modified xsi:type="dcterms:W3CDTF">2025-02-07T04:01:25Z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5FADD25B6D64441FB218A0C29285C13A_13</vt:lpwstr>
  </property>
</Properties>
</file>