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A86" w:rsidRDefault="00654CAD" w:rsidP="004F298C">
      <w:pPr>
        <w:spacing w:before="240" w:after="0" w:line="24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3.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</w:t>
      </w:r>
      <w:r>
        <w:rPr>
          <w:b/>
          <w:sz w:val="32"/>
          <w:szCs w:val="32"/>
        </w:rPr>
        <w:t>-</w:t>
      </w:r>
      <w:r>
        <w:rPr>
          <w:b/>
          <w:bCs/>
          <w:color w:val="000000"/>
          <w:spacing w:val="-8"/>
          <w:sz w:val="32"/>
          <w:szCs w:val="32"/>
          <w:lang w:val="en-US"/>
        </w:rPr>
        <w:t>SQL</w:t>
      </w:r>
      <w:r>
        <w:rPr>
          <w:b/>
          <w:bCs/>
          <w:color w:val="000000"/>
          <w:spacing w:val="-8"/>
          <w:sz w:val="32"/>
          <w:szCs w:val="32"/>
        </w:rPr>
        <w:t xml:space="preserve"> </w:t>
      </w:r>
      <w:r>
        <w:rPr>
          <w:b/>
          <w:bCs/>
          <w:color w:val="000000"/>
          <w:spacing w:val="-8"/>
          <w:sz w:val="32"/>
          <w:szCs w:val="32"/>
        </w:rPr>
        <w:sym w:font="Symbol" w:char="F02D"/>
      </w:r>
      <w:r>
        <w:rPr>
          <w:b/>
          <w:bCs/>
          <w:color w:val="000000"/>
          <w:spacing w:val="-8"/>
          <w:sz w:val="32"/>
          <w:szCs w:val="32"/>
        </w:rPr>
        <w:t xml:space="preserve"> язык реляционной базы данных</w:t>
      </w:r>
    </w:p>
    <w:p w:rsidR="00B136F0" w:rsidRPr="00B136F0" w:rsidRDefault="00B136F0" w:rsidP="004F298C">
      <w:pPr>
        <w:spacing w:before="120" w:after="240" w:line="24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:rsidR="00E40D80" w:rsidRPr="00B136F0" w:rsidRDefault="00E40D80" w:rsidP="004F298C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изучить </w:t>
      </w:r>
      <w:r w:rsidR="00654CAD">
        <w:rPr>
          <w:rFonts w:eastAsia="Times New Roman"/>
          <w:szCs w:val="28"/>
        </w:rPr>
        <w:t xml:space="preserve">работу с операторами базы данных </w:t>
      </w:r>
      <w:r w:rsidR="00654CAD">
        <w:rPr>
          <w:rFonts w:eastAsia="Times New Roman"/>
          <w:szCs w:val="28"/>
          <w:lang w:val="en-US"/>
        </w:rPr>
        <w:t>Transact</w:t>
      </w:r>
      <w:r w:rsidR="00654CAD" w:rsidRPr="00654CAD">
        <w:rPr>
          <w:rFonts w:eastAsia="Times New Roman"/>
          <w:szCs w:val="28"/>
        </w:rPr>
        <w:t>-</w:t>
      </w:r>
      <w:r w:rsidR="00654CAD">
        <w:rPr>
          <w:rFonts w:eastAsia="Times New Roman"/>
          <w:szCs w:val="28"/>
          <w:lang w:val="en-US"/>
        </w:rPr>
        <w:t>SQL</w:t>
      </w:r>
      <w:r w:rsidR="00654CAD">
        <w:rPr>
          <w:rFonts w:eastAsia="Times New Roman"/>
          <w:szCs w:val="28"/>
        </w:rPr>
        <w:t>;</w:t>
      </w:r>
      <w:r w:rsidR="00654CAD" w:rsidRPr="00654CAD">
        <w:rPr>
          <w:rFonts w:eastAsia="Times New Roman"/>
          <w:szCs w:val="28"/>
        </w:rPr>
        <w:t xml:space="preserve"> </w:t>
      </w:r>
      <w:r w:rsidR="00654CAD">
        <w:rPr>
          <w:rFonts w:eastAsia="Times New Roman"/>
          <w:szCs w:val="28"/>
        </w:rPr>
        <w:t>составить запрос для создания полноценной базы данных</w:t>
      </w:r>
      <w:r w:rsidR="00D528FA">
        <w:rPr>
          <w:rFonts w:eastAsia="Times New Roman"/>
          <w:szCs w:val="28"/>
        </w:rPr>
        <w:t>.</w:t>
      </w:r>
    </w:p>
    <w:p w:rsidR="00654CAD" w:rsidRDefault="00654CAD" w:rsidP="004F298C">
      <w:pPr>
        <w:shd w:val="clear" w:color="auto" w:fill="FFFFFF"/>
        <w:spacing w:after="0" w:line="240" w:lineRule="auto"/>
        <w:ind w:firstLine="709"/>
        <w:jc w:val="both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 xml:space="preserve">Язык реляционной базы данных в </w:t>
      </w:r>
      <w:r>
        <w:rPr>
          <w:b/>
          <w:color w:val="000000"/>
          <w:spacing w:val="-1"/>
          <w:szCs w:val="28"/>
          <w:lang w:val="en-US"/>
        </w:rPr>
        <w:t>SQL</w:t>
      </w:r>
      <w:r w:rsidRPr="00654CAD">
        <w:rPr>
          <w:b/>
          <w:color w:val="000000"/>
          <w:spacing w:val="-1"/>
          <w:szCs w:val="28"/>
        </w:rPr>
        <w:t xml:space="preserve"> </w:t>
      </w:r>
      <w:r>
        <w:rPr>
          <w:b/>
          <w:color w:val="000000"/>
          <w:spacing w:val="-1"/>
          <w:szCs w:val="28"/>
          <w:lang w:val="en-US"/>
        </w:rPr>
        <w:t>Server</w:t>
      </w:r>
      <w:r>
        <w:rPr>
          <w:color w:val="000000"/>
          <w:spacing w:val="-1"/>
          <w:szCs w:val="28"/>
        </w:rPr>
        <w:t xml:space="preserve"> называется </w:t>
      </w:r>
      <w:r>
        <w:rPr>
          <w:b/>
          <w:color w:val="000000"/>
          <w:spacing w:val="-1"/>
          <w:szCs w:val="28"/>
          <w:lang w:val="en-US"/>
        </w:rPr>
        <w:t>Transact</w:t>
      </w:r>
      <w:r>
        <w:rPr>
          <w:b/>
          <w:color w:val="000000"/>
          <w:spacing w:val="-1"/>
          <w:szCs w:val="28"/>
        </w:rPr>
        <w:t>-</w:t>
      </w:r>
      <w:r>
        <w:rPr>
          <w:b/>
          <w:color w:val="000000"/>
          <w:spacing w:val="-1"/>
          <w:szCs w:val="28"/>
          <w:lang w:val="en-US"/>
        </w:rPr>
        <w:t>SQL</w:t>
      </w:r>
      <w:r w:rsidRPr="00654CAD">
        <w:rPr>
          <w:b/>
          <w:color w:val="000000"/>
          <w:spacing w:val="-1"/>
          <w:szCs w:val="28"/>
        </w:rPr>
        <w:t xml:space="preserve"> </w:t>
      </w:r>
      <w:r>
        <w:rPr>
          <w:color w:val="000000"/>
          <w:spacing w:val="-1"/>
          <w:szCs w:val="28"/>
        </w:rPr>
        <w:t>(</w:t>
      </w:r>
      <w:r>
        <w:rPr>
          <w:b/>
          <w:color w:val="000000"/>
          <w:spacing w:val="-1"/>
          <w:szCs w:val="28"/>
          <w:lang w:val="en-US"/>
        </w:rPr>
        <w:t>T</w:t>
      </w:r>
      <w:r>
        <w:rPr>
          <w:b/>
          <w:color w:val="000000"/>
          <w:spacing w:val="-1"/>
          <w:szCs w:val="28"/>
        </w:rPr>
        <w:t>-</w:t>
      </w:r>
      <w:r>
        <w:rPr>
          <w:b/>
          <w:color w:val="000000"/>
          <w:spacing w:val="-1"/>
          <w:szCs w:val="28"/>
          <w:lang w:val="en-US"/>
        </w:rPr>
        <w:t>SQL</w:t>
      </w:r>
      <w:r>
        <w:rPr>
          <w:color w:val="000000"/>
          <w:spacing w:val="-1"/>
          <w:szCs w:val="28"/>
        </w:rPr>
        <w:t>)</w:t>
      </w:r>
      <w:r>
        <w:rPr>
          <w:color w:val="000000"/>
          <w:szCs w:val="28"/>
        </w:rPr>
        <w:t>. Операторы языка делятся на несколько групп, основными из которых является язык определения данных (</w:t>
      </w:r>
      <w:r>
        <w:rPr>
          <w:b/>
          <w:color w:val="000000"/>
          <w:szCs w:val="28"/>
          <w:lang w:val="en-US"/>
        </w:rPr>
        <w:t>Data</w:t>
      </w:r>
      <w:r w:rsidRPr="00654CAD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  <w:lang w:val="en-US"/>
        </w:rPr>
        <w:t>Definition</w:t>
      </w:r>
      <w:r w:rsidRPr="00654CAD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  <w:lang w:val="en-US"/>
        </w:rPr>
        <w:t>Language</w:t>
      </w:r>
      <w:r>
        <w:rPr>
          <w:color w:val="000000"/>
          <w:szCs w:val="28"/>
        </w:rPr>
        <w:t>,</w:t>
      </w:r>
      <w:r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  <w:lang w:val="en-US"/>
        </w:rPr>
        <w:t>DDL</w:t>
      </w:r>
      <w:r>
        <w:rPr>
          <w:color w:val="000000"/>
          <w:szCs w:val="28"/>
        </w:rPr>
        <w:t>) и язык манипулирования данными (</w:t>
      </w:r>
      <w:r>
        <w:rPr>
          <w:b/>
          <w:color w:val="000000"/>
          <w:szCs w:val="28"/>
          <w:lang w:val="en-US"/>
        </w:rPr>
        <w:t>Data</w:t>
      </w:r>
      <w:r w:rsidRPr="00654CAD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  <w:lang w:val="en-US"/>
        </w:rPr>
        <w:t>Manipulation</w:t>
      </w:r>
      <w:r w:rsidRPr="00654CAD">
        <w:rPr>
          <w:b/>
          <w:color w:val="000000"/>
          <w:szCs w:val="28"/>
        </w:rPr>
        <w:t xml:space="preserve"> </w:t>
      </w:r>
      <w:r>
        <w:rPr>
          <w:b/>
          <w:color w:val="000000"/>
          <w:spacing w:val="-1"/>
          <w:szCs w:val="28"/>
          <w:lang w:val="en-US"/>
        </w:rPr>
        <w:t>Language</w:t>
      </w:r>
      <w:r>
        <w:rPr>
          <w:color w:val="000000"/>
          <w:spacing w:val="-1"/>
          <w:szCs w:val="28"/>
        </w:rPr>
        <w:t>,</w:t>
      </w:r>
      <w:r>
        <w:rPr>
          <w:b/>
          <w:color w:val="000000"/>
          <w:spacing w:val="-1"/>
          <w:szCs w:val="28"/>
        </w:rPr>
        <w:t xml:space="preserve"> </w:t>
      </w:r>
      <w:r>
        <w:rPr>
          <w:b/>
          <w:color w:val="000000"/>
          <w:spacing w:val="-1"/>
          <w:szCs w:val="28"/>
          <w:lang w:val="en-US"/>
        </w:rPr>
        <w:t>DML</w:t>
      </w:r>
      <w:r>
        <w:rPr>
          <w:color w:val="000000"/>
          <w:spacing w:val="-1"/>
          <w:szCs w:val="28"/>
        </w:rPr>
        <w:t xml:space="preserve">). </w:t>
      </w:r>
    </w:p>
    <w:p w:rsidR="00654CAD" w:rsidRDefault="00654CAD" w:rsidP="004F298C">
      <w:pPr>
        <w:shd w:val="clear" w:color="auto" w:fill="FFFFFF"/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pacing w:val="-1"/>
          <w:szCs w:val="28"/>
        </w:rPr>
        <w:t xml:space="preserve">Язык </w:t>
      </w:r>
      <w:r>
        <w:rPr>
          <w:b/>
          <w:color w:val="000000"/>
          <w:spacing w:val="-1"/>
          <w:szCs w:val="28"/>
          <w:lang w:val="en-US"/>
        </w:rPr>
        <w:t>DDL</w:t>
      </w:r>
      <w:r>
        <w:rPr>
          <w:color w:val="000000"/>
          <w:spacing w:val="-1"/>
          <w:szCs w:val="28"/>
        </w:rPr>
        <w:t xml:space="preserve"> содержит три обобщенных оператора: </w:t>
      </w:r>
      <w:r>
        <w:rPr>
          <w:b/>
          <w:smallCaps/>
          <w:color w:val="000000"/>
          <w:spacing w:val="-1"/>
          <w:szCs w:val="28"/>
          <w:lang w:val="en-US"/>
        </w:rPr>
        <w:t>create</w:t>
      </w:r>
      <w:r w:rsidRPr="00654CAD">
        <w:rPr>
          <w:smallCaps/>
          <w:color w:val="000000"/>
          <w:spacing w:val="-1"/>
          <w:szCs w:val="28"/>
        </w:rPr>
        <w:t xml:space="preserve"> </w:t>
      </w:r>
      <w:r>
        <w:rPr>
          <w:i/>
          <w:iCs/>
          <w:color w:val="000000"/>
          <w:spacing w:val="-2"/>
          <w:szCs w:val="28"/>
        </w:rPr>
        <w:t xml:space="preserve">объект </w:t>
      </w:r>
      <w:r>
        <w:rPr>
          <w:color w:val="000000"/>
          <w:spacing w:val="-2"/>
          <w:szCs w:val="28"/>
        </w:rPr>
        <w:t xml:space="preserve">(создание объекта базы данных), </w:t>
      </w:r>
      <w:r>
        <w:rPr>
          <w:b/>
          <w:smallCaps/>
          <w:color w:val="000000"/>
          <w:spacing w:val="-2"/>
          <w:szCs w:val="28"/>
          <w:lang w:val="en-US"/>
        </w:rPr>
        <w:t>alter</w:t>
      </w:r>
      <w:r w:rsidRPr="00654CAD">
        <w:rPr>
          <w:smallCaps/>
          <w:color w:val="000000"/>
          <w:spacing w:val="-2"/>
          <w:szCs w:val="28"/>
        </w:rPr>
        <w:t xml:space="preserve"> </w:t>
      </w:r>
      <w:r>
        <w:rPr>
          <w:i/>
          <w:color w:val="000000"/>
          <w:spacing w:val="-2"/>
          <w:szCs w:val="28"/>
        </w:rPr>
        <w:t>объект</w:t>
      </w:r>
      <w:r>
        <w:rPr>
          <w:color w:val="000000"/>
          <w:spacing w:val="-2"/>
          <w:szCs w:val="28"/>
        </w:rPr>
        <w:t xml:space="preserve"> (изменение характери</w:t>
      </w:r>
      <w:r>
        <w:rPr>
          <w:color w:val="000000"/>
          <w:spacing w:val="-1"/>
          <w:szCs w:val="28"/>
        </w:rPr>
        <w:t xml:space="preserve">стик объекта) и </w:t>
      </w:r>
      <w:r>
        <w:rPr>
          <w:b/>
          <w:smallCaps/>
          <w:color w:val="000000"/>
          <w:spacing w:val="-1"/>
          <w:szCs w:val="28"/>
          <w:lang w:val="en-US"/>
        </w:rPr>
        <w:t>drop</w:t>
      </w:r>
      <w:r w:rsidRPr="00654CAD">
        <w:rPr>
          <w:smallCaps/>
          <w:color w:val="000000"/>
          <w:spacing w:val="-1"/>
          <w:szCs w:val="28"/>
        </w:rPr>
        <w:t xml:space="preserve"> </w:t>
      </w:r>
      <w:r>
        <w:rPr>
          <w:i/>
          <w:color w:val="000000"/>
          <w:spacing w:val="-1"/>
          <w:szCs w:val="28"/>
        </w:rPr>
        <w:t>объект</w:t>
      </w:r>
      <w:r>
        <w:rPr>
          <w:color w:val="000000"/>
          <w:spacing w:val="-1"/>
          <w:szCs w:val="28"/>
        </w:rPr>
        <w:t xml:space="preserve"> (удаление существующего объекта). Эти опера</w:t>
      </w:r>
      <w:r>
        <w:rPr>
          <w:color w:val="000000"/>
          <w:spacing w:val="-1"/>
          <w:szCs w:val="28"/>
        </w:rPr>
        <w:softHyphen/>
        <w:t xml:space="preserve">торы создают, изменяют и удаляют объекты базы данных, такие как сама база </w:t>
      </w:r>
      <w:r>
        <w:rPr>
          <w:color w:val="000000"/>
          <w:szCs w:val="28"/>
        </w:rPr>
        <w:t>данных, таблицы, столбцы и индексы.</w:t>
      </w:r>
    </w:p>
    <w:p w:rsidR="00080765" w:rsidRDefault="00654CAD" w:rsidP="004F298C">
      <w:pPr>
        <w:shd w:val="clear" w:color="auto" w:fill="FFFFFF"/>
        <w:spacing w:after="0" w:line="240" w:lineRule="auto"/>
        <w:ind w:firstLine="709"/>
        <w:jc w:val="both"/>
        <w:rPr>
          <w:color w:val="000000"/>
          <w:spacing w:val="-1"/>
          <w:szCs w:val="28"/>
        </w:rPr>
      </w:pPr>
      <w:r>
        <w:rPr>
          <w:color w:val="000000"/>
          <w:szCs w:val="28"/>
        </w:rPr>
        <w:t>Язык</w:t>
      </w:r>
      <w:r>
        <w:rPr>
          <w:color w:val="000000"/>
          <w:spacing w:val="-1"/>
          <w:szCs w:val="28"/>
        </w:rPr>
        <w:t xml:space="preserve"> </w:t>
      </w:r>
      <w:r>
        <w:rPr>
          <w:b/>
          <w:color w:val="000000"/>
          <w:spacing w:val="-1"/>
          <w:szCs w:val="28"/>
          <w:lang w:val="en-US"/>
        </w:rPr>
        <w:t>DML</w:t>
      </w:r>
      <w:r>
        <w:rPr>
          <w:color w:val="000000"/>
          <w:spacing w:val="-1"/>
          <w:szCs w:val="28"/>
        </w:rPr>
        <w:t xml:space="preserve"> содержит операторы, которые манипули</w:t>
      </w:r>
      <w:r>
        <w:rPr>
          <w:color w:val="000000"/>
          <w:szCs w:val="28"/>
        </w:rPr>
        <w:t xml:space="preserve">руют данными, осуществляя </w:t>
      </w:r>
      <w:r>
        <w:rPr>
          <w:color w:val="000000"/>
          <w:spacing w:val="-1"/>
          <w:szCs w:val="28"/>
        </w:rPr>
        <w:t>выборку информации (</w:t>
      </w:r>
      <w:r>
        <w:rPr>
          <w:b/>
          <w:color w:val="000000"/>
          <w:spacing w:val="-1"/>
          <w:szCs w:val="28"/>
          <w:lang w:val="en-US"/>
        </w:rPr>
        <w:t>SELECT</w:t>
      </w:r>
      <w:r>
        <w:rPr>
          <w:color w:val="000000"/>
          <w:spacing w:val="-1"/>
          <w:szCs w:val="28"/>
        </w:rPr>
        <w:t>), добавление (</w:t>
      </w:r>
      <w:r>
        <w:rPr>
          <w:b/>
          <w:color w:val="000000"/>
          <w:spacing w:val="-1"/>
          <w:szCs w:val="28"/>
          <w:lang w:val="en-US"/>
        </w:rPr>
        <w:t>INSERT</w:t>
      </w:r>
      <w:r>
        <w:rPr>
          <w:color w:val="000000"/>
          <w:spacing w:val="-1"/>
          <w:szCs w:val="28"/>
        </w:rPr>
        <w:t>), удаление (</w:t>
      </w:r>
      <w:r>
        <w:rPr>
          <w:b/>
          <w:color w:val="000000"/>
          <w:spacing w:val="-1"/>
          <w:szCs w:val="28"/>
          <w:lang w:val="en-US"/>
        </w:rPr>
        <w:t>DELETE</w:t>
      </w:r>
      <w:r>
        <w:rPr>
          <w:color w:val="000000"/>
          <w:spacing w:val="-1"/>
          <w:szCs w:val="28"/>
        </w:rPr>
        <w:t>) и изменение (</w:t>
      </w:r>
      <w:r>
        <w:rPr>
          <w:b/>
          <w:color w:val="000000"/>
          <w:spacing w:val="-1"/>
          <w:szCs w:val="28"/>
          <w:lang w:val="en-US"/>
        </w:rPr>
        <w:t>UPDATE</w:t>
      </w:r>
      <w:r>
        <w:rPr>
          <w:color w:val="000000"/>
          <w:spacing w:val="-1"/>
          <w:szCs w:val="28"/>
        </w:rPr>
        <w:t>). При записи операторов можно использовать на клавиатуре любой регистр.</w:t>
      </w:r>
    </w:p>
    <w:p w:rsidR="00FD6B42" w:rsidRPr="00080765" w:rsidRDefault="00080765" w:rsidP="004F298C">
      <w:pPr>
        <w:shd w:val="clear" w:color="auto" w:fill="FFFFFF"/>
        <w:spacing w:after="0" w:line="240" w:lineRule="auto"/>
        <w:jc w:val="both"/>
        <w:rPr>
          <w:rFonts w:eastAsia="Times New Roman"/>
          <w:szCs w:val="28"/>
        </w:rPr>
      </w:pPr>
      <w:r>
        <w:rPr>
          <w:color w:val="000000"/>
          <w:spacing w:val="-1"/>
          <w:szCs w:val="28"/>
        </w:rPr>
        <w:tab/>
      </w:r>
      <w:r>
        <w:rPr>
          <w:szCs w:val="22"/>
        </w:rPr>
        <w:t xml:space="preserve">Первое задание заключалось в удалении базы данных из лабораторной работы №2 и создание её с помощью языка </w:t>
      </w:r>
      <w:r>
        <w:rPr>
          <w:szCs w:val="22"/>
          <w:lang w:val="en-US"/>
        </w:rPr>
        <w:t>Transact</w:t>
      </w:r>
      <w:r w:rsidRPr="00080765">
        <w:rPr>
          <w:szCs w:val="22"/>
        </w:rPr>
        <w:t>-</w:t>
      </w:r>
      <w:r>
        <w:rPr>
          <w:szCs w:val="22"/>
          <w:lang w:val="en-US"/>
        </w:rPr>
        <w:t>SQL</w:t>
      </w:r>
      <w:r>
        <w:rPr>
          <w:szCs w:val="22"/>
        </w:rPr>
        <w:t xml:space="preserve"> </w:t>
      </w:r>
      <w:r w:rsidR="00051A72">
        <w:rPr>
          <w:rFonts w:eastAsia="Times New Roman"/>
          <w:szCs w:val="28"/>
        </w:rPr>
        <w:t>– рисунок 1.1</w:t>
      </w:r>
      <w:r w:rsidR="00FD6B42">
        <w:rPr>
          <w:rFonts w:eastAsia="Times New Roman"/>
          <w:szCs w:val="28"/>
        </w:rPr>
        <w:t>.</w:t>
      </w:r>
    </w:p>
    <w:p w:rsidR="00D8147B" w:rsidRPr="00D827BF" w:rsidRDefault="00080765" w:rsidP="004F298C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1D531E0" wp14:editId="4E45EE75">
            <wp:extent cx="1657143" cy="3333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C4" w:rsidRDefault="00051A72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>–</w:t>
      </w:r>
      <w:r w:rsidR="00080765">
        <w:rPr>
          <w:rFonts w:eastAsia="Times New Roman"/>
          <w:szCs w:val="28"/>
        </w:rPr>
        <w:t xml:space="preserve">Создание </w:t>
      </w:r>
      <w:r w:rsidR="00B97364">
        <w:rPr>
          <w:rFonts w:eastAsia="Times New Roman"/>
          <w:szCs w:val="28"/>
        </w:rPr>
        <w:t>базы данных</w:t>
      </w:r>
    </w:p>
    <w:p w:rsidR="00FD6B42" w:rsidRDefault="00FD6B42" w:rsidP="004F298C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Далее требовалось создать необходимые таблицы – рисунок 1.2.</w:t>
      </w:r>
    </w:p>
    <w:p w:rsidR="00FD6B42" w:rsidRPr="00D827BF" w:rsidRDefault="00FD6B42" w:rsidP="004F298C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A995EFF" wp14:editId="5860F54D">
            <wp:extent cx="3942857" cy="214285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42" w:rsidRDefault="00C173A9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 w:rsidR="00FD6B42">
        <w:rPr>
          <w:rFonts w:eastAsia="Times New Roman"/>
          <w:szCs w:val="28"/>
        </w:rPr>
        <w:softHyphen/>
        <w:t>–</w:t>
      </w:r>
      <w:r w:rsidR="00FD6B42">
        <w:rPr>
          <w:rFonts w:eastAsia="Times New Roman"/>
          <w:szCs w:val="28"/>
        </w:rPr>
        <w:t xml:space="preserve"> Пример создания таблицы</w:t>
      </w:r>
    </w:p>
    <w:p w:rsidR="00FD6B42" w:rsidRDefault="00FD6B42" w:rsidP="004F298C">
      <w:pPr>
        <w:tabs>
          <w:tab w:val="left" w:pos="2520"/>
          <w:tab w:val="center" w:pos="5385"/>
        </w:tabs>
        <w:spacing w:after="120" w:line="240" w:lineRule="auto"/>
        <w:ind w:firstLine="709"/>
        <w:jc w:val="both"/>
        <w:rPr>
          <w:spacing w:val="-4"/>
          <w:szCs w:val="28"/>
        </w:rPr>
      </w:pPr>
      <w:r>
        <w:rPr>
          <w:spacing w:val="-4"/>
          <w:szCs w:val="28"/>
        </w:rPr>
        <w:t xml:space="preserve">При создании таблиц используются различные ограничения. Ограничения, накладываемые на столбцы таблиц баз данных, предотвращают появление данных, не соответствующих предварительно заданным свойствам таблиц. Эти ограничения называются </w:t>
      </w:r>
      <w:r w:rsidRPr="00FD6B42">
        <w:rPr>
          <w:spacing w:val="-4"/>
          <w:szCs w:val="28"/>
        </w:rPr>
        <w:t>ограничениями целостности</w:t>
      </w:r>
      <w:r>
        <w:rPr>
          <w:spacing w:val="-4"/>
          <w:szCs w:val="28"/>
        </w:rPr>
        <w:t>. В таблице приведено описание ограничений целостности.</w:t>
      </w:r>
    </w:p>
    <w:p w:rsidR="00FD6B42" w:rsidRDefault="00FD6B42" w:rsidP="004F298C">
      <w:pPr>
        <w:tabs>
          <w:tab w:val="left" w:pos="2520"/>
          <w:tab w:val="center" w:pos="5385"/>
        </w:tabs>
        <w:spacing w:after="120" w:line="240" w:lineRule="auto"/>
        <w:ind w:firstLine="284"/>
        <w:jc w:val="both"/>
        <w:rPr>
          <w:spacing w:val="-4"/>
          <w:sz w:val="2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1"/>
        <w:gridCol w:w="7239"/>
      </w:tblGrid>
      <w:tr w:rsidR="00FD6B42" w:rsidTr="00861A4F">
        <w:trPr>
          <w:jc w:val="center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Ограничение </w:t>
            </w:r>
          </w:p>
        </w:tc>
        <w:tc>
          <w:tcPr>
            <w:tcW w:w="7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Действие ограничения целостности</w:t>
            </w:r>
          </w:p>
        </w:tc>
      </w:tr>
      <w:tr w:rsidR="00FD6B42" w:rsidTr="00861A4F">
        <w:trPr>
          <w:jc w:val="center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data type</w:t>
            </w:r>
          </w:p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тип данных </w:t>
            </w:r>
          </w:p>
        </w:tc>
        <w:tc>
          <w:tcPr>
            <w:tcW w:w="7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Предотвращает появление в столбце значений, не соответствующих типу данных </w:t>
            </w:r>
          </w:p>
        </w:tc>
      </w:tr>
      <w:tr w:rsidR="00FD6B42" w:rsidTr="00861A4F">
        <w:trPr>
          <w:jc w:val="center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not</w:t>
            </w:r>
            <w:r w:rsidRPr="00FD6B42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null</w:t>
            </w:r>
          </w:p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запрет значений </w:t>
            </w:r>
            <w:r>
              <w:rPr>
                <w:b/>
                <w:sz w:val="26"/>
                <w:szCs w:val="26"/>
                <w:lang w:val="en-US"/>
              </w:rPr>
              <w:t>null</w:t>
            </w:r>
          </w:p>
        </w:tc>
        <w:tc>
          <w:tcPr>
            <w:tcW w:w="7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Предотвращает появление в столбце значений </w:t>
            </w:r>
            <w:r>
              <w:rPr>
                <w:sz w:val="26"/>
                <w:szCs w:val="26"/>
                <w:lang w:val="en-US"/>
              </w:rPr>
              <w:t>null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FD6B42" w:rsidTr="00861A4F">
        <w:trPr>
          <w:jc w:val="center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default </w:t>
            </w:r>
          </w:p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знач. по умолчанию</w:t>
            </w:r>
          </w:p>
        </w:tc>
        <w:tc>
          <w:tcPr>
            <w:tcW w:w="7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Устанавливает значение в столбце по умолчанию при выполнении операции </w:t>
            </w:r>
            <w:r>
              <w:rPr>
                <w:sz w:val="26"/>
                <w:szCs w:val="26"/>
                <w:lang w:val="en-US"/>
              </w:rPr>
              <w:t>INSERT</w:t>
            </w:r>
          </w:p>
        </w:tc>
      </w:tr>
      <w:tr w:rsidR="00FD6B42" w:rsidTr="00861A4F">
        <w:trPr>
          <w:jc w:val="center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primary key </w:t>
            </w:r>
          </w:p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первичный ключ </w:t>
            </w:r>
          </w:p>
        </w:tc>
        <w:tc>
          <w:tcPr>
            <w:tcW w:w="7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Предотвращает появление в столбце повторяющихся значений и пустого значения </w:t>
            </w:r>
          </w:p>
        </w:tc>
      </w:tr>
      <w:tr w:rsidR="00FD6B42" w:rsidTr="00861A4F">
        <w:trPr>
          <w:jc w:val="center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foreign key  </w:t>
            </w:r>
          </w:p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внешний ключ </w:t>
            </w:r>
          </w:p>
        </w:tc>
        <w:tc>
          <w:tcPr>
            <w:tcW w:w="7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Устанавливает связь между таблицей со столбцом, имеющим свойство </w:t>
            </w:r>
            <w:r>
              <w:rPr>
                <w:b/>
                <w:sz w:val="26"/>
                <w:szCs w:val="26"/>
                <w:lang w:val="en-US"/>
              </w:rPr>
              <w:t>foreign</w:t>
            </w:r>
            <w:r w:rsidRPr="00FD6B42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key</w:t>
            </w:r>
            <w:r>
              <w:rPr>
                <w:sz w:val="26"/>
                <w:szCs w:val="26"/>
              </w:rPr>
              <w:t xml:space="preserve"> и таблицей, имеющей столбец со свойством </w:t>
            </w:r>
            <w:r>
              <w:rPr>
                <w:b/>
                <w:sz w:val="26"/>
                <w:szCs w:val="26"/>
                <w:lang w:val="en-US"/>
              </w:rPr>
              <w:t>primary</w:t>
            </w:r>
            <w:r w:rsidRPr="00FD6B42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key</w:t>
            </w:r>
            <w:r>
              <w:rPr>
                <w:sz w:val="26"/>
                <w:szCs w:val="26"/>
              </w:rPr>
              <w:t xml:space="preserve">; </w:t>
            </w:r>
          </w:p>
        </w:tc>
      </w:tr>
      <w:tr w:rsidR="00FD6B42" w:rsidTr="00861A4F">
        <w:trPr>
          <w:jc w:val="center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unique</w:t>
            </w:r>
          </w:p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уникальное значение</w:t>
            </w:r>
          </w:p>
        </w:tc>
        <w:tc>
          <w:tcPr>
            <w:tcW w:w="7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 допускает пустые и повторяющиеся значения, не может быть использовано для связи с полем другой таблицы</w:t>
            </w:r>
          </w:p>
        </w:tc>
      </w:tr>
      <w:tr w:rsidR="00FD6B42" w:rsidTr="00861A4F">
        <w:trPr>
          <w:jc w:val="center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check</w:t>
            </w:r>
          </w:p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проверка значений</w:t>
            </w:r>
          </w:p>
        </w:tc>
        <w:tc>
          <w:tcPr>
            <w:tcW w:w="7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42" w:rsidRDefault="00FD6B42" w:rsidP="004F298C">
            <w:pPr>
              <w:tabs>
                <w:tab w:val="left" w:pos="2520"/>
                <w:tab w:val="center" w:pos="5385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Предотвращает  появление в  столбце значения, не удовлетворяющего логическому условию </w:t>
            </w:r>
          </w:p>
        </w:tc>
      </w:tr>
    </w:tbl>
    <w:p w:rsidR="00FD6B42" w:rsidRDefault="00C173A9" w:rsidP="004F298C">
      <w:pPr>
        <w:spacing w:before="280" w:after="280"/>
        <w:ind w:firstLine="709"/>
        <w:jc w:val="both"/>
        <w:rPr>
          <w:szCs w:val="28"/>
        </w:rPr>
      </w:pPr>
      <w:r>
        <w:rPr>
          <w:szCs w:val="28"/>
        </w:rPr>
        <w:t>Для модификации существующих объектов базы данных или сервера применяется оператор ALTER.</w:t>
      </w:r>
      <w:r>
        <w:rPr>
          <w:sz w:val="20"/>
        </w:rPr>
        <w:t xml:space="preserve"> </w:t>
      </w:r>
      <w:r>
        <w:rPr>
          <w:szCs w:val="28"/>
        </w:rPr>
        <w:t>Добавление столбца в таблицу – рисунок 1.3.</w:t>
      </w:r>
    </w:p>
    <w:p w:rsidR="00C173A9" w:rsidRDefault="00C173A9" w:rsidP="004F298C">
      <w:pPr>
        <w:spacing w:before="280" w:after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20C5C05" wp14:editId="2B4A744D">
            <wp:extent cx="5228571" cy="13333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A9" w:rsidRPr="00C173A9" w:rsidRDefault="00C173A9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1.3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softHyphen/>
        <w:t xml:space="preserve">– </w:t>
      </w:r>
      <w:r>
        <w:rPr>
          <w:rFonts w:eastAsia="Times New Roman"/>
          <w:szCs w:val="28"/>
        </w:rPr>
        <w:t xml:space="preserve">Работа с </w:t>
      </w:r>
      <w:r>
        <w:rPr>
          <w:rFonts w:eastAsia="Times New Roman"/>
          <w:szCs w:val="28"/>
          <w:lang w:val="en-US"/>
        </w:rPr>
        <w:t>ALTER</w:t>
      </w:r>
    </w:p>
    <w:p w:rsidR="00C173A9" w:rsidRDefault="00C173A9" w:rsidP="004F298C">
      <w:pPr>
        <w:spacing w:before="280" w:after="280"/>
        <w:ind w:firstLine="708"/>
        <w:jc w:val="both"/>
        <w:rPr>
          <w:spacing w:val="-4"/>
          <w:szCs w:val="28"/>
        </w:rPr>
      </w:pPr>
      <w:r>
        <w:rPr>
          <w:spacing w:val="-4"/>
          <w:szCs w:val="28"/>
        </w:rPr>
        <w:t xml:space="preserve">Оператор </w:t>
      </w:r>
      <w:r w:rsidRPr="00C173A9">
        <w:rPr>
          <w:spacing w:val="-4"/>
          <w:szCs w:val="28"/>
          <w:lang w:val="en-US"/>
        </w:rPr>
        <w:t>INSERT</w:t>
      </w:r>
      <w:r>
        <w:rPr>
          <w:spacing w:val="-4"/>
          <w:szCs w:val="28"/>
        </w:rPr>
        <w:t xml:space="preserve"> используется для ввода информации в таблицу</w:t>
      </w:r>
      <w:r>
        <w:rPr>
          <w:spacing w:val="-4"/>
          <w:szCs w:val="28"/>
        </w:rPr>
        <w:t xml:space="preserve"> –</w:t>
      </w:r>
      <w:r w:rsidRPr="00C173A9">
        <w:rPr>
          <w:spacing w:val="-4"/>
          <w:szCs w:val="28"/>
        </w:rPr>
        <w:t xml:space="preserve"> </w:t>
      </w:r>
      <w:r>
        <w:rPr>
          <w:spacing w:val="-4"/>
          <w:szCs w:val="28"/>
        </w:rPr>
        <w:t>рисунок 1.4.</w:t>
      </w:r>
    </w:p>
    <w:p w:rsidR="00FD6B42" w:rsidRDefault="00860464" w:rsidP="004F298C">
      <w:pPr>
        <w:spacing w:before="280" w:after="0"/>
        <w:jc w:val="center"/>
        <w:rPr>
          <w:spacing w:val="-4"/>
          <w:szCs w:val="28"/>
        </w:rPr>
      </w:pPr>
      <w:r>
        <w:rPr>
          <w:noProof/>
          <w:lang w:eastAsia="ru-RU"/>
        </w:rPr>
        <w:drawing>
          <wp:inline distT="0" distB="0" distL="0" distR="0" wp14:anchorId="5CEBE7A2" wp14:editId="197A43C6">
            <wp:extent cx="6479540" cy="55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64" w:rsidRDefault="00860464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</w:rPr>
        <w:t xml:space="preserve">Рисунок 1.3 </w:t>
      </w:r>
      <w:r>
        <w:rPr>
          <w:rFonts w:eastAsia="Times New Roman"/>
          <w:szCs w:val="28"/>
        </w:rPr>
        <w:softHyphen/>
        <w:t xml:space="preserve">– </w:t>
      </w:r>
      <w:r>
        <w:rPr>
          <w:rFonts w:eastAsia="Times New Roman"/>
          <w:szCs w:val="28"/>
        </w:rPr>
        <w:t xml:space="preserve">Пример работы с </w:t>
      </w:r>
      <w:r>
        <w:rPr>
          <w:rFonts w:eastAsia="Times New Roman"/>
          <w:szCs w:val="28"/>
          <w:lang w:val="en-US"/>
        </w:rPr>
        <w:t>INSERT</w:t>
      </w:r>
    </w:p>
    <w:p w:rsidR="003D4811" w:rsidRDefault="003D4811" w:rsidP="004F298C">
      <w:pPr>
        <w:tabs>
          <w:tab w:val="left" w:pos="7395"/>
        </w:tabs>
        <w:spacing w:after="280" w:line="240" w:lineRule="auto"/>
        <w:ind w:firstLine="709"/>
        <w:jc w:val="both"/>
        <w:rPr>
          <w:color w:val="000000"/>
          <w:spacing w:val="-1"/>
          <w:szCs w:val="28"/>
        </w:rPr>
      </w:pPr>
      <w:r w:rsidRPr="003D4811">
        <w:rPr>
          <w:color w:val="000000"/>
          <w:szCs w:val="28"/>
          <w:lang w:val="en-US"/>
        </w:rPr>
        <w:t>SELECT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sym w:font="Symbol" w:char="F02D"/>
      </w:r>
      <w:r>
        <w:rPr>
          <w:color w:val="000000"/>
          <w:szCs w:val="28"/>
        </w:rPr>
        <w:t xml:space="preserve"> основной оператор для поиска информации в </w:t>
      </w:r>
      <w:r>
        <w:rPr>
          <w:color w:val="000000"/>
          <w:spacing w:val="-1"/>
          <w:szCs w:val="28"/>
        </w:rPr>
        <w:t>базе данных</w:t>
      </w:r>
      <w:r>
        <w:rPr>
          <w:color w:val="000000"/>
          <w:spacing w:val="-1"/>
          <w:szCs w:val="28"/>
        </w:rPr>
        <w:t xml:space="preserve">, также существует функция </w:t>
      </w:r>
      <w:r>
        <w:rPr>
          <w:color w:val="000000"/>
          <w:spacing w:val="-1"/>
          <w:szCs w:val="28"/>
          <w:lang w:val="en-US"/>
        </w:rPr>
        <w:t>count</w:t>
      </w:r>
      <w:r w:rsidRPr="003D4811">
        <w:rPr>
          <w:color w:val="000000"/>
          <w:spacing w:val="-1"/>
          <w:szCs w:val="28"/>
        </w:rPr>
        <w:t>(</w:t>
      </w:r>
      <w:r>
        <w:rPr>
          <w:color w:val="000000"/>
          <w:spacing w:val="-1"/>
          <w:szCs w:val="28"/>
        </w:rPr>
        <w:t>*</w:t>
      </w:r>
      <w:r w:rsidRPr="003D4811">
        <w:rPr>
          <w:color w:val="000000"/>
          <w:spacing w:val="-1"/>
          <w:szCs w:val="28"/>
        </w:rPr>
        <w:t>)</w:t>
      </w:r>
      <w:r>
        <w:rPr>
          <w:color w:val="000000"/>
          <w:spacing w:val="-1"/>
          <w:szCs w:val="28"/>
        </w:rPr>
        <w:t>, которая используется для подсчета количества строк в таблице – рисунок 1.4.</w:t>
      </w:r>
    </w:p>
    <w:p w:rsidR="003D4811" w:rsidRDefault="003D4811" w:rsidP="004F298C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AD87BB3" wp14:editId="275D2B88">
            <wp:extent cx="5285714" cy="2952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1" w:rsidRDefault="003D4811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</w:rPr>
        <w:t>Рисунок 1.</w:t>
      </w:r>
      <w:r>
        <w:rPr>
          <w:rFonts w:eastAsia="Times New Roman"/>
          <w:szCs w:val="28"/>
        </w:rPr>
        <w:t>4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softHyphen/>
        <w:t xml:space="preserve">– Пример работы с </w:t>
      </w:r>
      <w:r>
        <w:rPr>
          <w:rFonts w:eastAsia="Times New Roman"/>
          <w:szCs w:val="28"/>
          <w:lang w:val="en-US"/>
        </w:rPr>
        <w:t>SELECT</w:t>
      </w:r>
    </w:p>
    <w:p w:rsidR="004F298C" w:rsidRDefault="004F298C" w:rsidP="004F298C">
      <w:pPr>
        <w:tabs>
          <w:tab w:val="left" w:pos="7395"/>
        </w:tabs>
        <w:spacing w:after="28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изменения строк таблицы используется </w:t>
      </w:r>
      <w:r w:rsidRPr="004F298C">
        <w:rPr>
          <w:szCs w:val="28"/>
        </w:rPr>
        <w:t xml:space="preserve">оператор </w:t>
      </w:r>
      <w:r w:rsidRPr="004F298C">
        <w:rPr>
          <w:szCs w:val="28"/>
          <w:lang w:val="en-US"/>
        </w:rPr>
        <w:t>UPDATE</w:t>
      </w:r>
      <w:r w:rsidRPr="004F298C">
        <w:rPr>
          <w:szCs w:val="28"/>
        </w:rPr>
        <w:t xml:space="preserve"> – рисунок 1.6.</w:t>
      </w:r>
    </w:p>
    <w:p w:rsidR="004F298C" w:rsidRDefault="004F298C" w:rsidP="004F298C">
      <w:pPr>
        <w:tabs>
          <w:tab w:val="left" w:pos="7395"/>
        </w:tabs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E9E46E" wp14:editId="3649798C">
            <wp:extent cx="3800000" cy="2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8C" w:rsidRDefault="004F298C" w:rsidP="00D053A9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1.6 – Работа с </w:t>
      </w:r>
      <w:r>
        <w:rPr>
          <w:rFonts w:eastAsia="Times New Roman"/>
          <w:szCs w:val="28"/>
          <w:lang w:val="en-US"/>
        </w:rPr>
        <w:t>UPDATE</w:t>
      </w:r>
    </w:p>
    <w:p w:rsidR="00D053A9" w:rsidRDefault="00D053A9" w:rsidP="00D053A9">
      <w:pPr>
        <w:tabs>
          <w:tab w:val="left" w:pos="7395"/>
        </w:tabs>
        <w:spacing w:after="0" w:line="240" w:lineRule="auto"/>
        <w:ind w:firstLine="709"/>
        <w:jc w:val="both"/>
        <w:rPr>
          <w:szCs w:val="28"/>
        </w:rPr>
      </w:pPr>
      <w:r w:rsidRPr="00D053A9">
        <w:rPr>
          <w:szCs w:val="28"/>
        </w:rPr>
        <w:t xml:space="preserve">БД представляет собой набор файлов операционной системы трех типов: первичный файл (расширение </w:t>
      </w:r>
      <w:proofErr w:type="spellStart"/>
      <w:r w:rsidRPr="00D053A9">
        <w:rPr>
          <w:szCs w:val="28"/>
          <w:lang w:val="en-US"/>
        </w:rPr>
        <w:t>mdf</w:t>
      </w:r>
      <w:proofErr w:type="spellEnd"/>
      <w:r w:rsidRPr="00D053A9">
        <w:rPr>
          <w:szCs w:val="28"/>
        </w:rPr>
        <w:t>), вторичные файлы (</w:t>
      </w:r>
      <w:proofErr w:type="spellStart"/>
      <w:r w:rsidRPr="00D053A9">
        <w:rPr>
          <w:szCs w:val="28"/>
          <w:lang w:val="en-US"/>
        </w:rPr>
        <w:t>ndf</w:t>
      </w:r>
      <w:proofErr w:type="spellEnd"/>
      <w:r w:rsidRPr="00D053A9">
        <w:rPr>
          <w:szCs w:val="28"/>
        </w:rPr>
        <w:t>) и файлы журнала транзакций (</w:t>
      </w:r>
      <w:r w:rsidRPr="00D053A9">
        <w:rPr>
          <w:szCs w:val="28"/>
          <w:lang w:val="en-US"/>
        </w:rPr>
        <w:t>log</w:t>
      </w:r>
      <w:r w:rsidRPr="00D053A9">
        <w:rPr>
          <w:szCs w:val="28"/>
        </w:rPr>
        <w:t>). Все файлы БД, кроме файлов журнала транзакций, распределены по файловым группам. Файловые группы – это поименованный набор файлов БД</w:t>
      </w:r>
      <w:r>
        <w:rPr>
          <w:szCs w:val="28"/>
        </w:rPr>
        <w:t xml:space="preserve"> – рисунок 1.7.</w:t>
      </w:r>
    </w:p>
    <w:p w:rsidR="00D053A9" w:rsidRDefault="00D053A9" w:rsidP="00D053A9">
      <w:pPr>
        <w:tabs>
          <w:tab w:val="left" w:pos="7395"/>
        </w:tabs>
        <w:spacing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D7F7921" wp14:editId="3600BE63">
            <wp:extent cx="5142857" cy="2180952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1" w:rsidRPr="003D4811" w:rsidRDefault="00D053A9" w:rsidP="00D053A9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1.7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Работа с набором файлов базы данных</w:t>
      </w:r>
    </w:p>
    <w:p w:rsidR="00D8147B" w:rsidRDefault="00D8147B" w:rsidP="004F298C">
      <w:pPr>
        <w:tabs>
          <w:tab w:val="left" w:pos="7395"/>
        </w:tabs>
        <w:spacing w:after="240" w:line="240" w:lineRule="auto"/>
        <w:ind w:firstLine="709"/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:rsidR="00D8147B" w:rsidRPr="00755BC4" w:rsidRDefault="00B97364" w:rsidP="004F298C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ходе лабораторной работы был</w:t>
      </w:r>
      <w:r w:rsidR="00654CAD">
        <w:rPr>
          <w:rFonts w:eastAsia="Times New Roman"/>
          <w:szCs w:val="28"/>
        </w:rPr>
        <w:t xml:space="preserve">и изучены операторы баз данных </w:t>
      </w:r>
      <w:r w:rsidR="00654CAD">
        <w:rPr>
          <w:rFonts w:eastAsia="Times New Roman"/>
          <w:szCs w:val="28"/>
          <w:lang w:val="en-US"/>
        </w:rPr>
        <w:t>Transact</w:t>
      </w:r>
      <w:r w:rsidR="00654CAD">
        <w:rPr>
          <w:rFonts w:eastAsia="Times New Roman"/>
          <w:szCs w:val="28"/>
        </w:rPr>
        <w:t>-</w:t>
      </w:r>
      <w:r w:rsidR="00654CAD">
        <w:rPr>
          <w:rFonts w:eastAsia="Times New Roman"/>
          <w:szCs w:val="28"/>
          <w:lang w:val="en-US"/>
        </w:rPr>
        <w:t>SQL</w:t>
      </w:r>
      <w:r>
        <w:rPr>
          <w:rFonts w:eastAsia="Times New Roman"/>
          <w:szCs w:val="28"/>
        </w:rPr>
        <w:t xml:space="preserve">. Получены </w:t>
      </w:r>
      <w:r w:rsidR="00DF5314">
        <w:rPr>
          <w:rFonts w:eastAsia="Times New Roman"/>
          <w:szCs w:val="28"/>
        </w:rPr>
        <w:t>знания по</w:t>
      </w:r>
      <w:r w:rsidR="00654CAD">
        <w:rPr>
          <w:rFonts w:eastAsia="Times New Roman"/>
          <w:szCs w:val="28"/>
        </w:rPr>
        <w:t xml:space="preserve"> составлению запросов на языке </w:t>
      </w:r>
      <w:r w:rsidR="00654CAD">
        <w:rPr>
          <w:rFonts w:eastAsia="Times New Roman"/>
          <w:szCs w:val="28"/>
          <w:lang w:val="en-US"/>
        </w:rPr>
        <w:t>Transact</w:t>
      </w:r>
      <w:r w:rsidR="00654CAD" w:rsidRPr="00654CAD">
        <w:rPr>
          <w:rFonts w:eastAsia="Times New Roman"/>
          <w:szCs w:val="28"/>
        </w:rPr>
        <w:t>-</w:t>
      </w:r>
      <w:r w:rsidR="00654CAD">
        <w:rPr>
          <w:rFonts w:eastAsia="Times New Roman"/>
          <w:szCs w:val="28"/>
          <w:lang w:val="en-US"/>
        </w:rPr>
        <w:t>SQL</w:t>
      </w:r>
      <w:r w:rsidR="00654CAD" w:rsidRPr="00654CAD">
        <w:rPr>
          <w:rFonts w:eastAsia="Times New Roman"/>
          <w:szCs w:val="28"/>
        </w:rPr>
        <w:t xml:space="preserve">. </w:t>
      </w:r>
      <w:r w:rsidR="00654CAD">
        <w:rPr>
          <w:rFonts w:eastAsia="Times New Roman"/>
          <w:szCs w:val="28"/>
        </w:rPr>
        <w:t>Составлен запрос для создания базы данных</w:t>
      </w:r>
      <w:r w:rsidR="00D8147B">
        <w:rPr>
          <w:rFonts w:eastAsia="Times New Roman"/>
          <w:szCs w:val="28"/>
        </w:rPr>
        <w:t>.</w:t>
      </w:r>
      <w:r w:rsidR="00676AD0">
        <w:rPr>
          <w:rFonts w:eastAsia="Times New Roman"/>
          <w:szCs w:val="28"/>
        </w:rPr>
        <w:t xml:space="preserve"> Отработаны навыки взаимодействия с наборами файловой системы баз данных.</w:t>
      </w:r>
      <w:bookmarkStart w:id="0" w:name="_GoBack"/>
      <w:bookmarkEnd w:id="0"/>
    </w:p>
    <w:sectPr w:rsidR="00D8147B" w:rsidRPr="00755BC4" w:rsidSect="00F16188">
      <w:footerReference w:type="default" r:id="rId15"/>
      <w:headerReference w:type="first" r:id="rId16"/>
      <w:footerReference w:type="first" r:id="rId17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8B2" w:rsidRDefault="006948B2" w:rsidP="00F16188">
      <w:pPr>
        <w:spacing w:after="0" w:line="240" w:lineRule="auto"/>
      </w:pPr>
      <w:r>
        <w:separator/>
      </w:r>
    </w:p>
  </w:endnote>
  <w:endnote w:type="continuationSeparator" w:id="0">
    <w:p w:rsidR="006948B2" w:rsidRDefault="006948B2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676AD0">
          <w:rPr>
            <w:noProof/>
            <w:sz w:val="20"/>
          </w:rPr>
          <w:t>3</w:t>
        </w:r>
        <w:r w:rsidRPr="00D8147B">
          <w:rPr>
            <w:sz w:val="20"/>
          </w:rPr>
          <w:fldChar w:fldCharType="end"/>
        </w:r>
      </w:p>
    </w:sdtContent>
  </w:sdt>
  <w:p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4F298C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8B2" w:rsidRDefault="006948B2" w:rsidP="00F16188">
      <w:pPr>
        <w:spacing w:after="0" w:line="240" w:lineRule="auto"/>
      </w:pPr>
      <w:r>
        <w:separator/>
      </w:r>
    </w:p>
  </w:footnote>
  <w:footnote w:type="continuationSeparator" w:id="0">
    <w:p w:rsidR="006948B2" w:rsidRDefault="006948B2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A4"/>
    <w:rsid w:val="00051A72"/>
    <w:rsid w:val="000770ED"/>
    <w:rsid w:val="00080765"/>
    <w:rsid w:val="001A0C46"/>
    <w:rsid w:val="002521C4"/>
    <w:rsid w:val="002560B3"/>
    <w:rsid w:val="002D3374"/>
    <w:rsid w:val="002D53FB"/>
    <w:rsid w:val="003A18A4"/>
    <w:rsid w:val="003D4811"/>
    <w:rsid w:val="00483626"/>
    <w:rsid w:val="004F298C"/>
    <w:rsid w:val="00654CAD"/>
    <w:rsid w:val="00676AD0"/>
    <w:rsid w:val="006948B2"/>
    <w:rsid w:val="006E31A6"/>
    <w:rsid w:val="00716814"/>
    <w:rsid w:val="00755BC4"/>
    <w:rsid w:val="007C3AA2"/>
    <w:rsid w:val="00860464"/>
    <w:rsid w:val="008A526D"/>
    <w:rsid w:val="009B4F75"/>
    <w:rsid w:val="00A8450E"/>
    <w:rsid w:val="00AA59E0"/>
    <w:rsid w:val="00AC02B7"/>
    <w:rsid w:val="00B136F0"/>
    <w:rsid w:val="00B568F7"/>
    <w:rsid w:val="00B97364"/>
    <w:rsid w:val="00BC4CF6"/>
    <w:rsid w:val="00C173A9"/>
    <w:rsid w:val="00C30FE1"/>
    <w:rsid w:val="00D053A9"/>
    <w:rsid w:val="00D45075"/>
    <w:rsid w:val="00D528FA"/>
    <w:rsid w:val="00D8147B"/>
    <w:rsid w:val="00D827BF"/>
    <w:rsid w:val="00DA2A86"/>
    <w:rsid w:val="00DF5314"/>
    <w:rsid w:val="00E37A91"/>
    <w:rsid w:val="00E40D80"/>
    <w:rsid w:val="00E64998"/>
    <w:rsid w:val="00F04FFD"/>
    <w:rsid w:val="00F16188"/>
    <w:rsid w:val="00F36C21"/>
    <w:rsid w:val="00F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C83C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227BE-1AA4-4BEE-8491-05FFED2F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25</cp:revision>
  <dcterms:created xsi:type="dcterms:W3CDTF">2022-09-03T11:02:00Z</dcterms:created>
  <dcterms:modified xsi:type="dcterms:W3CDTF">2022-09-29T09:08:00Z</dcterms:modified>
</cp:coreProperties>
</file>