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от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(далее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>1.2. Семинары поводятся в виде в</w:t>
      </w:r>
      <w:r w:rsidR="00EF37BA">
        <w:rPr>
          <w:rFonts w:cs="Tahoma"/>
          <w:color w:val="000000"/>
        </w:rPr>
        <w:t>ебинаров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pPr>
        <w:rPr>
          <w:rFonts w:cs="Tahoma"/>
          <w:color w:val="000000"/>
        </w:rPr>
      </w:pPr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1BE7BCB1" w14:textId="7BF8D55A" w:rsidR="004F1C4A" w:rsidRDefault="004F1C4A" w:rsidP="004F1C4A">
      <w:r>
        <w:t>1.7.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компенсирует отменённые Мероприятия. Исполнитель уведомляет Заказчика о вышеуказанных обстоятельствах, а также о времени проведения Мероприятий, компенсирующих отмененные.</w:t>
      </w:r>
    </w:p>
    <w:p w14:paraId="017FB8F8" w14:textId="77777777" w:rsidR="004F1C4A" w:rsidRDefault="004F1C4A"/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Pr="00660238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5D55046" w14:textId="01FA473F" w:rsidR="00660238" w:rsidRDefault="00660238" w:rsidP="00660238">
      <w:pPr>
        <w:tabs>
          <w:tab w:val="clear" w:pos="708"/>
        </w:tabs>
      </w:pPr>
      <w:r>
        <w:rPr>
          <w:rFonts w:cs="Tahoma"/>
          <w:color w:val="000000"/>
        </w:rPr>
        <w:t xml:space="preserve">4.2. </w:t>
      </w:r>
      <w:r w:rsidRPr="00660238">
        <w:t>Услуги по настоящему Договору Испол</w:t>
      </w:r>
      <w:r>
        <w:t>нитель может оказывать как лично,</w:t>
      </w:r>
      <w:r w:rsidRPr="00660238">
        <w:t xml:space="preserve"> так и с привлечением третьих лиц</w:t>
      </w:r>
      <w:r>
        <w:t>.</w:t>
      </w:r>
      <w:r>
        <w:rPr>
          <w:rFonts w:cs="Tahoma"/>
          <w:color w:val="000000"/>
        </w:rPr>
        <w:t xml:space="preserve"> </w:t>
      </w:r>
    </w:p>
    <w:p w14:paraId="11068483" w14:textId="736DDED2" w:rsidR="00F378C0" w:rsidRDefault="00660238">
      <w:r>
        <w:rPr>
          <w:rFonts w:cs="Tahoma"/>
          <w:color w:val="000000"/>
        </w:rPr>
        <w:t>4.3</w:t>
      </w:r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lastRenderedPageBreak/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в случае, если слушатель не может участвовать, Заказчик имеет право произвести замену слушателя. В случае незамены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pPr>
        <w:rPr>
          <w:rFonts w:cs="Tahoma"/>
          <w:color w:val="000000"/>
        </w:rPr>
      </w:pPr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6FCCCF5" w14:textId="45865B2D" w:rsidR="004F1C4A" w:rsidRPr="004F1C4A" w:rsidRDefault="009E07A9">
      <w:pPr>
        <w:rPr>
          <w:color w:val="000000"/>
          <w:shd w:val="clear" w:color="auto" w:fill="FFFFFF"/>
        </w:rPr>
      </w:pPr>
      <w:r w:rsidRPr="009E07A9">
        <w:t xml:space="preserve">6.2. </w:t>
      </w:r>
      <w:r w:rsidRPr="009E07A9">
        <w:rPr>
          <w:color w:val="000000"/>
          <w:shd w:val="clear" w:color="auto" w:fill="FFFFFF"/>
        </w:rPr>
        <w:t>Стороны признают юридическую силу за электронными письмами – дoкyмeнтaми, направленными по электронной почте (e-mail), и признают их равнозначными дoкyмeнтaм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 xml:space="preserve"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</w:t>
      </w:r>
      <w:r>
        <w:lastRenderedPageBreak/>
        <w:t>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284AEB9" w14:textId="0EBD7884" w:rsidR="00F378C0" w:rsidRDefault="00BC0A93" w:rsidP="001B0899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15C513E2" w14:textId="77777777" w:rsidR="001B0899" w:rsidRDefault="001B0899" w:rsidP="001B0899"/>
    <w:p w14:paraId="449873DB" w14:textId="77777777" w:rsidR="001B0899" w:rsidRDefault="001B0899" w:rsidP="001B0899">
      <w:bookmarkStart w:id="0" w:name="_GoBack"/>
      <w:bookmarkEnd w:id="0"/>
    </w:p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 xml:space="preserve">р/сч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 xml:space="preserve">к/сч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0861C9D0" w14:textId="77777777" w:rsidR="00F378C0" w:rsidRDefault="002C5C07" w:rsidP="002C5C07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  <w:p w14:paraId="33C81E41" w14:textId="080C00DD" w:rsidR="004F1C4A" w:rsidRDefault="004F1C4A" w:rsidP="00431E9C">
            <w:r>
              <w:rPr>
                <w:rFonts w:cs="Arial"/>
              </w:rPr>
              <w:t xml:space="preserve">Email: </w:t>
            </w:r>
            <w:r w:rsidR="00431E9C">
              <w:rPr>
                <w:rFonts w:cs="Arial"/>
              </w:rPr>
              <w:t>{EMAIL}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4F89C40C" w14:textId="77777777" w:rsidR="00F378C0" w:rsidRDefault="007568E5">
            <w:pPr>
              <w:rPr>
                <w:rFonts w:cs="Tahoma"/>
              </w:rPr>
            </w:pPr>
            <w:r>
              <w:rPr>
                <w:rFonts w:cs="Tahoma"/>
              </w:rPr>
              <w:t>{INVOICE_BANK_DETAILS}</w:t>
            </w:r>
          </w:p>
          <w:p w14:paraId="710B9FA9" w14:textId="5BC11626" w:rsidR="00431E9C" w:rsidRPr="004F1C4A" w:rsidRDefault="001B0899">
            <w:r>
              <w:rPr>
                <w:rFonts w:cs="Tahoma"/>
              </w:rPr>
              <w:t xml:space="preserve">Email: </w:t>
            </w:r>
            <w:r w:rsidR="00431E9C">
              <w:rPr>
                <w:rFonts w:cs="Tahoma"/>
              </w:rPr>
              <w:t>{INVOICE_COMPANY_EMAIL}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1B0899"/>
    <w:rsid w:val="002C5C07"/>
    <w:rsid w:val="00370BD3"/>
    <w:rsid w:val="00390978"/>
    <w:rsid w:val="00392718"/>
    <w:rsid w:val="00431E9C"/>
    <w:rsid w:val="004E37A6"/>
    <w:rsid w:val="004F1C4A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9E07A9"/>
    <w:rsid w:val="009E2D25"/>
    <w:rsid w:val="00AF1424"/>
    <w:rsid w:val="00BC0A93"/>
    <w:rsid w:val="00BE0BA9"/>
    <w:rsid w:val="00DC61AD"/>
    <w:rsid w:val="00DE1E23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Textbody"/>
    <w:pPr>
      <w:keepNext/>
    </w:pPr>
    <w:rPr>
      <w:sz w:val="28"/>
    </w:rPr>
  </w:style>
  <w:style w:type="paragraph" w:customStyle="1" w:styleId="31">
    <w:name w:val="Заголовок 31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a"/>
    <w:pPr>
      <w:keepNext/>
    </w:pPr>
  </w:style>
  <w:style w:type="paragraph" w:customStyle="1" w:styleId="13">
    <w:name w:val="Верх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813CB3"/>
  </w:style>
  <w:style w:type="character" w:customStyle="1" w:styleId="aa">
    <w:name w:val="Схема документа Знак"/>
    <w:basedOn w:val="a0"/>
    <w:link w:val="a9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ab">
    <w:name w:val="List Paragraph"/>
    <w:basedOn w:val="a"/>
    <w:uiPriority w:val="34"/>
    <w:qFormat/>
    <w:rsid w:val="00AF142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3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1198</Words>
  <Characters>6829</Characters>
  <Application>Microsoft Macintosh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24</cp:revision>
  <cp:lastPrinted>1900-12-31T21:29:43Z</cp:lastPrinted>
  <dcterms:created xsi:type="dcterms:W3CDTF">2015-04-17T09:26:00Z</dcterms:created>
  <dcterms:modified xsi:type="dcterms:W3CDTF">2016-02-14T13:35:00Z</dcterms:modified>
</cp:coreProperties>
</file>