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7" w:history="1">
        <w:r>
          <w:rPr>
            <w:color w:val="0000EE"/>
            <w:u w:val="single" w:color="0000EE"/>
          </w:rPr>
          <w:t>Test documentation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Test report #1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p>
      <w:pPr>
        <w:pStyle w:val="media-group"/>
        <w:spacing w:before="240" w:after="240"/>
      </w:pPr>
      <w:r>
        <w:rPr>
          <w:rStyle w:val="confluence-embedded-file-wrapper"/>
          <w:strike w:val="0"/>
          <w:color w:val="0000EE"/>
          <w:u w:val="none" w:color="0000EE"/>
        </w:rPr>
        <w:drawing>
          <wp:inline>
            <wp:extent cx="2381250" cy="2381250"/>
            <wp:docPr id="100001" name="">
              <a:hlinkClick xmlns:a="http://schemas.openxmlformats.org/drawingml/2006/main" xmlns:r="http://schemas.openxmlformats.org/officeDocument/2006/relationships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Attachments:</w:t>
      </w:r>
    </w:p>
    <w:p>
      <w:pPr>
        <w:jc w:val="left"/>
      </w:pPr>
      <w:r>
        <w:rPr>
          <w:strike w:val="0"/>
          <w:u w:val="none"/>
        </w:rPr>
        <w:drawing>
          <wp:inline>
            <wp:extent cx="76200" cy="76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r>
          <w:rPr>
            <w:color w:val="0000EE"/>
            <w:u w:val="single" w:color="0000EE"/>
          </w:rPr>
          <w:t>ControlTask2_MQA_TestReport_MQA_Дмитрий_Матлахов.docx</w:t>
        </w:r>
      </w:hyperlink>
      <w:r>
        <w:t xml:space="preserve"> (application/vnd.openxmlformats-officedocument.wordprocessingml.document) </w:t>
      </w:r>
    </w:p>
    <w:p>
      <w:pPr>
        <w:spacing w:before="240" w:after="240"/>
      </w:pPr>
      <w:r>
        <w:t>Document generated by Confluence on Mar 28, 2023 20:09</w:t>
      </w:r>
    </w:p>
    <w:p>
      <w:hyperlink r:id="rId10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  <w:style w:type="paragraph" w:customStyle="1" w:styleId="media-group">
    <w:name w:val="media-group"/>
    <w:basedOn w:val="Normal"/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atlassian.com/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Test-documentation_786433.html" TargetMode="External" /><Relationship Id="rId8" Type="http://schemas.openxmlformats.org/officeDocument/2006/relationships/hyperlink" Target="attachments/491540/655411.docx" TargetMode="Externa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Test report #1</dc:title>
  <cp:revision>0</cp:revision>
</cp:coreProperties>
</file>