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принимает от пользователя его имя, фамилию, отчество, дату рождения и город. Запишите эти данные в словарь. В цикле выведите их со словаря на экран. Отдельно выведите фамилию и имя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циклом формирует числа от 0 до 30. Запишите эти цифры в список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 список [1,30,30,25,24,30,1,27,25,40]. Выведите на экран только уникальные числа этого списка. Создайте новый список и добавьте в него только числа большие 24. Выведите его на экран. Создайте словарь, в котором ключами являются порядковые номера элементов, а значениями этих ключей четные цифры со второго списка. Например, {‘1’: 24, ‘2’: 28, ‘3’: 30}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принимает на вход имя и возраст пользователя и выводит одно из двух сообщений на экран в зависимости от того, является ли пользователь совершеннолетним.</w:t>
        <w:br w:type="textWrapping"/>
        <w:t xml:space="preserve"> Сообщения следующего вида: “Здравствуйте, имя_пользователя, вход разрешен!” или “Вам возраст_пользователя лет! Доступ запрещен” (Слова курсивом - значения соответствующих переменных, которые ввел пользователь)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Напишите программу, которая выводит на экран сумму чисел от 0 до 50 (1+2+3+...+50) при помощи цикла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помощи цикла выведите на экран все четные числа от 0 до 20 (% - операция получения остатка, например 5%2 = 1, 4%2=0. Проверка на равенство операция ==)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 словарь d = {'1': 1.29, '2': 0.43}. Используя доступ к элементам словаря по ключу, найдите произведение 1.29*0.43, после чего добавьте результат в словарь, а затем выведите значение нового элемента на экран.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информацию о трех пользователях: имя, фамилия, телефон. Информацию об одном пользователе необходимо хранить в словаре, а информацию обо всех пользователях - в списке. (Должен получится список, состоящий из трех словарей, каждый из которых содержит информацию о пользователе)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