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849" w:rsidRDefault="00107849" w:rsidP="00107849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729768" cy="340966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68" cy="340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551" w:rsidRPr="004C0156" w:rsidRDefault="004419FB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t>Пункт 2.2</w:t>
      </w:r>
    </w:p>
    <w:p w:rsidR="004419FB" w:rsidRPr="00923498" w:rsidRDefault="004419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234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9FB" w:rsidRPr="004C0156" w:rsidRDefault="004419FB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t>Пункт 2.3</w:t>
      </w:r>
    </w:p>
    <w:p w:rsidR="004419FB" w:rsidRPr="00923498" w:rsidRDefault="004419FB">
      <w:pPr>
        <w:rPr>
          <w:rFonts w:ascii="Times New Roman" w:hAnsi="Times New Roman" w:cs="Times New Roman"/>
          <w:sz w:val="28"/>
          <w:szCs w:val="28"/>
        </w:rPr>
      </w:pPr>
      <w:r w:rsidRPr="009234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16426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9FB" w:rsidRPr="00923498" w:rsidRDefault="004419FB">
      <w:pPr>
        <w:rPr>
          <w:rFonts w:ascii="Times New Roman" w:hAnsi="Times New Roman" w:cs="Times New Roman"/>
          <w:sz w:val="28"/>
          <w:szCs w:val="28"/>
        </w:rPr>
      </w:pPr>
    </w:p>
    <w:p w:rsidR="00923498" w:rsidRP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P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P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P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Pr="004C0156" w:rsidRDefault="00923498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t>Пункт 2.4</w:t>
      </w:r>
    </w:p>
    <w:p w:rsidR="004419FB" w:rsidRDefault="004419FB">
      <w:pPr>
        <w:rPr>
          <w:rFonts w:ascii="Times New Roman" w:hAnsi="Times New Roman" w:cs="Times New Roman"/>
          <w:sz w:val="28"/>
          <w:szCs w:val="28"/>
        </w:rPr>
      </w:pPr>
      <w:r w:rsidRPr="009234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498" w:rsidRPr="004C0156" w:rsidRDefault="00923498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t>Пункт 2.5</w:t>
      </w:r>
    </w:p>
    <w:p w:rsidR="004419FB" w:rsidRDefault="004419FB">
      <w:pPr>
        <w:rPr>
          <w:rFonts w:ascii="Times New Roman" w:hAnsi="Times New Roman" w:cs="Times New Roman"/>
          <w:sz w:val="28"/>
          <w:szCs w:val="28"/>
        </w:rPr>
      </w:pPr>
      <w:r w:rsidRPr="009234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16426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Pr="004C0156" w:rsidRDefault="00923498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t>Пункт</w:t>
      </w:r>
      <w:r w:rsidR="00E112C7" w:rsidRPr="004C0156">
        <w:rPr>
          <w:rFonts w:ascii="Times New Roman" w:hAnsi="Times New Roman" w:cs="Times New Roman"/>
          <w:b/>
          <w:sz w:val="28"/>
          <w:szCs w:val="28"/>
        </w:rPr>
        <w:t>ы</w:t>
      </w:r>
      <w:r w:rsidRPr="004C0156">
        <w:rPr>
          <w:rFonts w:ascii="Times New Roman" w:hAnsi="Times New Roman" w:cs="Times New Roman"/>
          <w:b/>
          <w:sz w:val="28"/>
          <w:szCs w:val="28"/>
        </w:rPr>
        <w:t xml:space="preserve"> 2.6-2.7</w:t>
      </w: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16426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Default="00923498">
      <w:pPr>
        <w:rPr>
          <w:rFonts w:ascii="Times New Roman" w:hAnsi="Times New Roman" w:cs="Times New Roman"/>
          <w:sz w:val="28"/>
          <w:szCs w:val="28"/>
        </w:rPr>
      </w:pPr>
    </w:p>
    <w:p w:rsidR="00923498" w:rsidRPr="004C0156" w:rsidRDefault="004616C2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t>Пункт 3.1</w:t>
      </w:r>
    </w:p>
    <w:p w:rsidR="004616C2" w:rsidRDefault="0039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C2" w:rsidRDefault="0039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Значение текущей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392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попало туда из-за скрипта в запросе </w:t>
      </w:r>
      <w:r w:rsidR="004200DE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4200DE" w:rsidRPr="004200DE">
        <w:rPr>
          <w:rFonts w:ascii="Times New Roman" w:hAnsi="Times New Roman" w:cs="Times New Roman"/>
          <w:sz w:val="28"/>
          <w:szCs w:val="28"/>
        </w:rPr>
        <w:t xml:space="preserve"> </w:t>
      </w:r>
      <w:r w:rsidR="004200D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4200DE" w:rsidRPr="004200DE">
        <w:rPr>
          <w:rFonts w:ascii="Times New Roman" w:hAnsi="Times New Roman" w:cs="Times New Roman"/>
          <w:sz w:val="28"/>
          <w:szCs w:val="28"/>
        </w:rPr>
        <w:t xml:space="preserve"> </w:t>
      </w:r>
      <w:r w:rsidR="004200D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200DE" w:rsidRPr="004200DE">
        <w:rPr>
          <w:rFonts w:ascii="Times New Roman" w:hAnsi="Times New Roman" w:cs="Times New Roman"/>
          <w:sz w:val="28"/>
          <w:szCs w:val="28"/>
        </w:rPr>
        <w:t xml:space="preserve"> </w:t>
      </w:r>
      <w:r w:rsidR="004200DE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4200DE">
        <w:rPr>
          <w:rFonts w:ascii="Times New Roman" w:hAnsi="Times New Roman" w:cs="Times New Roman"/>
          <w:sz w:val="28"/>
          <w:szCs w:val="28"/>
        </w:rPr>
        <w:t>,</w:t>
      </w:r>
      <w:r w:rsidR="004200DE" w:rsidRPr="004200DE">
        <w:rPr>
          <w:rFonts w:ascii="Times New Roman" w:hAnsi="Times New Roman" w:cs="Times New Roman"/>
          <w:sz w:val="28"/>
          <w:szCs w:val="28"/>
        </w:rPr>
        <w:tab/>
      </w:r>
      <w:r w:rsidR="004200DE">
        <w:rPr>
          <w:rFonts w:ascii="Times New Roman" w:hAnsi="Times New Roman" w:cs="Times New Roman"/>
          <w:sz w:val="28"/>
          <w:szCs w:val="28"/>
        </w:rPr>
        <w:t xml:space="preserve">в котором указано установить значение переменной среды из </w:t>
      </w:r>
      <w:r w:rsidR="004200DE">
        <w:rPr>
          <w:rFonts w:ascii="Times New Roman" w:hAnsi="Times New Roman" w:cs="Times New Roman"/>
          <w:sz w:val="28"/>
          <w:szCs w:val="28"/>
          <w:lang w:val="en-US"/>
        </w:rPr>
        <w:t>responseBody</w:t>
      </w:r>
      <w:r w:rsidR="004200DE" w:rsidRPr="004200DE">
        <w:rPr>
          <w:rFonts w:ascii="Times New Roman" w:hAnsi="Times New Roman" w:cs="Times New Roman"/>
          <w:sz w:val="28"/>
          <w:szCs w:val="28"/>
        </w:rPr>
        <w:t xml:space="preserve"> </w:t>
      </w:r>
      <w:r w:rsidR="004200DE">
        <w:rPr>
          <w:rFonts w:ascii="Times New Roman" w:hAnsi="Times New Roman" w:cs="Times New Roman"/>
          <w:sz w:val="28"/>
          <w:szCs w:val="28"/>
        </w:rPr>
        <w:t>этого запроса.</w:t>
      </w:r>
    </w:p>
    <w:p w:rsidR="004200DE" w:rsidRDefault="00420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DE" w:rsidRDefault="00420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я не совсем понял, откуда токен берется в теле ответа запроса</w:t>
      </w:r>
      <w:r w:rsidR="003D5C0F">
        <w:rPr>
          <w:rFonts w:ascii="Times New Roman" w:hAnsi="Times New Roman" w:cs="Times New Roman"/>
          <w:sz w:val="28"/>
          <w:szCs w:val="28"/>
        </w:rPr>
        <w:t>, чтобы потом скриптом записаться в значение переменной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D5C0F">
        <w:rPr>
          <w:rFonts w:ascii="Times New Roman" w:hAnsi="Times New Roman" w:cs="Times New Roman"/>
          <w:sz w:val="28"/>
          <w:szCs w:val="28"/>
        </w:rPr>
        <w:t>Я так понимаю, то</w:t>
      </w:r>
      <w:r w:rsidR="005D21E1" w:rsidRPr="005D21E1">
        <w:rPr>
          <w:rFonts w:ascii="Times New Roman" w:hAnsi="Times New Roman" w:cs="Times New Roman"/>
          <w:sz w:val="28"/>
          <w:szCs w:val="28"/>
        </w:rPr>
        <w:t>,</w:t>
      </w:r>
      <w:r w:rsidR="003D5C0F">
        <w:rPr>
          <w:rFonts w:ascii="Times New Roman" w:hAnsi="Times New Roman" w:cs="Times New Roman"/>
          <w:sz w:val="28"/>
          <w:szCs w:val="28"/>
        </w:rPr>
        <w:t xml:space="preserve"> что он должен прийти в теле ответа, назначается в хедере запроса.</w:t>
      </w:r>
    </w:p>
    <w:p w:rsidR="003D5C0F" w:rsidRPr="004200DE" w:rsidRDefault="003D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BC" w:rsidRDefault="00A70BBC">
      <w:pPr>
        <w:rPr>
          <w:rFonts w:ascii="Times New Roman" w:hAnsi="Times New Roman" w:cs="Times New Roman"/>
          <w:sz w:val="28"/>
          <w:szCs w:val="28"/>
        </w:rPr>
      </w:pPr>
    </w:p>
    <w:p w:rsidR="00A70BBC" w:rsidRPr="004C0156" w:rsidRDefault="00A70BBC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t>Пункт 3.2</w:t>
      </w:r>
    </w:p>
    <w:p w:rsidR="00A70BBC" w:rsidRDefault="00A70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16426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0F" w:rsidRDefault="003D5C0F">
      <w:pPr>
        <w:rPr>
          <w:rFonts w:ascii="Times New Roman" w:hAnsi="Times New Roman" w:cs="Times New Roman"/>
          <w:sz w:val="28"/>
          <w:szCs w:val="28"/>
        </w:rPr>
      </w:pPr>
    </w:p>
    <w:p w:rsidR="003D5C0F" w:rsidRDefault="003D5C0F">
      <w:pPr>
        <w:rPr>
          <w:rFonts w:ascii="Times New Roman" w:hAnsi="Times New Roman" w:cs="Times New Roman"/>
          <w:sz w:val="28"/>
          <w:szCs w:val="28"/>
        </w:rPr>
      </w:pPr>
    </w:p>
    <w:p w:rsidR="003D5C0F" w:rsidRDefault="003D5C0F">
      <w:pPr>
        <w:rPr>
          <w:rFonts w:ascii="Times New Roman" w:hAnsi="Times New Roman" w:cs="Times New Roman"/>
          <w:sz w:val="28"/>
          <w:szCs w:val="28"/>
        </w:rPr>
      </w:pPr>
    </w:p>
    <w:p w:rsidR="003D5C0F" w:rsidRDefault="003D5C0F">
      <w:pPr>
        <w:rPr>
          <w:rFonts w:ascii="Times New Roman" w:hAnsi="Times New Roman" w:cs="Times New Roman"/>
          <w:sz w:val="28"/>
          <w:szCs w:val="28"/>
        </w:rPr>
      </w:pPr>
    </w:p>
    <w:p w:rsidR="003D5C0F" w:rsidRDefault="003D5C0F">
      <w:pPr>
        <w:rPr>
          <w:rFonts w:ascii="Times New Roman" w:hAnsi="Times New Roman" w:cs="Times New Roman"/>
          <w:sz w:val="28"/>
          <w:szCs w:val="28"/>
        </w:rPr>
      </w:pPr>
    </w:p>
    <w:p w:rsidR="003D5C0F" w:rsidRPr="004C0156" w:rsidRDefault="00A70BBC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t>Пункт 3.3</w:t>
      </w:r>
    </w:p>
    <w:p w:rsidR="00A70BBC" w:rsidRDefault="00A70B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BC" w:rsidRDefault="00A70BB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70BBC" w:rsidRPr="004C0156" w:rsidRDefault="00E112C7">
      <w:pPr>
        <w:rPr>
          <w:rFonts w:ascii="Times New Roman" w:hAnsi="Times New Roman" w:cs="Times New Roman"/>
          <w:b/>
          <w:sz w:val="28"/>
          <w:szCs w:val="28"/>
        </w:rPr>
      </w:pPr>
      <w:r w:rsidRPr="004C0156">
        <w:rPr>
          <w:rFonts w:ascii="Times New Roman" w:hAnsi="Times New Roman" w:cs="Times New Roman"/>
          <w:b/>
          <w:sz w:val="28"/>
          <w:szCs w:val="28"/>
        </w:rPr>
        <w:lastRenderedPageBreak/>
        <w:t>Пункты 4.1-4.3</w:t>
      </w:r>
    </w:p>
    <w:p w:rsidR="00E112C7" w:rsidRDefault="00E112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C7" w:rsidRPr="00E112C7" w:rsidRDefault="00E11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6426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12C7" w:rsidRPr="00E112C7" w:rsidSect="005155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794D" w:rsidRDefault="00A8794D" w:rsidP="004419FB">
      <w:pPr>
        <w:spacing w:after="0" w:line="240" w:lineRule="auto"/>
      </w:pPr>
      <w:r>
        <w:separator/>
      </w:r>
    </w:p>
  </w:endnote>
  <w:endnote w:type="continuationSeparator" w:id="1">
    <w:p w:rsidR="00A8794D" w:rsidRDefault="00A8794D" w:rsidP="00441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794D" w:rsidRDefault="00A8794D" w:rsidP="004419FB">
      <w:pPr>
        <w:spacing w:after="0" w:line="240" w:lineRule="auto"/>
      </w:pPr>
      <w:r>
        <w:separator/>
      </w:r>
    </w:p>
  </w:footnote>
  <w:footnote w:type="continuationSeparator" w:id="1">
    <w:p w:rsidR="00A8794D" w:rsidRDefault="00A8794D" w:rsidP="004419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419FB"/>
    <w:rsid w:val="00107849"/>
    <w:rsid w:val="00392238"/>
    <w:rsid w:val="003D5C0F"/>
    <w:rsid w:val="004200DE"/>
    <w:rsid w:val="004419FB"/>
    <w:rsid w:val="004616C2"/>
    <w:rsid w:val="004C0156"/>
    <w:rsid w:val="00515551"/>
    <w:rsid w:val="005D21E1"/>
    <w:rsid w:val="00822B9B"/>
    <w:rsid w:val="00923498"/>
    <w:rsid w:val="00A70BBC"/>
    <w:rsid w:val="00A8794D"/>
    <w:rsid w:val="00D759A0"/>
    <w:rsid w:val="00E112C7"/>
    <w:rsid w:val="00F614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5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1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19F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44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419FB"/>
  </w:style>
  <w:style w:type="paragraph" w:styleId="a7">
    <w:name w:val="footer"/>
    <w:basedOn w:val="a"/>
    <w:link w:val="a8"/>
    <w:uiPriority w:val="99"/>
    <w:semiHidden/>
    <w:unhideWhenUsed/>
    <w:rsid w:val="0044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4419F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Oxana</dc:creator>
  <cp:keywords/>
  <dc:description/>
  <cp:lastModifiedBy>Oxana</cp:lastModifiedBy>
  <cp:revision>8</cp:revision>
  <dcterms:created xsi:type="dcterms:W3CDTF">2020-04-11T11:14:00Z</dcterms:created>
  <dcterms:modified xsi:type="dcterms:W3CDTF">2020-06-18T17:03:00Z</dcterms:modified>
</cp:coreProperties>
</file>