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4EB2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391BCE3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908091C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525D4D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6D21C8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E354C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F89E9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0A9FAA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9C0571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897AD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B870A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7627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9A91C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40F96313" w14:textId="52FA6861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5AA9D1" w14:textId="2CA1804F" w:rsidR="003023DE" w:rsidRPr="003023DE" w:rsidRDefault="003023DE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43318F91" w14:textId="6B833A36" w:rsidR="003023DE" w:rsidRPr="00981F8F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5D82F1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754C84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052C2F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CE4CF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62BBF5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D168EA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B2BAB7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B1D2E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F59CC6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8C2722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3CC5F69A" w14:textId="736B0E36" w:rsidR="003023DE" w:rsidRPr="00C2765A" w:rsidRDefault="00C2765A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Тимочко Дмитро</w:t>
      </w:r>
    </w:p>
    <w:p w14:paraId="11925514" w14:textId="7E9E2E42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C2765A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14:paraId="35D69FA8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05B7BD23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DF97AB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CA5E8D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9A2290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2CB1E5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FB19840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2AA4F7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079024" w14:textId="77777777" w:rsidR="003023DE" w:rsidRPr="00765FD0" w:rsidRDefault="003023DE" w:rsidP="003023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318B05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F25C4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8C013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D53B9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81AA3D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6CAB52" w14:textId="77777777" w:rsidR="003023DE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6F5355E" w14:textId="77777777" w:rsidR="003023DE" w:rsidRPr="00765FD0" w:rsidRDefault="003023DE" w:rsidP="003023D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0D230D" w14:textId="3170A02A" w:rsidR="003023DE" w:rsidRPr="00C2765A" w:rsidRDefault="003023DE" w:rsidP="003023DE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C276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C2765A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</w:p>
    <w:p w14:paraId="200F74DF" w14:textId="77777777"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C2765A">
        <w:rPr>
          <w:rFonts w:ascii="Times New Roman" w:hAnsi="Times New Roman" w:cs="Times New Roman"/>
          <w:b/>
          <w:sz w:val="36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C2765A">
        <w:rPr>
          <w:rFonts w:ascii="Times New Roman" w:eastAsia="TimesNewRoman" w:hAnsi="Times New Roman" w:cs="Times New Roman"/>
          <w:sz w:val="28"/>
          <w:szCs w:val="24"/>
          <w:lang w:val="uk-UA"/>
        </w:rPr>
        <w:t>ПРОВЕДЕННЯ ТРЬОХФАКТОРНОГО ЕКСПЕРИМЕНТУ ПРИ ВИКОРИСТАННІ РІВНЯННЯ РЕГРЕСІЇ З УРАХУВАННЯМ ЕФЕКТУ ВЗАЄМОДІЇ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14:paraId="04ED7425" w14:textId="3929AEAB" w:rsidR="003023DE" w:rsidRPr="00C2765A" w:rsidRDefault="003023DE" w:rsidP="003023DE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r w:rsidRPr="00C2765A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Мета:</w:t>
      </w:r>
      <w:r w:rsidRPr="00C2765A">
        <w:rPr>
          <w:b/>
          <w:sz w:val="28"/>
          <w:lang w:val="ru-RU"/>
        </w:rPr>
        <w:t xml:space="preserve"> </w:t>
      </w:r>
      <w:r w:rsidR="00C2765A" w:rsidRPr="00C2765A">
        <w:rPr>
          <w:rFonts w:ascii="Times New Roman" w:hAnsi="Times New Roman" w:cs="Times New Roman"/>
          <w:bCs/>
          <w:sz w:val="28"/>
          <w:lang w:val="uk-UA"/>
        </w:rPr>
        <w:t>П</w:t>
      </w:r>
      <w:r w:rsidRPr="00C2765A">
        <w:rPr>
          <w:rFonts w:ascii="Times New Roman" w:hAnsi="Times New Roman" w:cs="Times New Roman"/>
          <w:bCs/>
          <w:sz w:val="28"/>
          <w:lang w:val="uk-UA"/>
        </w:rPr>
        <w:t>ровес</w:t>
      </w:r>
      <w:r w:rsidR="00C2765A">
        <w:rPr>
          <w:rFonts w:ascii="Times New Roman" w:hAnsi="Times New Roman" w:cs="Times New Roman"/>
          <w:bCs/>
          <w:sz w:val="28"/>
          <w:lang w:val="uk-UA"/>
        </w:rPr>
        <w:t>ти повний трьохфакторний експери</w:t>
      </w:r>
      <w:r w:rsidRPr="00C2765A">
        <w:rPr>
          <w:rFonts w:ascii="Times New Roman" w:hAnsi="Times New Roman" w:cs="Times New Roman"/>
          <w:bCs/>
          <w:sz w:val="28"/>
          <w:lang w:val="uk-UA"/>
        </w:rPr>
        <w:t>мент. Знайти рівняння регресії адекватне об'єкту.</w:t>
      </w:r>
    </w:p>
    <w:p w14:paraId="10357EA2" w14:textId="248D7101" w:rsidR="003023DE" w:rsidRPr="00C2765A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47C439" w14:textId="77777777" w:rsidR="003023DE" w:rsidRPr="00C2765A" w:rsidRDefault="003023DE" w:rsidP="003023DE">
      <w:pPr>
        <w:spacing w:after="0"/>
        <w:rPr>
          <w:rFonts w:ascii="Times New Roman" w:hAnsi="Times New Roman" w:cs="Times New Roman"/>
          <w:sz w:val="36"/>
          <w:szCs w:val="28"/>
          <w:lang w:val="uk-UA"/>
        </w:rPr>
      </w:pPr>
      <w:r w:rsidRPr="00C2765A">
        <w:rPr>
          <w:rFonts w:ascii="Times New Roman" w:hAnsi="Times New Roman" w:cs="Times New Roman"/>
          <w:b/>
          <w:sz w:val="36"/>
          <w:szCs w:val="28"/>
          <w:lang w:val="uk-UA"/>
        </w:rPr>
        <w:t xml:space="preserve">Виконання: </w:t>
      </w:r>
    </w:p>
    <w:p w14:paraId="2F3FA177" w14:textId="41C84D66" w:rsidR="003023DE" w:rsidRDefault="00C2765A" w:rsidP="003023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325</w:t>
      </w:r>
      <w:r w:rsidR="003023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722154B" w14:textId="22CE0EB0" w:rsidR="003023DE" w:rsidRPr="00351BC6" w:rsidRDefault="00C2765A" w:rsidP="00302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163A32" wp14:editId="721236E4">
            <wp:extent cx="5730240" cy="365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787" w14:textId="77777777" w:rsidR="003023DE" w:rsidRDefault="003023DE" w:rsidP="003023D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2202B23F" w14:textId="77777777" w:rsidR="003023DE" w:rsidRDefault="003023DE" w:rsidP="00302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0D8ABA8E" w14:textId="77777777" w:rsidR="00C2765A" w:rsidRPr="00C2765A" w:rsidRDefault="00C2765A" w:rsidP="00C2765A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math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as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Critical_values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get_cohren_value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significance):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pydecimal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partResult1 = significance / 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params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[partResult1,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fisher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f.isf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(*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params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Decimal(result).quantize(Decimal(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C2765A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get_student_value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significance):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pydecimal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Decimal(abs(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t.ppf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(significance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f3))).quantize(Decimal(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C2765A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C2765A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get_fisher_value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significance):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pydecimal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Decimal(abs(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f.isf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(significance, f4, f3))).quantize(Decimal(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C2765A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Critical_values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dob(*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args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res =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_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args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args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args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res[i] *= j[i]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getcolumn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[i[n]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m = </w:t>
      </w:r>
      <w:proofErr w:type="spellStart"/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input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Введіть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p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float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input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Введіть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довірчу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ймовірність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rows = N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x1_min, x1_max =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x2_min, x2_max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50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x3_min, x3_max =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35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(x1_max + x2_max + x3_max)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(x1_min + x2_min + x3_min)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200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200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кодованих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matrix_x_cod_for4 = [[+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matrix_x_for4 = [[x1_min, x2_min, x3_min],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[x1_min, x2_max, x3_max],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[x1_max, x2_min, x3_max],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[x1_max, x2_max, x3_min]]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matrix_x_for4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np.array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(matrix_x_for4)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кодованих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[+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x1_min, x2_min, x3_min, x1_min * x2_min, x1_min * x3_min, x2_min * x3_min, x1_min * x2_min * x3_min],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x1_min, x2_min, x3_max, x1_min * x2_min, x1_min * x3_max, x2_min * x3_max, x1_min * x2_min * x3_max],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x1_min, x2_max, x3_min, x1_min * x2_max, x1_min * x3_min, x2_max * x3_min, x1_min * x2_max * x3_min],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x1_min, x2_max, x3_max, x1_min * x2_max, x1_min * x3_max, x2_max * x3_max, x1_min * x2_max * x3_max],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x1_max, x2_min, x3_min, x1_max * x2_min, x1_min * x3_min, x2_min * x3_min, x1_min * x2_min * x3_min],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x1_max, x2_min, x3_max, x1_max * x2_min, x1_max * x3_max, x2_min * x3_max, x1_max * x2_min * x3_max],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x1_max, x2_max, x3_min, x1_max * x2_max, x1_max * x3_min, x2_max * x3_min, x1_max * x2_max * x3_min],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x1_max, x2_max, x3_max, x1_max * x2_max, x1_max * x3_max, x2_max * x3_max, x1_max * x2_max * x3_max]]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check 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while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рандомних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random.randint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size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=(rows, m))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сума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середніх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відгуку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функції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рядками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(matrix_x_for4):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mx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(matrix_x_for4, </w:t>
      </w:r>
      <w:r w:rsidRPr="00C2765A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(matrix_x_for4)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Нормовані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sum_my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(y1, y2, y3, y4):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my = (y1 + y2 + y3 + y4)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sum_my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Нормовані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b, c, d):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az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(a *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b *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c *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d *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az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(x1_min, x1_min, x1_max, x1_max)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(x2_min, x2_max, x2_min, x2_max)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(x3_min, x3_max, x3_max, x3_min)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Нормовані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b, c, d):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(a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b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c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d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a11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(x1_min, x1_min, x1_max, x1_max)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a22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(x2_min, x2_max, x2_min, x2_max)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a33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find_aa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(x3_min, x3_max, x3_max, x3_min)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Нормовані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a12 = a21 = (x1_min * x2_min + x1_min * x2_max + x1_max * x2_min + x1_max * x2_max)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a13 = a31 = (x1_min * x3_min + x1_min * x3_max + x1_max * x3_max + x1_max * x3_min)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a23 = a32 = (x2_min * x3_min + x2_max * x3_max + x2_min * x3_max + x2_max * x3_min)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визначення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 = [[my,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]], [a1, a11, a12, a13], [a2, a12, a22, a32], [a3, a13, a23, a33]]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 = [[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my,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a1, a12, a13],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a2, a22, a32],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a3, a23, a33]]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C = [[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my,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a11, a1, a13],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a12, a2, a32],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a13, a3, a33]]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 = [[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my],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a11, a12, a1],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a12, a22, a2],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a13, a23, a3]]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E = [[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a11, a12, a13],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a12, a22, a32], [mx[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a13, a23, a33]]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X = []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coef_regr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linalg.det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(a) /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linalg.det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b0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coef_regr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E)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coef_regr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(B, E)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coef_regr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(C, E)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coef_regr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(D, E)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(round(b0,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(round(b1,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(round(b2,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(round(b3,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Нормоване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b, c):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a +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b +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c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(x1_min, x2_min, x3_min)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(x1_min, x2_max, x3_max)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(x1_max, x2_min, x3_max)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y_norm4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find_y_norm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(x1_max, x2_max, x3_min)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однорідності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дисперсії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критерієм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Кохрена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дисперсій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рядкам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+= ((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][i]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+= ((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][i]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+= ((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][i]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+= ((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][i]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ajk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ajk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 +=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одиницю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max(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ajk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f1 = m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q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p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Critical_values.get_cohren_value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(f2, f1, q)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check 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    else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m +=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одиницю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Оцінимо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значимість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критерієм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Стьюдента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f1 = m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f3 = f1 * f2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Ft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cr.get_student_value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q)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sum(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Sbetakvadr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(rows * m)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sqrt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(rows * m))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Визначимо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оцінки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b, c, d):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beta = 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a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b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c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d) /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beta0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beta1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beta2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beta3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коефіціента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t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t = a / b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t0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(beta0,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t1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(beta1,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t2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(beta2,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t3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(beta3,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(t0),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(t1),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(t2),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(t3)]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[b0, b1, b2, b3]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tbool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(Ft &lt; 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Запишемо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урахуванням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критерію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Стьюдента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(a, b, c):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a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b +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b_list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c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yj1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(x1_min, x2_min, x3_min)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yj2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(x1_min, x2_max, x3_max)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yj3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(x1_max, x2_min, x3_max)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yj4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find_yj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(x1_max, x2_max, x3_min)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умови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критерієм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Фішера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tbool.count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кількість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значимих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f1 = m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f4 = rows - d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f3 = f1 * f2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Sad = m * (((yj1 -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(yj2 -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(yj3 -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(yj4 -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 / f4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Sad /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Sbetakvadr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cr.get_fisher_value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q)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ŷ = b0 + b1*x1 + b2*x2+ b3*x3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Середнє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максимальне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Середнє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мінімальне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y_max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y_min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кодованих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: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matrix_x_cod_for4)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: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matrix_x_for4)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Y: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"y1: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y2: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y3: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y4: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"mx: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mx[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"my: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.format(my))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b0, b1, b2, b3: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Нормоване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y = {:.2f} + {:.2f}*x1 + {:.2f}*x2"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"{:.1f} + {:.1f} + {:.1f} + {:.1f} = {:.1f}"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x1_min,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x2_min,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x3_min, y_norm1))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"{:.1f} + {:.1f} + {:.1f} + {:.1f} = {:.1f}"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x1_min,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x2_max,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x3_max, y_norm2))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"{:.1f} + {:.1f} + {:.1f} + {:.1f} = {:.1f}"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x1_max,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x2_min,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x3_max, y_norm3))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"{:.1f} + {:.1f} + {:.1f} + {:.1f} = {:.1f}"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x1_max,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x2_max, X[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x3_min, y_norm4))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Кохреном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lastRenderedPageBreak/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"S^2{y2}: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"S^2{y2}: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"S^2{y3}: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"S^2{y4}: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Стьюдентом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"Sb^2: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S^2(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):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(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):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Sbetakvadr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3: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4: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.format(beta0, beta1, beta2, beta3))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"t0: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t1: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t2: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t3: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.format(t0, t1, t2, t3))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"ŷ1: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ŷ2: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ŷ3: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ŷ4: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.format(yj1, yj2, yj3, yj4))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Фішером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"Sad^2: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.format(Sad,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Ft: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"P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адекватно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рівні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значимості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0.05"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>else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"P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неадекватно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рівні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значимості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0.05,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додамо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ефект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взаємодії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========================================================================================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========================================================================================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=================================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Ефект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взаємодії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======================================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========================================================================================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========================================================================================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while True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Нормовані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#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сума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середніх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відгуку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функції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рядками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y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y1_full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: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= b0 + b1*x1 + b2*x2 + b3*x3 + b12*x1*x2 + b13*x1*x3 + b23*x2*x3 + b123*x1*x2*x3"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mx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2765A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Знайдемо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детермінант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знаходження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b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Знаменник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нашого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детермінанту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forb = [[i[j]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determinant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list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list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(sum(dob(forb[i], forb[j]))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Чисельники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нашого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детермінанту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k = [sum(dob(y1_full, forb[i]))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numerators = [[determinant[i][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:j] + [k[i]] + determinant[i][j +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(N)]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matrix_for_numerators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np.array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(numerators)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Рахуємо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детермінант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bs1 = [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np.linalg.det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(i) /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np.linalg.det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(determinant)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numerators]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test = [[i[j]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forb]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matrix_for_test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np.array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(test)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eq1 = [sum(dob(bs1, test[i]))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регресії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(x1, x2, x3, x4, x5, x6, x7, x8):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beta = (y1_full[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x1 + 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x2 + 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x3 + 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x4 + 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x5 + y1_full[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x6 + 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x7 + y1_full[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x8) / rows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beta0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beta1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beta2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beta3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beta4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beta5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beta6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beta7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find_beta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(beta0)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(beta1)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(beta2)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(beta3)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(beta4)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(beta5)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(beta6)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beta_all.append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(beta7)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eq2 = [sum(dob(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beta_all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[i]))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кохрена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=============================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= [sum([(y1_full[i]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[j][i])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(m)]) / m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max(S) / sum(S)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f1 = m -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N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Critical_values.get_cohren_value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(f2, f1, q)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&gt;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m +=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 &lt; m: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[i].append(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random.randrange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y_min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y_max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Стьюдент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S_B = sum(S) / </w:t>
      </w:r>
      <w:proofErr w:type="spellStart"/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S2_b = S_B / (m * </w:t>
      </w:r>
      <w:proofErr w:type="spellStart"/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S_b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S2_b ** 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beta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(sum(dob(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getcolumn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i), y1_full)) /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8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t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(abs(i) /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S_b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beta)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f3 = f1 * f2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Ft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cr.get_student_value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q)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tbool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(Ft &lt; 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bzn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(bs1[i]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tbool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yzn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tuple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(sum(dob(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bzn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test[i]))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Фішер</w:t>
      </w:r>
      <w:proofErr w:type="spellEnd"/>
      <w:r w:rsidRPr="00C2765A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tbool.count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f4 =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8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d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S2_ad = m * sum([(y1_full[i] -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yzn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[i]) **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)]) / f4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S2_ad / S_B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Ft =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cr.get_fisher_value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q)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Кохреном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"S^2{y2}: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"S^2{y2}: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"S^2{y3}: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"S^2{y4}: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"S^2{y5}: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"S^2{y6}: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"S^2{y7}: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"S^2{y8}: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round(S[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Стьюдентом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"Sb^2: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S^2(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):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S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(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):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.format(S_B, S2_b,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S_b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3: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4: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5: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6: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7: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β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8: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"t0: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t1: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t2: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t3: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"t4: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t5: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t6: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\t\t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t7: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t[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Фішером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"Sad^2: {:.2f}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.format(S2_ad,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"~" 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C2765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55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Fp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Ft: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-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адекватне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else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</w:t>
      </w:r>
      <w:proofErr w:type="spellEnd"/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C2765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C2765A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-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неадекватне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. </w:t>
      </w:r>
      <w:proofErr w:type="spellStart"/>
      <w:proofErr w:type="gram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Врахування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ефекту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 xml:space="preserve">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взаємодії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 xml:space="preserve"> не </w:t>
      </w:r>
      <w:proofErr w:type="spellStart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допомогло</w:t>
      </w:r>
      <w:proofErr w:type="spellEnd"/>
      <w:r w:rsidRPr="00C2765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."</w:t>
      </w:r>
      <w:r w:rsidRPr="00C2765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</w:t>
      </w:r>
      <w:proofErr w:type="gramEnd"/>
    </w:p>
    <w:p w14:paraId="3F35C738" w14:textId="77777777" w:rsidR="003023DE" w:rsidRPr="00AF2FC1" w:rsidRDefault="003023DE" w:rsidP="003023DE">
      <w:pPr>
        <w:rPr>
          <w:lang w:eastAsia="en-GB"/>
        </w:rPr>
      </w:pPr>
    </w:p>
    <w:p w14:paraId="0D28861D" w14:textId="77777777" w:rsidR="003023DE" w:rsidRPr="00351BC6" w:rsidRDefault="003023DE" w:rsidP="003023DE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C6">
        <w:rPr>
          <w:rFonts w:ascii="Times New Roman" w:hAnsi="Times New Roman" w:cs="Times New Roman"/>
          <w:sz w:val="28"/>
          <w:szCs w:val="28"/>
        </w:rPr>
        <w:t>Результат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виконання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ADC70C" w14:textId="77777777" w:rsidR="003023DE" w:rsidRPr="008D3D41" w:rsidRDefault="003023DE" w:rsidP="003023D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C0E73C9" w14:textId="564B818E" w:rsidR="00AF2FC1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B5F762" wp14:editId="44E0396D">
            <wp:extent cx="4884420" cy="624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E7BB" w14:textId="0656FAB6" w:rsidR="00C2765A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DCDE79" wp14:editId="214FB74D">
            <wp:extent cx="6152515" cy="55225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BAB" w14:textId="60F94412" w:rsidR="00C2765A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B545B2" wp14:editId="263FB1BB">
            <wp:extent cx="4953000" cy="512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1445" w14:textId="77777777" w:rsidR="00C2765A" w:rsidRPr="00C2765A" w:rsidRDefault="00C2765A" w:rsidP="00AF2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0AE14B" w14:textId="702FFD1F" w:rsidR="003023DE" w:rsidRPr="003023DE" w:rsidRDefault="003023DE" w:rsidP="00AF2FC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2765A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C2765A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Pr="00C2765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>повний</w:t>
      </w:r>
      <w:proofErr w:type="spellEnd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трьохфакторний </w:t>
      </w:r>
      <w:proofErr w:type="spellStart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>ефектом</w:t>
      </w:r>
      <w:proofErr w:type="spellEnd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C2765A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1071DF41" w14:textId="77777777" w:rsidR="003023DE" w:rsidRDefault="003023DE" w:rsidP="003023DE"/>
    <w:p w14:paraId="46276F8C" w14:textId="77777777" w:rsidR="003023DE" w:rsidRDefault="003023DE"/>
    <w:sectPr w:rsidR="003023DE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E"/>
    <w:rsid w:val="00003F30"/>
    <w:rsid w:val="003023DE"/>
    <w:rsid w:val="00AF2FC1"/>
    <w:rsid w:val="00C2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A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3DE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3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AF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FC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76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3DE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3D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AF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FC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76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2887</Words>
  <Characters>16457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Діма Тимочко</cp:lastModifiedBy>
  <cp:revision>2</cp:revision>
  <dcterms:created xsi:type="dcterms:W3CDTF">2020-03-25T14:21:00Z</dcterms:created>
  <dcterms:modified xsi:type="dcterms:W3CDTF">2020-03-31T18:22:00Z</dcterms:modified>
</cp:coreProperties>
</file>