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33" w:rsidRPr="003C7219" w:rsidRDefault="00B75333" w:rsidP="007A6118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C136F8" w:rsidRDefault="00B75333" w:rsidP="00B753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7219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C136F8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B75333" w:rsidRPr="003C7219" w:rsidRDefault="00B75333" w:rsidP="00C52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r w:rsidR="00C52273" w:rsidRPr="00C52273">
        <w:rPr>
          <w:rFonts w:ascii="Times New Roman" w:hAnsi="Times New Roman" w:cs="Times New Roman"/>
          <w:sz w:val="28"/>
          <w:szCs w:val="28"/>
        </w:rPr>
        <w:t>Оброблення надвеликих масивів даних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75333" w:rsidRPr="003C721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52273">
        <w:rPr>
          <w:rFonts w:ascii="Times New Roman" w:hAnsi="Times New Roman" w:cs="Times New Roman"/>
          <w:sz w:val="28"/>
          <w:szCs w:val="28"/>
        </w:rPr>
        <w:t>тудент 5</w:t>
      </w:r>
      <w:r w:rsidRPr="003C721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B75333" w:rsidRPr="00C52273" w:rsidRDefault="00C52273" w:rsidP="00B7533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ТР-02</w:t>
      </w:r>
      <w:r>
        <w:rPr>
          <w:rFonts w:ascii="Times New Roman" w:hAnsi="Times New Roman" w:cs="Times New Roman"/>
          <w:sz w:val="28"/>
          <w:szCs w:val="28"/>
          <w:lang w:val="ru-RU"/>
        </w:rPr>
        <w:t>мп</w:t>
      </w:r>
      <w:r w:rsidR="00EF3EC6">
        <w:rPr>
          <w:rFonts w:ascii="Times New Roman" w:hAnsi="Times New Roman" w:cs="Times New Roman"/>
          <w:sz w:val="28"/>
          <w:szCs w:val="28"/>
          <w:lang w:val="ru-RU"/>
        </w:rPr>
        <w:t>, ТЕФ</w:t>
      </w:r>
    </w:p>
    <w:p w:rsidR="00B75333" w:rsidRPr="003C721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Круглий Д.В.</w:t>
      </w:r>
    </w:p>
    <w:p w:rsidR="00B75333" w:rsidRPr="003C7219" w:rsidRDefault="00C52273" w:rsidP="00B7533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Перевірила</w:t>
      </w:r>
      <w:r w:rsidR="00B75333"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:rsidR="00B75333" w:rsidRPr="003C7219" w:rsidRDefault="00C52273" w:rsidP="00C52273">
      <w:pPr>
        <w:jc w:val="right"/>
        <w:rPr>
          <w:rFonts w:ascii="Times New Roman" w:hAnsi="Times New Roman" w:cs="Times New Roman"/>
          <w:sz w:val="28"/>
          <w:szCs w:val="28"/>
        </w:rPr>
      </w:pPr>
      <w:r w:rsidRPr="00505F3F">
        <w:rPr>
          <w:rFonts w:ascii="Times New Roman" w:eastAsia="Times New Roman" w:hAnsi="Times New Roman" w:cs="Times New Roman"/>
          <w:color w:val="000000"/>
          <w:sz w:val="28"/>
          <w:szCs w:val="28"/>
        </w:rPr>
        <w:t>проф. Федорова Н. В.</w:t>
      </w: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665DFC" w:rsidRDefault="00665DFC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021423" w:rsidRDefault="00021423" w:rsidP="00B7533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5333" w:rsidRPr="00DA0950" w:rsidRDefault="00B75333" w:rsidP="00A01D0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C136F8">
        <w:rPr>
          <w:rFonts w:ascii="Times New Roman" w:hAnsi="Times New Roman" w:cs="Times New Roman"/>
          <w:sz w:val="28"/>
          <w:szCs w:val="28"/>
        </w:rPr>
        <w:t xml:space="preserve">обробка текстової інформації та проектування ознак засобами </w:t>
      </w:r>
      <w:r w:rsidR="00C136F8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="00DA09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406CD" w:rsidRPr="00DA0950" w:rsidRDefault="002406CD" w:rsidP="00A01D0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E23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DA0950">
        <w:rPr>
          <w:rFonts w:ascii="Times New Roman" w:hAnsi="Times New Roman" w:cs="Times New Roman"/>
          <w:sz w:val="28"/>
          <w:szCs w:val="28"/>
          <w:lang w:val="ru-RU"/>
        </w:rPr>
        <w:t xml:space="preserve">навчитися </w:t>
      </w:r>
      <w:r w:rsidR="00C136F8" w:rsidRPr="00C136F8">
        <w:rPr>
          <w:rFonts w:ascii="Times New Roman" w:hAnsi="Times New Roman" w:cs="Times New Roman"/>
          <w:sz w:val="28"/>
          <w:szCs w:val="28"/>
        </w:rPr>
        <w:t>обробляти текстову</w:t>
      </w:r>
      <w:r w:rsidR="00C136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36F8">
        <w:rPr>
          <w:rFonts w:ascii="Times New Roman" w:hAnsi="Times New Roman" w:cs="Times New Roman"/>
          <w:sz w:val="28"/>
          <w:szCs w:val="28"/>
        </w:rPr>
        <w:t xml:space="preserve">інформацію та проектувати ознаки за допомогою засобів </w:t>
      </w:r>
      <w:r w:rsidR="00C136F8">
        <w:rPr>
          <w:rFonts w:ascii="Times New Roman" w:hAnsi="Times New Roman" w:cs="Times New Roman"/>
          <w:sz w:val="28"/>
          <w:szCs w:val="28"/>
          <w:lang w:val="en-US"/>
        </w:rPr>
        <w:t>Spark</w:t>
      </w:r>
      <w:r w:rsidR="00DA0950">
        <w:rPr>
          <w:rFonts w:ascii="Times New Roman" w:hAnsi="Times New Roman" w:cs="Times New Roman"/>
          <w:sz w:val="28"/>
          <w:szCs w:val="28"/>
        </w:rPr>
        <w:t>.</w:t>
      </w:r>
    </w:p>
    <w:p w:rsidR="00A01D0D" w:rsidRDefault="00A01D0D" w:rsidP="00A01D0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C136F8" w:rsidRPr="00C136F8" w:rsidRDefault="00C136F8" w:rsidP="00C136F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F8">
        <w:rPr>
          <w:rFonts w:ascii="Times New Roman" w:hAnsi="Times New Roman" w:cs="Times New Roman"/>
          <w:b/>
          <w:i/>
          <w:sz w:val="28"/>
          <w:szCs w:val="28"/>
        </w:rPr>
        <w:t>Машинне навчання</w:t>
      </w:r>
      <w:r w:rsidRPr="00C136F8">
        <w:rPr>
          <w:rFonts w:ascii="Times New Roman" w:hAnsi="Times New Roman" w:cs="Times New Roman"/>
          <w:sz w:val="28"/>
          <w:szCs w:val="28"/>
        </w:rPr>
        <w:t>, включаючи навчання з учителем і без учителя – використання моделей, побудованих на базі статистичного аналізучи машинного навчання для отримання комплексних прогнозів на основі базових моделей.</w:t>
      </w:r>
    </w:p>
    <w:p w:rsidR="00C136F8" w:rsidRPr="00C136F8" w:rsidRDefault="00C136F8" w:rsidP="00C136F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F8">
        <w:rPr>
          <w:rFonts w:ascii="Times New Roman" w:hAnsi="Times New Roman" w:cs="Times New Roman"/>
          <w:b/>
          <w:i/>
          <w:sz w:val="28"/>
          <w:szCs w:val="28"/>
        </w:rPr>
        <w:t>Статистичний аналіз</w:t>
      </w:r>
      <w:r w:rsidRPr="00C136F8">
        <w:rPr>
          <w:rFonts w:ascii="Times New Roman" w:hAnsi="Times New Roman" w:cs="Times New Roman"/>
          <w:sz w:val="28"/>
          <w:szCs w:val="28"/>
        </w:rPr>
        <w:t> — аналіз часових рядів, A/B-тестування (A/B testing, split testing — метод маркетингового дослідження; при його використанні контрольна група елементів порівнюється із набором тестових груп, у яких один чи кілька показників були змінені, щоб з’ясувати, які зі змін покращують цільовий показник.</w:t>
      </w:r>
    </w:p>
    <w:p w:rsidR="00C136F8" w:rsidRPr="00C136F8" w:rsidRDefault="00C136F8" w:rsidP="00C136F8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136F8">
        <w:rPr>
          <w:rFonts w:ascii="Times New Roman" w:hAnsi="Times New Roman" w:cs="Times New Roman"/>
          <w:b/>
          <w:i/>
          <w:sz w:val="28"/>
          <w:szCs w:val="28"/>
        </w:rPr>
        <w:t>Поняття про кореляцію ознак</w:t>
      </w:r>
    </w:p>
    <w:p w:rsidR="003B5F3F" w:rsidRDefault="00C136F8" w:rsidP="00C136F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F8">
        <w:rPr>
          <w:rFonts w:ascii="Times New Roman" w:hAnsi="Times New Roman" w:cs="Times New Roman"/>
          <w:sz w:val="28"/>
          <w:szCs w:val="28"/>
        </w:rPr>
        <w:t>Методи статистичного аналізу дають можливість вивчати окремі ознаки або властивості незалежно, наче ізольовано від інших. В багатьох агрономічних дослідженнях дуже важливо вияснити залежність між двома або декількома ознаками, встановити їх взаємний зв'язок. Але в таких дослідженнях рідко мають справу з точними і визначеними функціональними зв'язками, коли кожному значенню однієї величини відповідає строго визначене значення іншої величини. Частіше зустрічаються такі співвідношення між змінними, коли кожному значенню ознаки X відповідає не одна, а безліч можливих значень ознаки Y. Такі зв'язки появляються лише при масовому вивченні ознак і на відміну від функціональних називаються схоластичними (вірогідними) або кореляційними. В класифікаційному плані кореляції (взаємне співвідношення, залежність показників, явищ тощо) поділяються за напрямом, формою, силою та кількістю зв'язків.</w:t>
      </w:r>
    </w:p>
    <w:p w:rsidR="00C136F8" w:rsidRPr="00C136F8" w:rsidRDefault="00C136F8" w:rsidP="00C136F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F8">
        <w:rPr>
          <w:rFonts w:ascii="Times New Roman" w:hAnsi="Times New Roman" w:cs="Times New Roman"/>
          <w:b/>
          <w:i/>
          <w:sz w:val="28"/>
          <w:szCs w:val="28"/>
        </w:rPr>
        <w:t>Класифікація</w:t>
      </w:r>
      <w:r w:rsidRPr="00C136F8">
        <w:rPr>
          <w:rFonts w:ascii="Times New Roman" w:hAnsi="Times New Roman" w:cs="Times New Roman"/>
          <w:sz w:val="28"/>
          <w:szCs w:val="28"/>
        </w:rPr>
        <w:t xml:space="preserve"> - це поширена задача машинного навчання, як</w:t>
      </w:r>
      <w:r>
        <w:rPr>
          <w:rFonts w:ascii="Times New Roman" w:hAnsi="Times New Roman" w:cs="Times New Roman"/>
          <w:sz w:val="28"/>
          <w:szCs w:val="28"/>
        </w:rPr>
        <w:t>а являє собою процес сортування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6F8">
        <w:rPr>
          <w:rFonts w:ascii="Times New Roman" w:hAnsi="Times New Roman" w:cs="Times New Roman"/>
          <w:sz w:val="28"/>
          <w:szCs w:val="28"/>
        </w:rPr>
        <w:t>вхідних даних за категоріями.  Алгоритм класифікації визначає принцип призначення міток наданим вхідним даних.  Наприклад, можна створити алгоритм машинного навчання, який приймає в якості вхідних даних інформацію про акції і ділить акції на дві категорії: акції, які слід продати, і акції, які варто залишити.</w:t>
      </w:r>
    </w:p>
    <w:p w:rsidR="00C136F8" w:rsidRDefault="00C136F8" w:rsidP="00C136F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F8">
        <w:rPr>
          <w:rFonts w:ascii="Times New Roman" w:hAnsi="Times New Roman" w:cs="Times New Roman"/>
          <w:b/>
          <w:i/>
          <w:sz w:val="28"/>
          <w:szCs w:val="28"/>
        </w:rPr>
        <w:t>Логістична регресія</w:t>
      </w:r>
      <w:r w:rsidRPr="00C136F8">
        <w:rPr>
          <w:rFonts w:ascii="Times New Roman" w:hAnsi="Times New Roman" w:cs="Times New Roman"/>
          <w:sz w:val="28"/>
          <w:szCs w:val="28"/>
        </w:rPr>
        <w:t xml:space="preserve"> - один з алгоритмів, який можна використовувати для класифікації.  API Spark для логістичної регресії підходить для задач двійковій класифікації або поділу вхідних даних на дві групи.</w:t>
      </w:r>
    </w:p>
    <w:p w:rsidR="00C34C24" w:rsidRDefault="00C34C24" w:rsidP="00DA09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4C24" w:rsidRDefault="00C34C24" w:rsidP="00DA09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4C24" w:rsidRDefault="00C34C24" w:rsidP="00DA09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4C24" w:rsidRDefault="00C34C24" w:rsidP="00DA09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4C24" w:rsidRPr="00C34C24" w:rsidRDefault="003B5F3F" w:rsidP="00C34C2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Дана лабораторна робота була виконана з використанням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Python.</w:t>
      </w:r>
    </w:p>
    <w:p w:rsidR="00425259" w:rsidRDefault="00DA0950" w:rsidP="003B5F3F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:rsidR="00DA0950" w:rsidRPr="003B5F3F" w:rsidRDefault="00C34C24" w:rsidP="00C34C24">
      <w:pPr>
        <w:pStyle w:val="Default"/>
        <w:numPr>
          <w:ilvl w:val="0"/>
          <w:numId w:val="4"/>
        </w:numPr>
        <w:ind w:left="284" w:firstLine="0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Було обрано дані датасета з сайту </w:t>
      </w:r>
      <w:r w:rsidRPr="00C34C24">
        <w:rPr>
          <w:sz w:val="28"/>
          <w:szCs w:val="28"/>
          <w:lang w:val="uk-UA"/>
        </w:rPr>
        <w:t>https://www.kaggle.com/snap/amazon-fine-food-reviews</w:t>
      </w:r>
      <w:r>
        <w:rPr>
          <w:sz w:val="28"/>
          <w:szCs w:val="28"/>
          <w:lang w:val="uk-UA"/>
        </w:rPr>
        <w:t>.</w:t>
      </w:r>
    </w:p>
    <w:p w:rsidR="003B5F3F" w:rsidRPr="00C34C24" w:rsidRDefault="00C34C24" w:rsidP="00C34C24">
      <w:pPr>
        <w:pStyle w:val="a3"/>
        <w:numPr>
          <w:ilvl w:val="0"/>
          <w:numId w:val="4"/>
        </w:numPr>
        <w:ind w:left="284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Відображення схеми та фрагменту даних датасета:</w:t>
      </w:r>
    </w:p>
    <w:p w:rsidR="00C34C24" w:rsidRDefault="00C34C24" w:rsidP="00C34C24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71A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EB036F" wp14:editId="40EF9A48">
            <wp:extent cx="6793356" cy="36804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9560" cy="36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0B" w:rsidRPr="00FE3C0B" w:rsidRDefault="00FE3C0B" w:rsidP="00FE3C0B">
      <w:pPr>
        <w:pStyle w:val="a3"/>
        <w:numPr>
          <w:ilvl w:val="0"/>
          <w:numId w:val="4"/>
        </w:numPr>
        <w:ind w:hanging="43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Перетворення задачі у бінарному вигляді:</w:t>
      </w:r>
    </w:p>
    <w:p w:rsidR="00FE3C0B" w:rsidRPr="00FE3C0B" w:rsidRDefault="00FE3C0B" w:rsidP="00FE3C0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1,2 – негативний результат (0);</w:t>
      </w:r>
    </w:p>
    <w:p w:rsidR="00FE3C0B" w:rsidRPr="00FE3C0B" w:rsidRDefault="00FE3C0B" w:rsidP="00FE3C0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3,4,5 – позитивний результат (1).</w:t>
      </w:r>
    </w:p>
    <w:p w:rsidR="00FE3C0B" w:rsidRDefault="00FE3C0B" w:rsidP="00FE3C0B">
      <w:pPr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71A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13DCE67" wp14:editId="7B241C08">
            <wp:extent cx="6811874" cy="2696845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4027" cy="271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0B" w:rsidRPr="00DF015E" w:rsidRDefault="00DF015E" w:rsidP="00FE3C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Відображення загальної кількості даних та даних без дублікатів:</w:t>
      </w:r>
    </w:p>
    <w:p w:rsidR="00DF015E" w:rsidRDefault="00DF015E" w:rsidP="00DF015E">
      <w:pPr>
        <w:ind w:left="360"/>
        <w:jc w:val="center"/>
        <w:rPr>
          <w:rFonts w:ascii="Times New Roman" w:hAnsi="Times New Roman" w:cs="Times New Roman"/>
          <w:noProof/>
          <w:lang w:val="en-US"/>
        </w:rPr>
      </w:pPr>
    </w:p>
    <w:p w:rsidR="00DF015E" w:rsidRDefault="00DF015E" w:rsidP="00DF015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71A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EB4B4E0" wp14:editId="558BE94A">
            <wp:extent cx="4781550" cy="17964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82"/>
                    <a:stretch/>
                  </pic:blipFill>
                  <pic:spPr bwMode="auto">
                    <a:xfrm>
                      <a:off x="0" y="0"/>
                      <a:ext cx="4782217" cy="179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15E" w:rsidRPr="00DF015E" w:rsidRDefault="00DF015E" w:rsidP="00DF015E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Відображення «зачищених» даних:</w:t>
      </w:r>
    </w:p>
    <w:p w:rsidR="00DF015E" w:rsidRDefault="00DF015E" w:rsidP="00DF015E">
      <w:pPr>
        <w:ind w:left="284"/>
        <w:rPr>
          <w:rFonts w:ascii="Times New Roman" w:hAnsi="Times New Roman" w:cs="Times New Roman"/>
          <w:b/>
          <w:sz w:val="28"/>
          <w:szCs w:val="28"/>
        </w:rPr>
      </w:pPr>
      <w:r w:rsidRPr="002223E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B9B7E3" wp14:editId="35D08A3C">
            <wp:extent cx="6591300" cy="45772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7972" cy="45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5E" w:rsidRPr="00DF015E" w:rsidRDefault="00DF015E" w:rsidP="00DF015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Виведення точн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ості створеної моделі:</w:t>
      </w:r>
    </w:p>
    <w:p w:rsidR="00DF015E" w:rsidRDefault="00DF015E" w:rsidP="00DF015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15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070252" cy="487680"/>
            <wp:effectExtent l="0" t="0" r="6985" b="7620"/>
            <wp:docPr id="5" name="Рисунок 5" descr="C:\Users\Dima Kruhlyi\Desktop\віаіав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 Kruhlyi\Desktop\віаіаві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64" cy="49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9C6" w:rsidRPr="003459C6" w:rsidRDefault="003459C6" w:rsidP="003459C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Лістинг програми:</w:t>
      </w:r>
    </w:p>
    <w:p w:rsidR="003459C6" w:rsidRPr="003459C6" w:rsidRDefault="003459C6" w:rsidP="003459C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pyspark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SparkConf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SparkContext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SQLContext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pyspark.sql.types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StructType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StructField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DoubleType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pyspark.ml.evaluation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BinaryClassificationEvaluator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pyspark.ml.classification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LogisticRegression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pyspark.ml </w:t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Pipeline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pyspark.ml.tuning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CrossValidator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ParamGridBuilder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gensim.parsing.preprocessing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gsp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from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pyspark.sql.types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gensim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utils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pyspark.sql.types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IntegerType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pyspark.sql.functions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udf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pyspark.ml.feature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HashingTF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IDF, Tokenizer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pyspark.ml </w:t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Pipeline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count_printing_rows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459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3459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filters = [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gsp.strip_numeric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gsp.strip_multiple_whitespaces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gsp.strip_punctuation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gsp.stem_text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gsp.strip_tags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gsp.strip_short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gsp.remove_stopwords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]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rating_recognizer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(rating):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rating_condition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459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3459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459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(rating) &gt;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rating_condition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3459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459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text_sanitizer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(item):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text_column_index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459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3459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score_column_index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459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3459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 = item[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text_column_index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text =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text.lower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text =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utils.to_unicode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filterItem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filters: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text =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filterItem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item[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score_column_index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text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spark_context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SparkContext.getOrCreate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SparkConf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setMaster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"local[*]"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spark =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SQLContext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spark_context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data_df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spark.read.csv(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D:\KPI\9-й </w:t>
      </w:r>
      <w:proofErr w:type="spellStart"/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семестр</w:t>
      </w:r>
      <w:proofErr w:type="spellEnd"/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\</w:t>
      </w:r>
      <w:proofErr w:type="spellStart"/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Оброблення</w:t>
      </w:r>
      <w:proofErr w:type="spellEnd"/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надвеликих</w:t>
      </w:r>
      <w:proofErr w:type="spellEnd"/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масивів</w:t>
      </w:r>
      <w:proofErr w:type="spellEnd"/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даних (</w:t>
      </w:r>
      <w:proofErr w:type="spellStart"/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Федорова</w:t>
      </w:r>
      <w:proofErr w:type="spellEnd"/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Н.В.)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\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Laba_3\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data.csv"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459C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header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459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True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459C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inferSchema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459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True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data_df.printSchema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data_df.show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count_printing_rows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common_udf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udf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rating_recognizer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IntegerType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data_df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data_df.withColumn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'Score'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common_udf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'Score'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data_df.show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count_printing_rows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data_df.count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&gt;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data_df.dropDuplicates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UserId</w:t>
      </w:r>
      <w:proofErr w:type="spellEnd"/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ProfileName</w:t>
      </w:r>
      <w:proofErr w:type="spellEnd"/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'Time'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'Text'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]).count():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'DUPLICATED HAS BEEN DETECTED'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"ROW COUNT BEFORE REMOVING DUPLICATES"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data_df.count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data_df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data_df.dropDuplicates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UserId</w:t>
      </w:r>
      <w:proofErr w:type="spellEnd"/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ProfileName</w:t>
      </w:r>
      <w:proofErr w:type="spellEnd"/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'Time'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'Text'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"ROW COUNT AFTER REMOVING DUPLICATES"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data_df.count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data_df.groupBy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'Score'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).count().show()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san_rdd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data_df.rdd.map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item: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text_sanitizer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(item))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san_df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san_rdd.toDF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'Score'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'Text'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san_df.show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count_printing_rows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san_df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san_df.dropna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train_df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san_df.randomSplit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3459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.7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459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.3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tokenizer = Tokenizer(</w:t>
      </w:r>
      <w:proofErr w:type="spellStart"/>
      <w:r w:rsidRPr="003459C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inputCol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"Text"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459C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outputCol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"Words"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hashing_TF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HashingTF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459C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inputCol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tokenizer.getOutputCol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3459C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outputCol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rawFeatures</w:t>
      </w:r>
      <w:proofErr w:type="spellEnd"/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459C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numFeatures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459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IDF(</w:t>
      </w:r>
      <w:proofErr w:type="spellStart"/>
      <w:r w:rsidRPr="003459C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inputCol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hashing_TF.getOutputCol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3459C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outputCol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"features"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459C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minDocFreq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459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pipeline = Pipeline(</w:t>
      </w:r>
      <w:r w:rsidRPr="003459C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stages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=[tokenizer,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hashing_TF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model =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pipeline.fit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train_df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train_df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model.transform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train_df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model.transform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"FRAGMENT OF ROWS FROM TEST DF"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test_df.show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count_printing_rows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calculate_accuracy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train_data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test_data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logistic_regression_inst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LogisticRegression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459C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labelCol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"Score"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459C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featuresCol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"features"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model =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logistic_regression_inst.fit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train_data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predictions =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model.transform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test_data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binary_classification_evaluator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BinaryClassificationEvaluator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459C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labelCol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"Score"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accuracy_on_predictions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binary_classification_evaluator.evaluate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(predictions)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459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459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"ACCURACY IS: %g" 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accuracy_on_predictions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calculate_accuracy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train_df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test_df</w:t>
      </w:r>
      <w:proofErr w:type="spellEnd"/>
      <w:r w:rsidRPr="003459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3459C6" w:rsidRPr="003459C6" w:rsidRDefault="003459C6" w:rsidP="003459C6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01D0D" w:rsidRPr="00417B1A" w:rsidRDefault="00127C82" w:rsidP="00417B1A">
      <w:pPr>
        <w:jc w:val="both"/>
        <w:rPr>
          <w:rFonts w:ascii="Times New Roman" w:hAnsi="Times New Roman" w:cs="Times New Roman"/>
          <w:sz w:val="28"/>
          <w:szCs w:val="28"/>
        </w:rPr>
      </w:pPr>
      <w:r w:rsidRPr="00127C82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59C6" w:rsidRPr="003459C6">
        <w:rPr>
          <w:rFonts w:ascii="Times New Roman" w:hAnsi="Times New Roman" w:cs="Times New Roman"/>
          <w:sz w:val="28"/>
          <w:szCs w:val="28"/>
        </w:rPr>
        <w:t>п</w:t>
      </w:r>
      <w:r w:rsidR="003459C6" w:rsidRPr="003459C6">
        <w:rPr>
          <w:rFonts w:ascii="Times New Roman" w:hAnsi="Times New Roman" w:cs="Times New Roman"/>
          <w:sz w:val="28"/>
          <w:szCs w:val="28"/>
        </w:rPr>
        <w:t>ід час виконання лабораторної роботи було реалізовано програму для обробки коментарів та було натреновано модель для передбачення майбутніх оцінок. Точність</w:t>
      </w:r>
      <w:r w:rsidR="003459C6" w:rsidRPr="003459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59C6" w:rsidRPr="003459C6">
        <w:rPr>
          <w:rFonts w:ascii="Times New Roman" w:hAnsi="Times New Roman" w:cs="Times New Roman"/>
          <w:sz w:val="28"/>
          <w:szCs w:val="28"/>
        </w:rPr>
        <w:t>логістичної</w:t>
      </w:r>
      <w:r w:rsidR="003459C6" w:rsidRPr="003459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59C6">
        <w:rPr>
          <w:rFonts w:ascii="Times New Roman" w:hAnsi="Times New Roman" w:cs="Times New Roman"/>
          <w:sz w:val="28"/>
          <w:szCs w:val="28"/>
        </w:rPr>
        <w:t>регрес</w:t>
      </w:r>
      <w:r w:rsidR="003459C6" w:rsidRPr="003459C6">
        <w:rPr>
          <w:rFonts w:ascii="Times New Roman" w:hAnsi="Times New Roman" w:cs="Times New Roman"/>
          <w:sz w:val="28"/>
          <w:szCs w:val="28"/>
        </w:rPr>
        <w:t>ії</w:t>
      </w:r>
      <w:r w:rsidR="003459C6" w:rsidRPr="003459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59C6" w:rsidRPr="003459C6">
        <w:rPr>
          <w:rFonts w:ascii="Times New Roman" w:hAnsi="Times New Roman" w:cs="Times New Roman"/>
          <w:sz w:val="28"/>
          <w:szCs w:val="28"/>
        </w:rPr>
        <w:t>набула</w:t>
      </w:r>
      <w:r w:rsidR="003459C6" w:rsidRPr="003459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59C6" w:rsidRPr="003459C6">
        <w:rPr>
          <w:rFonts w:ascii="Times New Roman" w:hAnsi="Times New Roman" w:cs="Times New Roman"/>
          <w:sz w:val="28"/>
          <w:szCs w:val="28"/>
        </w:rPr>
        <w:t>значення</w:t>
      </w:r>
      <w:r w:rsidR="003459C6" w:rsidRPr="003459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59C6" w:rsidRPr="003459C6">
        <w:rPr>
          <w:rFonts w:ascii="Times New Roman" w:hAnsi="Times New Roman" w:cs="Times New Roman"/>
          <w:sz w:val="28"/>
          <w:szCs w:val="28"/>
        </w:rPr>
        <w:t>у</w:t>
      </w:r>
      <w:r w:rsidR="003459C6" w:rsidRPr="003459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59C6">
        <w:rPr>
          <w:rFonts w:ascii="Times New Roman" w:hAnsi="Times New Roman" w:cs="Times New Roman"/>
          <w:sz w:val="28"/>
          <w:szCs w:val="28"/>
        </w:rPr>
        <w:t>58.7</w:t>
      </w:r>
      <w:r w:rsidR="003459C6" w:rsidRPr="003459C6">
        <w:rPr>
          <w:rFonts w:ascii="Times New Roman" w:hAnsi="Times New Roman" w:cs="Times New Roman"/>
          <w:sz w:val="28"/>
          <w:szCs w:val="28"/>
          <w:lang w:val="en-US"/>
        </w:rPr>
        <w:t xml:space="preserve">%, </w:t>
      </w:r>
      <w:r w:rsidR="003459C6" w:rsidRPr="003459C6">
        <w:rPr>
          <w:rFonts w:ascii="Times New Roman" w:hAnsi="Times New Roman" w:cs="Times New Roman"/>
          <w:sz w:val="28"/>
          <w:szCs w:val="28"/>
        </w:rPr>
        <w:t>що</w:t>
      </w:r>
      <w:r w:rsidR="003459C6" w:rsidRPr="003459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59C6">
        <w:rPr>
          <w:rFonts w:ascii="Times New Roman" w:hAnsi="Times New Roman" w:cs="Times New Roman"/>
          <w:sz w:val="28"/>
          <w:szCs w:val="28"/>
        </w:rPr>
        <w:t xml:space="preserve">не є досить точним </w:t>
      </w:r>
      <w:r w:rsidR="003459C6" w:rsidRPr="003459C6">
        <w:rPr>
          <w:rFonts w:ascii="Times New Roman" w:hAnsi="Times New Roman" w:cs="Times New Roman"/>
          <w:sz w:val="28"/>
          <w:szCs w:val="28"/>
        </w:rPr>
        <w:t>значенням.</w:t>
      </w:r>
    </w:p>
    <w:sectPr w:rsidR="00A01D0D" w:rsidRPr="00417B1A" w:rsidSect="00F67B0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47D58"/>
    <w:multiLevelType w:val="hybridMultilevel"/>
    <w:tmpl w:val="DAA4652E"/>
    <w:lvl w:ilvl="0" w:tplc="14C08B2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1F5344"/>
    <w:multiLevelType w:val="hybridMultilevel"/>
    <w:tmpl w:val="BF2216AA"/>
    <w:lvl w:ilvl="0" w:tplc="8AF442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7B10A0D"/>
    <w:multiLevelType w:val="hybridMultilevel"/>
    <w:tmpl w:val="1642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34768"/>
    <w:multiLevelType w:val="hybridMultilevel"/>
    <w:tmpl w:val="E722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046A2"/>
    <w:multiLevelType w:val="hybridMultilevel"/>
    <w:tmpl w:val="E472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AD"/>
    <w:rsid w:val="00021423"/>
    <w:rsid w:val="00064FF5"/>
    <w:rsid w:val="00127C82"/>
    <w:rsid w:val="001C540B"/>
    <w:rsid w:val="002406CD"/>
    <w:rsid w:val="0027528E"/>
    <w:rsid w:val="002762F3"/>
    <w:rsid w:val="003459C6"/>
    <w:rsid w:val="003B5F3F"/>
    <w:rsid w:val="003C7219"/>
    <w:rsid w:val="00417B1A"/>
    <w:rsid w:val="00425259"/>
    <w:rsid w:val="0049147D"/>
    <w:rsid w:val="00532181"/>
    <w:rsid w:val="00630BAD"/>
    <w:rsid w:val="00665DFC"/>
    <w:rsid w:val="006D0E23"/>
    <w:rsid w:val="00722365"/>
    <w:rsid w:val="007A6118"/>
    <w:rsid w:val="008B0AF1"/>
    <w:rsid w:val="009E00A4"/>
    <w:rsid w:val="00A01D0D"/>
    <w:rsid w:val="00B66DBA"/>
    <w:rsid w:val="00B75333"/>
    <w:rsid w:val="00C136F8"/>
    <w:rsid w:val="00C34C24"/>
    <w:rsid w:val="00C52273"/>
    <w:rsid w:val="00C52535"/>
    <w:rsid w:val="00CA15B0"/>
    <w:rsid w:val="00DA0950"/>
    <w:rsid w:val="00DD3206"/>
    <w:rsid w:val="00DF015E"/>
    <w:rsid w:val="00E94FFB"/>
    <w:rsid w:val="00EF3EC6"/>
    <w:rsid w:val="00F67B03"/>
    <w:rsid w:val="00FE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920A9-B986-4510-82E7-B5AFC52C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2F3"/>
    <w:pPr>
      <w:ind w:left="720"/>
      <w:contextualSpacing/>
    </w:pPr>
  </w:style>
  <w:style w:type="paragraph" w:customStyle="1" w:styleId="Default">
    <w:name w:val="Default"/>
    <w:rsid w:val="00A01D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customStyle="1" w:styleId="TableGrid">
    <w:name w:val="TableGrid"/>
    <w:rsid w:val="003B5F3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6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</dc:creator>
  <cp:keywords/>
  <dc:description/>
  <cp:lastModifiedBy>Dima Kruhly</cp:lastModifiedBy>
  <cp:revision>20</cp:revision>
  <dcterms:created xsi:type="dcterms:W3CDTF">2020-02-26T22:07:00Z</dcterms:created>
  <dcterms:modified xsi:type="dcterms:W3CDTF">2020-10-26T16:02:00Z</dcterms:modified>
</cp:coreProperties>
</file>