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31212321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3123123</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asdfadsf</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вфыв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вцйуц 2023-08-09</w:t>
      </w:r>
    </w:p>
    <w:p>
      <w:pPr>
        <w:pStyle w:val="Normal"/>
        <w:ind w:firstLine="698"/>
        <w:jc w:val="right"/>
        <w:rPr>
          <w:rFonts w:ascii="Helvetica" w:hAnsi="Helvetica" w:cs="Helvetica"/>
          <w:kern w:val="0"/>
          <w:lang w:val="en-US"/>
        </w:rPr>
      </w:pPr>
      <w:r>
        <w:rPr>
          <w:rFonts w:cs="Helvetica" w:ascii="Helvetica" w:hAnsi="Helvetica"/>
          <w:kern w:val="0"/>
          <w:lang w:val="en-US"/>
        </w:rPr>
        <w:t>Снилс - 13213123</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+79992321485</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12312312</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23123123</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21321312</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+798212321312</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2023-08-16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asdfadsf</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вфыв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312312312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312312312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2023-08-07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2023-08-04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2023-08-12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321312312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2023-08-22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12312312</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312321312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2023-08-07</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1231233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31212321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8. 31212321.</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