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C62" w:rsidRPr="00C300FB" w:rsidRDefault="00103C62" w:rsidP="00103C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103C62" w:rsidRDefault="00103C62" w:rsidP="0010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 З ТЕМИ "</w:t>
      </w:r>
      <w:r w:rsidRPr="00103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4060">
        <w:rPr>
          <w:rFonts w:ascii="Times New Roman" w:hAnsi="Times New Roman" w:cs="Times New Roman"/>
          <w:b/>
          <w:sz w:val="28"/>
          <w:szCs w:val="28"/>
        </w:rPr>
        <w:t xml:space="preserve">ОСНОВИ АЛГОРИТМІЗАЦІЇ ОБЧИСЛЮВАЛЬНИХ ПРОЦЕСІВ </w:t>
      </w:r>
      <w:r>
        <w:rPr>
          <w:rFonts w:ascii="Times New Roman" w:hAnsi="Times New Roman" w:cs="Times New Roman"/>
          <w:b/>
          <w:sz w:val="28"/>
          <w:szCs w:val="28"/>
        </w:rPr>
        <w:t>"</w:t>
      </w:r>
    </w:p>
    <w:p w:rsidR="00103C62" w:rsidRDefault="00103C62" w:rsidP="0010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678">
        <w:rPr>
          <w:rFonts w:ascii="Times New Roman" w:hAnsi="Times New Roman"/>
          <w:sz w:val="28"/>
          <w:szCs w:val="28"/>
        </w:rPr>
        <w:t xml:space="preserve">Кожна відповідь оцінюється в </w:t>
      </w:r>
      <w:r>
        <w:rPr>
          <w:rFonts w:ascii="Times New Roman" w:hAnsi="Times New Roman"/>
          <w:sz w:val="28"/>
          <w:szCs w:val="28"/>
        </w:rPr>
        <w:t>0</w:t>
      </w:r>
      <w:r w:rsidR="007F3E85">
        <w:rPr>
          <w:rFonts w:ascii="Times New Roman" w:hAnsi="Times New Roman"/>
          <w:sz w:val="28"/>
          <w:szCs w:val="28"/>
        </w:rPr>
        <w:t>,5</w:t>
      </w:r>
      <w:r w:rsidRPr="00E15678">
        <w:rPr>
          <w:rFonts w:ascii="Times New Roman" w:hAnsi="Times New Roman"/>
          <w:sz w:val="28"/>
          <w:szCs w:val="28"/>
        </w:rPr>
        <w:t xml:space="preserve"> бал</w:t>
      </w:r>
      <w:r w:rsidR="007F3E85">
        <w:rPr>
          <w:rFonts w:ascii="Times New Roman" w:hAnsi="Times New Roman"/>
          <w:sz w:val="28"/>
          <w:szCs w:val="28"/>
        </w:rPr>
        <w:t>ів</w:t>
      </w:r>
      <w:r w:rsidRPr="00E15678">
        <w:rPr>
          <w:rFonts w:ascii="Times New Roman" w:hAnsi="Times New Roman"/>
          <w:sz w:val="28"/>
          <w:szCs w:val="28"/>
        </w:rPr>
        <w:t>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79380B" w:rsidRDefault="0079380B" w:rsidP="0079380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en-US"/>
        </w:rPr>
      </w:pPr>
      <w:r w:rsidRPr="0079380B">
        <w:rPr>
          <w:rStyle w:val="a3"/>
          <w:b w:val="0"/>
          <w:sz w:val="28"/>
          <w:szCs w:val="28"/>
        </w:rPr>
        <w:t>Відповіді надаються</w:t>
      </w:r>
      <w:r w:rsidRPr="00350B9F">
        <w:rPr>
          <w:sz w:val="28"/>
          <w:szCs w:val="28"/>
        </w:rPr>
        <w:t xml:space="preserve"> </w:t>
      </w:r>
      <w:r w:rsidRPr="0079380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6" w:history="1">
        <w:r w:rsidRPr="0079380B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50B9F">
        <w:rPr>
          <w:sz w:val="28"/>
          <w:szCs w:val="28"/>
        </w:rPr>
        <w:t>текстовим файлом з іменем у форматі</w:t>
      </w:r>
      <w:r>
        <w:rPr>
          <w:sz w:val="28"/>
          <w:szCs w:val="28"/>
        </w:rPr>
        <w:t xml:space="preserve"> </w:t>
      </w:r>
    </w:p>
    <w:p w:rsidR="0079380B" w:rsidRPr="0079380B" w:rsidRDefault="0079380B" w:rsidP="0079380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</w:rPr>
        <w:t xml:space="preserve">Назва групи </w:t>
      </w:r>
      <w:proofErr w:type="gramStart"/>
      <w:r>
        <w:rPr>
          <w:b/>
          <w:sz w:val="28"/>
          <w:szCs w:val="28"/>
        </w:rPr>
        <w:t>англ</w:t>
      </w:r>
      <w:proofErr w:type="gramEnd"/>
      <w:r>
        <w:rPr>
          <w:b/>
          <w:sz w:val="28"/>
          <w:szCs w:val="28"/>
        </w:rPr>
        <w:t>ійською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T</w:t>
      </w: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  <w:lang w:val="ru-RU"/>
        </w:rPr>
        <w:t>Номер тесту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&lt;</w:t>
      </w:r>
      <w:r w:rsidRPr="00350B9F">
        <w:rPr>
          <w:b/>
          <w:bCs/>
          <w:sz w:val="28"/>
          <w:szCs w:val="28"/>
        </w:rPr>
        <w:t>Прізвище англійською&gt;</w:t>
      </w:r>
      <w:r w:rsidRPr="00350B9F">
        <w:rPr>
          <w:sz w:val="28"/>
          <w:szCs w:val="28"/>
        </w:rPr>
        <w:t xml:space="preserve">. </w:t>
      </w:r>
    </w:p>
    <w:p w:rsidR="0079380B" w:rsidRPr="00350B9F" w:rsidRDefault="0079380B" w:rsidP="0079380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Наприклад, </w:t>
      </w:r>
      <w:r w:rsidRPr="0079380B">
        <w:rPr>
          <w:sz w:val="28"/>
          <w:szCs w:val="28"/>
          <w:lang w:val="en-US"/>
        </w:rPr>
        <w:t>MIVT-ET41</w:t>
      </w:r>
      <w:r w:rsidRPr="0079380B">
        <w:rPr>
          <w:sz w:val="28"/>
          <w:szCs w:val="28"/>
        </w:rPr>
        <w:t>T</w:t>
      </w:r>
      <w:r w:rsidRPr="0079380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Ivanov</w:t>
      </w:r>
      <w:r w:rsidRPr="00350B9F">
        <w:rPr>
          <w:sz w:val="28"/>
          <w:szCs w:val="28"/>
        </w:rPr>
        <w:t>.</w:t>
      </w:r>
      <w:proofErr w:type="spellStart"/>
      <w:r w:rsidRPr="00350B9F">
        <w:rPr>
          <w:sz w:val="28"/>
          <w:szCs w:val="28"/>
        </w:rPr>
        <w:t>doc</w:t>
      </w:r>
      <w:proofErr w:type="spellEnd"/>
      <w:r w:rsidRPr="00350B9F">
        <w:rPr>
          <w:sz w:val="28"/>
          <w:szCs w:val="28"/>
        </w:rPr>
        <w:t xml:space="preserve">. </w:t>
      </w:r>
    </w:p>
    <w:p w:rsidR="0079380B" w:rsidRPr="00350B9F" w:rsidRDefault="0079380B" w:rsidP="0079380B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  <w:lang w:val="en-US"/>
        </w:rPr>
        <w:t>20</w:t>
      </w:r>
      <w:r w:rsidRPr="00350B9F">
        <w:rPr>
          <w:b/>
          <w:color w:val="FF0000"/>
          <w:sz w:val="28"/>
          <w:szCs w:val="28"/>
        </w:rPr>
        <w:t>.0</w:t>
      </w:r>
      <w:r>
        <w:rPr>
          <w:b/>
          <w:color w:val="FF0000"/>
          <w:sz w:val="28"/>
          <w:szCs w:val="28"/>
          <w:lang w:val="en-US"/>
        </w:rPr>
        <w:t>9</w:t>
      </w:r>
      <w:r w:rsidRPr="00350B9F">
        <w:rPr>
          <w:b/>
          <w:color w:val="FF0000"/>
          <w:sz w:val="28"/>
          <w:szCs w:val="28"/>
        </w:rPr>
        <w:t>.2020</w:t>
      </w:r>
    </w:p>
    <w:p w:rsidR="0079380B" w:rsidRPr="00146469" w:rsidRDefault="0079380B" w:rsidP="0079380B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46469" w:rsidRDefault="00146469" w:rsidP="001464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6469">
        <w:rPr>
          <w:rFonts w:ascii="Times New Roman" w:hAnsi="Times New Roman" w:cs="Times New Roman"/>
          <w:sz w:val="28"/>
          <w:szCs w:val="28"/>
        </w:rPr>
        <w:t>Відмітьте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678">
        <w:rPr>
          <w:rFonts w:ascii="Times New Roman" w:hAnsi="Times New Roman"/>
          <w:sz w:val="28"/>
          <w:szCs w:val="28"/>
        </w:rPr>
        <w:t>заливкою блакитного кольору</w:t>
      </w:r>
      <w:r>
        <w:rPr>
          <w:rFonts w:ascii="Times New Roman" w:hAnsi="Times New Roman"/>
          <w:sz w:val="28"/>
          <w:szCs w:val="28"/>
        </w:rPr>
        <w:t xml:space="preserve"> правильну відповідь</w:t>
      </w:r>
    </w:p>
    <w:p w:rsidR="00146469" w:rsidRPr="00146469" w:rsidRDefault="0079380B" w:rsidP="00146469">
      <w:pPr>
        <w:spacing w:after="0"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79380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>У блок-схемі алгоритму кожна команда запису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>є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>ться в геометричній фігурі</w:t>
      </w:r>
      <w:r w:rsidR="00146469">
        <w:rPr>
          <w:rStyle w:val="a3"/>
          <w:rFonts w:ascii="Times New Roman" w:hAnsi="Times New Roman" w:cs="Times New Roman"/>
          <w:sz w:val="28"/>
          <w:szCs w:val="28"/>
        </w:rPr>
        <w:t>,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146469">
        <w:rPr>
          <w:rStyle w:val="a3"/>
          <w:rFonts w:ascii="Times New Roman" w:hAnsi="Times New Roman" w:cs="Times New Roman"/>
          <w:sz w:val="28"/>
          <w:szCs w:val="28"/>
        </w:rPr>
        <w:t>яка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називається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фігура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комірка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блок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елемент</w:t>
      </w:r>
    </w:p>
    <w:p w:rsidR="00146469" w:rsidRPr="007434C8" w:rsidRDefault="00146469" w:rsidP="00146469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7434C8">
        <w:rPr>
          <w:rStyle w:val="a3"/>
          <w:rFonts w:ascii="Times New Roman" w:hAnsi="Times New Roman" w:cs="Times New Roman"/>
          <w:sz w:val="28"/>
          <w:szCs w:val="28"/>
        </w:rPr>
        <w:t>Виконавець алгоритму - це...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створює алгоритм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виконує алгоритм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редагує алгоритм</w:t>
      </w:r>
    </w:p>
    <w:p w:rsidR="00146469" w:rsidRPr="0065338A" w:rsidRDefault="00146469" w:rsidP="001464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6533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Цикл – це</w:t>
      </w:r>
      <w:r w:rsidRPr="0014646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…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ф</w:t>
      </w: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орма організації дій, при якій в залежності від виконання деякої умови відбувається одна або інша послідовність кроків</w:t>
      </w:r>
    </w:p>
    <w:p w:rsidR="00AB19EC" w:rsidRDefault="00146469" w:rsidP="00A524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A52477" w:rsidRPr="00A52477">
        <w:rPr>
          <w:rFonts w:ascii="Times New Roman" w:hAnsi="Times New Roman" w:cs="Times New Roman"/>
          <w:b/>
          <w:sz w:val="28"/>
          <w:szCs w:val="28"/>
        </w:rPr>
        <w:t>Зміст і</w:t>
      </w:r>
      <w:r w:rsidR="00A52477" w:rsidRPr="00A52477">
        <w:rPr>
          <w:rFonts w:ascii="Times New Roman" w:hAnsi="Times New Roman" w:cs="Times New Roman"/>
          <w:b/>
          <w:sz w:val="28"/>
          <w:szCs w:val="28"/>
        </w:rPr>
        <w:t>нформаційн</w:t>
      </w:r>
      <w:r w:rsidR="00A52477" w:rsidRPr="00A52477">
        <w:rPr>
          <w:rFonts w:ascii="Times New Roman" w:hAnsi="Times New Roman" w:cs="Times New Roman"/>
          <w:b/>
          <w:sz w:val="28"/>
          <w:szCs w:val="28"/>
        </w:rPr>
        <w:t xml:space="preserve">ої  </w:t>
      </w:r>
      <w:r w:rsidR="00A52477" w:rsidRPr="00A52477">
        <w:rPr>
          <w:rFonts w:ascii="Times New Roman" w:hAnsi="Times New Roman" w:cs="Times New Roman"/>
          <w:b/>
          <w:sz w:val="28"/>
          <w:szCs w:val="28"/>
        </w:rPr>
        <w:t>функці</w:t>
      </w:r>
      <w:r w:rsidR="00A52477" w:rsidRPr="00A52477">
        <w:rPr>
          <w:rFonts w:ascii="Times New Roman" w:hAnsi="Times New Roman" w:cs="Times New Roman"/>
          <w:b/>
          <w:sz w:val="28"/>
          <w:szCs w:val="28"/>
        </w:rPr>
        <w:t>ї</w:t>
      </w:r>
      <w:r w:rsidR="00A52477" w:rsidRPr="00A52477">
        <w:rPr>
          <w:rFonts w:ascii="Times New Roman" w:hAnsi="Times New Roman" w:cs="Times New Roman"/>
          <w:b/>
          <w:sz w:val="28"/>
          <w:szCs w:val="28"/>
        </w:rPr>
        <w:t xml:space="preserve"> інформаційних систем</w:t>
      </w:r>
      <w:r w:rsidR="00A52477" w:rsidRPr="00A52477">
        <w:rPr>
          <w:rFonts w:ascii="Times New Roman" w:hAnsi="Times New Roman" w:cs="Times New Roman"/>
          <w:b/>
          <w:sz w:val="28"/>
          <w:szCs w:val="28"/>
        </w:rPr>
        <w:t>:</w:t>
      </w:r>
    </w:p>
    <w:p w:rsidR="00A52477" w:rsidRPr="00A52477" w:rsidRDefault="00A52477" w:rsidP="00A5247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своєчасна і якісна обробка інформації у всіх аспектах, які цікавлять систему управління</w:t>
      </w:r>
    </w:p>
    <w:p w:rsidR="00A52477" w:rsidRPr="00A52477" w:rsidRDefault="00A52477" w:rsidP="00A5247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забезпечення передачі необхідної інформації в задані пункти</w:t>
      </w:r>
    </w:p>
    <w:p w:rsidR="00A52477" w:rsidRPr="00A52477" w:rsidRDefault="00A52477" w:rsidP="00A5247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реалізація швидкого доступу, пошуку й видачі необхідної інформації</w:t>
      </w:r>
    </w:p>
    <w:p w:rsidR="00A52477" w:rsidRPr="00A52477" w:rsidRDefault="00A52477" w:rsidP="00A5247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забезпечення одержання всіх обліково-звітних, планових і інших форм документів</w:t>
      </w:r>
    </w:p>
    <w:p w:rsidR="00A52477" w:rsidRDefault="00A52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2477" w:rsidRPr="00A52477" w:rsidRDefault="00A52477" w:rsidP="00A524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A52477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A52477" w:rsidRDefault="00A52477" w:rsidP="00A524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34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E832E7A" wp14:editId="699AEB3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введення-виведення даних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початок алгоритму</w:t>
      </w:r>
    </w:p>
    <w:p w:rsidR="00A52477" w:rsidRDefault="00A52477" w:rsidP="009D730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="00CB64FA" w:rsidRPr="00C543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Вказати найточніше означення поняття "система команд виконавця "</w:t>
      </w:r>
    </w:p>
    <w:p w:rsidR="00A52477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неприпустимих команд виконавця.</w:t>
      </w:r>
    </w:p>
    <w:p w:rsidR="00A52477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будь-яких команд виконавця</w:t>
      </w:r>
    </w:p>
    <w:p w:rsidR="00CB64FA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Система команд виконавця - це сукупність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пустимих команд виконавця</w:t>
      </w:r>
    </w:p>
    <w:p w:rsidR="00CB64FA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неформальних команд виконавця</w:t>
      </w:r>
    </w:p>
    <w:p w:rsidR="00CB64FA" w:rsidRDefault="00B774CA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Pr="009D730D">
        <w:rPr>
          <w:rFonts w:ascii="Times New Roman" w:hAnsi="Times New Roman" w:cs="Times New Roman"/>
          <w:b/>
          <w:sz w:val="28"/>
          <w:szCs w:val="28"/>
        </w:rPr>
        <w:t>Вказати найточніш</w:t>
      </w:r>
      <w:r w:rsidRPr="009D730D">
        <w:rPr>
          <w:rFonts w:ascii="Times New Roman" w:hAnsi="Times New Roman" w:cs="Times New Roman"/>
          <w:b/>
          <w:sz w:val="28"/>
          <w:szCs w:val="28"/>
        </w:rPr>
        <w:t>ий</w:t>
      </w:r>
      <w:r w:rsidRPr="009D73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730D">
        <w:rPr>
          <w:rFonts w:ascii="Times New Roman" w:hAnsi="Times New Roman" w:cs="Times New Roman"/>
          <w:b/>
          <w:sz w:val="28"/>
          <w:szCs w:val="28"/>
        </w:rPr>
        <w:t xml:space="preserve"> перелік </w:t>
      </w:r>
      <w:r w:rsidRPr="009D730D">
        <w:rPr>
          <w:rFonts w:ascii="Times New Roman" w:hAnsi="Times New Roman" w:cs="Times New Roman"/>
          <w:b/>
          <w:sz w:val="28"/>
          <w:szCs w:val="28"/>
        </w:rPr>
        <w:t>властив</w:t>
      </w:r>
      <w:r w:rsidRPr="009D730D">
        <w:rPr>
          <w:rFonts w:ascii="Times New Roman" w:hAnsi="Times New Roman" w:cs="Times New Roman"/>
          <w:b/>
          <w:sz w:val="28"/>
          <w:szCs w:val="28"/>
        </w:rPr>
        <w:t>о</w:t>
      </w:r>
      <w:r w:rsidRPr="009D730D">
        <w:rPr>
          <w:rFonts w:ascii="Times New Roman" w:hAnsi="Times New Roman" w:cs="Times New Roman"/>
          <w:b/>
          <w:sz w:val="28"/>
          <w:szCs w:val="28"/>
        </w:rPr>
        <w:t>ст</w:t>
      </w:r>
      <w:r w:rsidRPr="009D730D">
        <w:rPr>
          <w:rFonts w:ascii="Times New Roman" w:hAnsi="Times New Roman" w:cs="Times New Roman"/>
          <w:b/>
          <w:sz w:val="28"/>
          <w:szCs w:val="28"/>
        </w:rPr>
        <w:t>ей</w:t>
      </w:r>
      <w:r w:rsidRPr="009D730D">
        <w:rPr>
          <w:rFonts w:ascii="Times New Roman" w:hAnsi="Times New Roman" w:cs="Times New Roman"/>
          <w:b/>
          <w:sz w:val="28"/>
          <w:szCs w:val="28"/>
        </w:rPr>
        <w:t xml:space="preserve"> алгоритму</w:t>
      </w:r>
    </w:p>
    <w:p w:rsidR="00CB64F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достовірність, ясність,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вербальність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складність, корисність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дискретність, однозначність, </w:t>
      </w:r>
      <w:r w:rsidR="00FB7CD3">
        <w:rPr>
          <w:rFonts w:ascii="Times New Roman" w:hAnsi="Times New Roman" w:cs="Times New Roman"/>
          <w:bCs/>
          <w:sz w:val="28"/>
          <w:szCs w:val="28"/>
        </w:rPr>
        <w:t>в</w:t>
      </w:r>
      <w:r w:rsidR="00FB7CD3" w:rsidRPr="00FB7CD3">
        <w:rPr>
          <w:rFonts w:ascii="Times New Roman" w:hAnsi="Times New Roman" w:cs="Times New Roman"/>
          <w:bCs/>
          <w:sz w:val="28"/>
          <w:szCs w:val="28"/>
        </w:rPr>
        <w:t>иконуваність і скінченність</w:t>
      </w:r>
      <w:r w:rsidR="00FB7CD3">
        <w:rPr>
          <w:rFonts w:ascii="Times New Roman" w:hAnsi="Times New Roman" w:cs="Times New Roman"/>
          <w:bCs/>
          <w:sz w:val="28"/>
          <w:szCs w:val="28"/>
        </w:rPr>
        <w:t>,</w:t>
      </w:r>
      <w:r w:rsidR="00FB7CD3" w:rsidRPr="00B774CA">
        <w:rPr>
          <w:rFonts w:ascii="Times New Roman" w:hAnsi="Times New Roman" w:cs="Times New Roman"/>
          <w:sz w:val="28"/>
          <w:szCs w:val="28"/>
        </w:rPr>
        <w:t xml:space="preserve"> </w:t>
      </w:r>
      <w:r w:rsidRPr="00B774CA">
        <w:rPr>
          <w:rFonts w:ascii="Times New Roman" w:hAnsi="Times New Roman" w:cs="Times New Roman"/>
          <w:sz w:val="28"/>
          <w:szCs w:val="28"/>
        </w:rPr>
        <w:t>формальність, масовість, результативність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візуальність, правдивість,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комбінованість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доступність, цінність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тактильність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актуальність, наступність, науковість, зрозумілість</w:t>
      </w:r>
    </w:p>
    <w:p w:rsidR="00277078" w:rsidRPr="009D730D" w:rsidRDefault="00B774CA" w:rsidP="00CB64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="00277078" w:rsidRPr="009D730D">
        <w:rPr>
          <w:rFonts w:ascii="Times New Roman" w:hAnsi="Times New Roman" w:cs="Times New Roman"/>
          <w:b/>
          <w:sz w:val="28"/>
          <w:szCs w:val="28"/>
        </w:rPr>
        <w:t>Вказати найточніший  перелік</w:t>
      </w:r>
      <w:r w:rsidR="00277078" w:rsidRPr="009D730D">
        <w:rPr>
          <w:rFonts w:ascii="Times New Roman" w:hAnsi="Times New Roman" w:cs="Times New Roman"/>
          <w:b/>
          <w:sz w:val="28"/>
          <w:szCs w:val="28"/>
        </w:rPr>
        <w:t xml:space="preserve"> типів алгоритмів: </w:t>
      </w:r>
    </w:p>
    <w:p w:rsidR="00B774CA" w:rsidRPr="00277078" w:rsidRDefault="00277078" w:rsidP="00277078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лінійні алгоритми(послідовні виконання дій згідно черги), розгалужені алгоритми(структура вибору дій згідно умов), циклічні алгоритми(структура повторення однакових дій)</w:t>
      </w:r>
    </w:p>
    <w:p w:rsidR="00B774CA" w:rsidRPr="00277078" w:rsidRDefault="00277078" w:rsidP="00277078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адекватні алгоритми(послідовні виконання дій згідно черги), неадекватні алгоритми(структура вибору дій згідно умов), варіативні алгоритми(структура повторення однакових дій)</w:t>
      </w:r>
    </w:p>
    <w:p w:rsidR="00B774CA" w:rsidRPr="00277078" w:rsidRDefault="00277078" w:rsidP="00277078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елементарні алгоритми(послідовні виконання дій згідно черги), складені алгоритми(структура вибору дій згідно умов), системні алгоритми(структура повторення однакових дій)</w:t>
      </w:r>
    </w:p>
    <w:p w:rsidR="00277078" w:rsidRPr="00277078" w:rsidRDefault="00277078" w:rsidP="00277078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комбіновані алгоритми(послідовні виконання дій згідно черги), трансформовані алгоритми(структура вибору дій згідно умов), результативні алгоритми(структура повторення однакових дій).</w:t>
      </w:r>
    </w:p>
    <w:p w:rsidR="009D730D" w:rsidRDefault="009D7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7078" w:rsidRDefault="00277078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="004A1BA8" w:rsidRPr="009D730D">
        <w:rPr>
          <w:rFonts w:ascii="Times New Roman" w:hAnsi="Times New Roman" w:cs="Times New Roman"/>
          <w:b/>
          <w:sz w:val="28"/>
          <w:szCs w:val="28"/>
        </w:rPr>
        <w:t>Вказати найточніш</w:t>
      </w:r>
      <w:r w:rsidR="004A1BA8" w:rsidRPr="009D730D">
        <w:rPr>
          <w:rFonts w:ascii="Times New Roman" w:hAnsi="Times New Roman" w:cs="Times New Roman"/>
          <w:b/>
          <w:sz w:val="28"/>
          <w:szCs w:val="28"/>
        </w:rPr>
        <w:t>е</w:t>
      </w:r>
      <w:r w:rsidR="004A1BA8" w:rsidRPr="009D730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A1BA8" w:rsidRPr="009D730D">
        <w:rPr>
          <w:rFonts w:ascii="Times New Roman" w:hAnsi="Times New Roman" w:cs="Times New Roman"/>
          <w:b/>
          <w:sz w:val="28"/>
          <w:szCs w:val="28"/>
        </w:rPr>
        <w:t>визначення блок-схеми:</w:t>
      </w:r>
    </w:p>
    <w:p w:rsidR="0027707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4A1BA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4A1BA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27707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4A1BA8" w:rsidRPr="009D730D" w:rsidRDefault="004A1BA8" w:rsidP="00CB64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="009D730D" w:rsidRPr="004A7F8B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 залежності від істинності певного 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логічного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висловлювання 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(умови)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обирається сценарій подальших дій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 називається: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П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овторення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 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Р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озгалуження;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икл;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Слідування (послідовне виконання)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.</w:t>
      </w:r>
    </w:p>
    <w:p w:rsidR="009D730D" w:rsidRPr="004A7F8B" w:rsidRDefault="009D730D" w:rsidP="009D73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Виконавцями алгоритмів можуть бути: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люди, тварини, пристрої;    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люди, рослини, пристрої;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пристрої;                  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люди.</w:t>
      </w:r>
    </w:p>
    <w:p w:rsidR="004A1BA8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  <w:highlight w:val="white"/>
        </w:rPr>
        <w:t>Псевдокод</w:t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</w:rPr>
        <w:t xml:space="preserve"> – це</w:t>
      </w: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</w:p>
    <w:p w:rsidR="004A1BA8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у вигляді математичних формул,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</w:t>
      </w:r>
      <w:r w:rsidRPr="00FB7CD3">
        <w:rPr>
          <w:rFonts w:ascii="Times New Roman" w:hAnsi="Times New Roman" w:cs="Times New Roman"/>
          <w:sz w:val="28"/>
          <w:szCs w:val="28"/>
        </w:rPr>
        <w:t xml:space="preserve"> на мові програмування,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С</w:t>
      </w: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ловесно-формульний засіб зображення структур керування й алгоритмів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Блочно</w:t>
      </w: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-</w:t>
      </w: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графічний</w:t>
      </w: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засіб зображення структур керування й алгоритмів</w:t>
      </w:r>
    </w:p>
    <w:p w:rsidR="009D730D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color w:val="333333"/>
          <w:sz w:val="28"/>
          <w:szCs w:val="28"/>
        </w:rPr>
        <w:t>Декомпозиція має на меті</w:t>
      </w:r>
      <w:r w:rsidRPr="00FB7CD3">
        <w:rPr>
          <w:rFonts w:ascii="Times New Roman" w:hAnsi="Times New Roman" w:cs="Times New Roman"/>
          <w:b/>
          <w:color w:val="333333"/>
          <w:sz w:val="28"/>
          <w:szCs w:val="28"/>
        </w:rPr>
        <w:t>…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</w:rPr>
        <w:t>розкладання складної проблеми (задачі) на простіші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FB7CD3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sz w:val="28"/>
          <w:szCs w:val="28"/>
        </w:rPr>
        <w:t xml:space="preserve">Властивість цілісності </w:t>
      </w:r>
      <w:r w:rsidRPr="00FB7CD3">
        <w:rPr>
          <w:rFonts w:ascii="Times New Roman" w:hAnsi="Times New Roman" w:cs="Times New Roman"/>
          <w:b/>
          <w:sz w:val="28"/>
          <w:szCs w:val="28"/>
        </w:rPr>
        <w:t xml:space="preserve">системи </w:t>
      </w:r>
      <w:r w:rsidRPr="00FB7CD3">
        <w:rPr>
          <w:rFonts w:ascii="Times New Roman" w:hAnsi="Times New Roman" w:cs="Times New Roman"/>
          <w:b/>
          <w:sz w:val="28"/>
          <w:szCs w:val="28"/>
        </w:rPr>
        <w:t>вказує на</w:t>
      </w:r>
      <w:r w:rsidRPr="00FB7CD3">
        <w:rPr>
          <w:rFonts w:ascii="Times New Roman" w:hAnsi="Times New Roman" w:cs="Times New Roman"/>
          <w:b/>
          <w:sz w:val="28"/>
          <w:szCs w:val="28"/>
        </w:rPr>
        <w:t xml:space="preserve"> …</w:t>
      </w:r>
    </w:p>
    <w:p w:rsidR="00FB7CD3" w:rsidRPr="004A4D20" w:rsidRDefault="004A4D20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 xml:space="preserve">те, що </w:t>
      </w:r>
      <w:r w:rsidRPr="004A4D20">
        <w:rPr>
          <w:rFonts w:ascii="Times New Roman" w:hAnsi="Times New Roman" w:cs="Times New Roman"/>
          <w:sz w:val="28"/>
          <w:szCs w:val="28"/>
        </w:rPr>
        <w:t>систему можна представити такою, що складається із самостійних частин, кожна з яких може розглядатися як самостійна підсистема</w:t>
      </w:r>
    </w:p>
    <w:p w:rsidR="00FB7CD3" w:rsidRPr="004A4D20" w:rsidRDefault="00FB7CD3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узгодженість цілей функціонування підсистем і елементів системи із цілями всієї системи</w:t>
      </w:r>
    </w:p>
    <w:p w:rsidR="004A4D20" w:rsidRPr="004A4D20" w:rsidRDefault="004A4D20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об’єднаність всіх її компонентів в межах певного операційного середовища.</w:t>
      </w:r>
      <w:bookmarkStart w:id="0" w:name="_GoBack"/>
      <w:bookmarkEnd w:id="0"/>
    </w:p>
    <w:sectPr w:rsidR="004A4D20" w:rsidRPr="004A4D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4ABF"/>
    <w:multiLevelType w:val="hybridMultilevel"/>
    <w:tmpl w:val="6A26D10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C01B86"/>
    <w:multiLevelType w:val="hybridMultilevel"/>
    <w:tmpl w:val="39946BD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22C6C"/>
    <w:multiLevelType w:val="hybridMultilevel"/>
    <w:tmpl w:val="C81A2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76030"/>
    <w:multiLevelType w:val="hybridMultilevel"/>
    <w:tmpl w:val="B2481B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D2BED"/>
    <w:multiLevelType w:val="hybridMultilevel"/>
    <w:tmpl w:val="AECC3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D2C4EF6"/>
    <w:multiLevelType w:val="hybridMultilevel"/>
    <w:tmpl w:val="06DA2A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8027E"/>
    <w:multiLevelType w:val="hybridMultilevel"/>
    <w:tmpl w:val="9486852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105B3"/>
    <w:multiLevelType w:val="hybridMultilevel"/>
    <w:tmpl w:val="9FEA80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3"/>
  </w:num>
  <w:num w:numId="7">
    <w:abstractNumId w:val="12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62"/>
    <w:rsid w:val="00103C62"/>
    <w:rsid w:val="00146469"/>
    <w:rsid w:val="00277078"/>
    <w:rsid w:val="004A1BA8"/>
    <w:rsid w:val="004A4D20"/>
    <w:rsid w:val="0079380B"/>
    <w:rsid w:val="007F3E85"/>
    <w:rsid w:val="009D730D"/>
    <w:rsid w:val="00A52477"/>
    <w:rsid w:val="00AB19EC"/>
    <w:rsid w:val="00B774CA"/>
    <w:rsid w:val="00CB64FA"/>
    <w:rsid w:val="00FB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80B"/>
    <w:rPr>
      <w:b/>
      <w:bCs/>
    </w:rPr>
  </w:style>
  <w:style w:type="character" w:styleId="a4">
    <w:name w:val="Hyperlink"/>
    <w:basedOn w:val="a0"/>
    <w:uiPriority w:val="99"/>
    <w:unhideWhenUsed/>
    <w:rsid w:val="007938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938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5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80B"/>
    <w:rPr>
      <w:b/>
      <w:bCs/>
    </w:rPr>
  </w:style>
  <w:style w:type="character" w:styleId="a4">
    <w:name w:val="Hyperlink"/>
    <w:basedOn w:val="a0"/>
    <w:uiPriority w:val="99"/>
    <w:unhideWhenUsed/>
    <w:rsid w:val="007938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938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5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.i.lump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3301</Words>
  <Characters>1882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2020-09-17T18:11:00Z</dcterms:created>
  <dcterms:modified xsi:type="dcterms:W3CDTF">2020-09-17T18:11:00Z</dcterms:modified>
</cp:coreProperties>
</file>