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3E22" w14:textId="2D2C7BFC" w:rsidR="00EC5F77" w:rsidRDefault="00EC5F77" w:rsidP="00EC5F77">
      <w:pPr>
        <w:pStyle w:val="Default"/>
        <w:jc w:val="center"/>
        <w:rPr>
          <w:sz w:val="44"/>
          <w:szCs w:val="44"/>
        </w:rPr>
      </w:pPr>
      <w:r w:rsidRPr="00EC5F77">
        <w:rPr>
          <w:sz w:val="44"/>
          <w:szCs w:val="44"/>
        </w:rPr>
        <w:t>Опис програмних інтерфейсів</w:t>
      </w:r>
    </w:p>
    <w:p w14:paraId="0F7FB55F" w14:textId="315DAF31" w:rsidR="00EC5F77" w:rsidRDefault="00EC5F77" w:rsidP="00EC5F77">
      <w:pPr>
        <w:pStyle w:val="Default"/>
        <w:jc w:val="center"/>
        <w:rPr>
          <w:sz w:val="44"/>
          <w:szCs w:val="44"/>
        </w:rPr>
      </w:pPr>
    </w:p>
    <w:p w14:paraId="7216AEAF" w14:textId="69F360CC" w:rsidR="00EC5F77" w:rsidRPr="00EC5F77" w:rsidRDefault="00EC5F77" w:rsidP="00EC5F77">
      <w:pPr>
        <w:pStyle w:val="Default"/>
        <w:jc w:val="both"/>
        <w:rPr>
          <w:sz w:val="44"/>
          <w:szCs w:val="44"/>
        </w:rPr>
      </w:pPr>
      <w:r>
        <w:rPr>
          <w:sz w:val="44"/>
          <w:szCs w:val="44"/>
          <w:lang w:val="uk-UA"/>
        </w:rPr>
        <w:t xml:space="preserve">Підходить будь-яка </w:t>
      </w:r>
      <w:r w:rsidR="007C37A8">
        <w:rPr>
          <w:sz w:val="44"/>
          <w:szCs w:val="44"/>
        </w:rPr>
        <w:t xml:space="preserve">сучасна </w:t>
      </w:r>
      <w:r>
        <w:rPr>
          <w:sz w:val="44"/>
          <w:szCs w:val="44"/>
          <w:lang w:val="uk-UA"/>
        </w:rPr>
        <w:t xml:space="preserve">операційна система та браузер для клієнта, </w:t>
      </w:r>
      <w:r>
        <w:rPr>
          <w:sz w:val="44"/>
          <w:szCs w:val="44"/>
          <w:lang w:val="en-US"/>
        </w:rPr>
        <w:t xml:space="preserve">Linux </w:t>
      </w:r>
      <w:r>
        <w:rPr>
          <w:sz w:val="44"/>
          <w:szCs w:val="44"/>
        </w:rPr>
        <w:t xml:space="preserve">та </w:t>
      </w:r>
      <w:r>
        <w:rPr>
          <w:sz w:val="44"/>
          <w:szCs w:val="44"/>
          <w:lang w:val="en-US"/>
        </w:rPr>
        <w:t xml:space="preserve">Spring MVC </w:t>
      </w:r>
      <w:r>
        <w:rPr>
          <w:sz w:val="44"/>
          <w:szCs w:val="44"/>
          <w:lang w:val="uk-UA"/>
        </w:rPr>
        <w:t xml:space="preserve">для сервера та </w:t>
      </w:r>
      <w:r>
        <w:rPr>
          <w:sz w:val="44"/>
          <w:szCs w:val="44"/>
          <w:lang w:val="en-US"/>
        </w:rPr>
        <w:t>PostgreS</w:t>
      </w:r>
      <w:r w:rsidR="007C37A8">
        <w:rPr>
          <w:sz w:val="44"/>
          <w:szCs w:val="44"/>
          <w:lang w:val="en-US"/>
        </w:rPr>
        <w:t>QL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uk-UA"/>
        </w:rPr>
        <w:t>для Бази Даних.</w:t>
      </w:r>
    </w:p>
    <w:p w14:paraId="5506E6D2" w14:textId="77777777" w:rsidR="00D1016D" w:rsidRDefault="00D1016D"/>
    <w:sectPr w:rsidR="00D10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6D"/>
    <w:rsid w:val="007C37A8"/>
    <w:rsid w:val="00D1016D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4BDE"/>
  <w15:chartTrackingRefBased/>
  <w15:docId w15:val="{87C76F14-5DC4-4929-9AF7-F0DDA78F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C5F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3</cp:revision>
  <dcterms:created xsi:type="dcterms:W3CDTF">2020-10-22T12:38:00Z</dcterms:created>
  <dcterms:modified xsi:type="dcterms:W3CDTF">2020-10-22T16:07:00Z</dcterms:modified>
</cp:coreProperties>
</file>