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3A780" w14:textId="2F541813" w:rsidR="009F4B54" w:rsidRPr="009F4B54" w:rsidRDefault="009F4B54" w:rsidP="009F4B54">
      <w:pPr>
        <w:jc w:val="center"/>
        <w:rPr>
          <w:b/>
          <w:bCs/>
        </w:rPr>
      </w:pPr>
      <w:r w:rsidRPr="009F4B54">
        <w:rPr>
          <w:b/>
          <w:bCs/>
        </w:rPr>
        <w:t>ЛАБОРАТОРНАЯ РАБОТА</w:t>
      </w:r>
      <w:r>
        <w:rPr>
          <w:b/>
          <w:bCs/>
        </w:rPr>
        <w:t xml:space="preserve"> №10</w:t>
      </w:r>
    </w:p>
    <w:p w14:paraId="6E4DC2EC" w14:textId="77777777" w:rsidR="009F4B54" w:rsidRPr="009F4B54" w:rsidRDefault="009F4B54" w:rsidP="009F4B54">
      <w:pPr>
        <w:jc w:val="center"/>
        <w:rPr>
          <w:b/>
          <w:bCs/>
        </w:rPr>
      </w:pPr>
      <w:r w:rsidRPr="009F4B54">
        <w:rPr>
          <w:b/>
          <w:bCs/>
        </w:rPr>
        <w:t>РАЗРАБОТКА СИСТЕМЫ ОБРАБОТКИ СООБЩЕНИЙ</w:t>
      </w:r>
    </w:p>
    <w:p w14:paraId="383BC761" w14:textId="77777777" w:rsidR="009F4B54" w:rsidRPr="009F4B54" w:rsidRDefault="009F4B54" w:rsidP="009F4B54">
      <w:pPr>
        <w:jc w:val="center"/>
        <w:rPr>
          <w:b/>
          <w:bCs/>
        </w:rPr>
      </w:pPr>
      <w:r w:rsidRPr="009F4B54">
        <w:rPr>
          <w:b/>
          <w:bCs/>
        </w:rPr>
        <w:t>С ИСПОЛЬЗОВАНИЕМ APACHE KAFKA</w:t>
      </w:r>
    </w:p>
    <w:p w14:paraId="485BF247" w14:textId="77777777" w:rsidR="00441992" w:rsidRDefault="009F4B54" w:rsidP="00441992">
      <w:r w:rsidRPr="009F4B54">
        <w:rPr>
          <w:b/>
          <w:bCs/>
        </w:rPr>
        <w:t>Цель работы:</w:t>
      </w:r>
      <w:r>
        <w:t xml:space="preserve"> Разработка системы асинхронной обработки сообщений с использованием Apache </w:t>
      </w:r>
      <w:proofErr w:type="spellStart"/>
      <w:r>
        <w:t>Kafka</w:t>
      </w:r>
      <w:proofErr w:type="spellEnd"/>
      <w:r>
        <w:t>, включая создание продюсеров, консьюмеров и настройку их взаимодействия.</w:t>
      </w:r>
    </w:p>
    <w:p w14:paraId="2CC5103D" w14:textId="1F0CC7DB" w:rsidR="00441992" w:rsidRDefault="009F4B54" w:rsidP="00441992">
      <w:pPr>
        <w:ind w:firstLine="0"/>
        <w:jc w:val="center"/>
      </w:pPr>
      <w:r>
        <w:cr/>
      </w:r>
      <w:r w:rsidR="00441992" w:rsidRPr="00441992">
        <w:rPr>
          <w:b/>
          <w:bCs/>
        </w:rPr>
        <w:t>ПОРЯДОК ВЫПОЛНЕНИЯ РАБОТЫ</w:t>
      </w:r>
      <w:r w:rsidR="00441992" w:rsidRPr="00441992">
        <w:t xml:space="preserve"> </w:t>
      </w:r>
    </w:p>
    <w:p w14:paraId="56BD3CAD" w14:textId="392E19E1" w:rsidR="00441992" w:rsidRDefault="00441992" w:rsidP="00441992">
      <w:r w:rsidRPr="00441992">
        <w:t xml:space="preserve">1. </w:t>
      </w:r>
      <w:r w:rsidR="00DD52B8" w:rsidRPr="00DD52B8">
        <w:t xml:space="preserve">Настройка и запуск </w:t>
      </w:r>
      <w:proofErr w:type="spellStart"/>
      <w:r w:rsidR="00DD52B8" w:rsidRPr="00DD52B8">
        <w:t>Kafka</w:t>
      </w:r>
      <w:proofErr w:type="spellEnd"/>
      <w:r w:rsidR="00DD52B8" w:rsidRPr="00DD52B8">
        <w:t>:</w:t>
      </w:r>
    </w:p>
    <w:p w14:paraId="62E91478" w14:textId="2E2615DB" w:rsidR="00441992" w:rsidRDefault="00441992" w:rsidP="00441992">
      <w:r w:rsidRPr="00441992">
        <w:t xml:space="preserve">• </w:t>
      </w:r>
      <w:r w:rsidR="00DD52B8" w:rsidRPr="00DD52B8">
        <w:t>Инициализируйте Z</w:t>
      </w:r>
      <w:proofErr w:type="spellStart"/>
      <w:r w:rsidR="00DD52B8" w:rsidRPr="00DD52B8">
        <w:t>ooKeeper</w:t>
      </w:r>
      <w:proofErr w:type="spellEnd"/>
      <w:r w:rsidR="00DD52B8" w:rsidRPr="00DD52B8">
        <w:t xml:space="preserve"> и запустите </w:t>
      </w:r>
      <w:proofErr w:type="spellStart"/>
      <w:r w:rsidR="00DD52B8" w:rsidRPr="00DD52B8">
        <w:t>Kafka</w:t>
      </w:r>
      <w:proofErr w:type="spellEnd"/>
      <w:r w:rsidR="00DD52B8" w:rsidRPr="00DD52B8">
        <w:t xml:space="preserve">-брокер, используя локальную среду или контейнер </w:t>
      </w:r>
      <w:proofErr w:type="spellStart"/>
      <w:r w:rsidR="00DD52B8" w:rsidRPr="00DD52B8">
        <w:t>Docker</w:t>
      </w:r>
      <w:proofErr w:type="spellEnd"/>
      <w:r w:rsidR="00DD52B8" w:rsidRPr="00DD52B8">
        <w:t>.</w:t>
      </w:r>
    </w:p>
    <w:p w14:paraId="57C5CFCA" w14:textId="540ED6B6" w:rsidR="00BA5328" w:rsidRDefault="007963D6" w:rsidP="00441992">
      <w:pPr>
        <w:ind w:firstLine="0"/>
        <w:jc w:val="center"/>
        <w:rPr>
          <w:lang w:val="en-US"/>
        </w:rPr>
      </w:pPr>
      <w:r w:rsidRPr="007963D6">
        <w:rPr>
          <w:noProof/>
        </w:rPr>
        <w:drawing>
          <wp:inline distT="0" distB="0" distL="0" distR="0" wp14:anchorId="42908A61" wp14:editId="0092DBAA">
            <wp:extent cx="5940425" cy="1423035"/>
            <wp:effectExtent l="0" t="0" r="3175" b="5715"/>
            <wp:docPr id="58649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97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95A" w14:textId="77777777" w:rsidR="005D7CFA" w:rsidRDefault="005D7CFA" w:rsidP="00441992">
      <w:pPr>
        <w:ind w:firstLine="0"/>
        <w:rPr>
          <w:noProof/>
        </w:rPr>
      </w:pPr>
    </w:p>
    <w:p w14:paraId="6790909B" w14:textId="33F0CE9D" w:rsidR="007963D6" w:rsidRDefault="007963D6" w:rsidP="00441992">
      <w:pPr>
        <w:ind w:firstLine="0"/>
      </w:pPr>
      <w:r w:rsidRPr="007963D6">
        <w:rPr>
          <w:noProof/>
          <w:lang w:val="en-US"/>
        </w:rPr>
        <w:drawing>
          <wp:inline distT="0" distB="0" distL="0" distR="0" wp14:anchorId="44D4F88C" wp14:editId="4ACCF571">
            <wp:extent cx="5940425" cy="922429"/>
            <wp:effectExtent l="0" t="0" r="3175" b="0"/>
            <wp:docPr id="204810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0264" name=""/>
                    <pic:cNvPicPr/>
                  </pic:nvPicPr>
                  <pic:blipFill rotWithShape="1">
                    <a:blip r:embed="rId6"/>
                    <a:srcRect t="32024"/>
                    <a:stretch/>
                  </pic:blipFill>
                  <pic:spPr bwMode="auto">
                    <a:xfrm>
                      <a:off x="0" y="0"/>
                      <a:ext cx="5940425" cy="92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BBF34" w14:textId="77777777" w:rsidR="00441992" w:rsidRDefault="00441992" w:rsidP="00441992">
      <w:pPr>
        <w:ind w:firstLine="0"/>
      </w:pPr>
    </w:p>
    <w:p w14:paraId="35ACC431" w14:textId="77777777" w:rsidR="005D7CFA" w:rsidRDefault="00441992" w:rsidP="00DD52B8">
      <w:r w:rsidRPr="00441992">
        <w:t xml:space="preserve">• </w:t>
      </w:r>
      <w:r w:rsidR="00DD52B8" w:rsidRPr="00DD52B8">
        <w:t xml:space="preserve">Инициализируйте топик </w:t>
      </w:r>
      <w:proofErr w:type="spellStart"/>
      <w:r w:rsidR="00DD52B8" w:rsidRPr="00DD52B8">
        <w:t>user_actions</w:t>
      </w:r>
      <w:proofErr w:type="spellEnd"/>
      <w:r w:rsidR="00DD52B8" w:rsidRPr="00DD52B8">
        <w:t xml:space="preserve">, разделив его на три </w:t>
      </w:r>
      <w:proofErr w:type="spellStart"/>
      <w:r w:rsidR="00DD52B8" w:rsidRPr="00DD52B8">
        <w:t>партиции</w:t>
      </w:r>
      <w:proofErr w:type="spellEnd"/>
      <w:r w:rsidR="00DD52B8" w:rsidRPr="00DD52B8">
        <w:t>.</w:t>
      </w:r>
    </w:p>
    <w:p w14:paraId="59D9A743" w14:textId="77777777" w:rsidR="005D7CFA" w:rsidRDefault="005D7CFA" w:rsidP="00DD52B8">
      <w:pPr>
        <w:rPr>
          <w:noProof/>
        </w:rPr>
      </w:pPr>
    </w:p>
    <w:p w14:paraId="6CE873CC" w14:textId="77777777" w:rsidR="005D7CFA" w:rsidRDefault="005D7CFA" w:rsidP="005D7CFA">
      <w:pPr>
        <w:ind w:firstLine="0"/>
        <w:jc w:val="center"/>
        <w:rPr>
          <w:noProof/>
        </w:rPr>
      </w:pPr>
    </w:p>
    <w:p w14:paraId="34C382A6" w14:textId="09967A8F" w:rsidR="007963D6" w:rsidRDefault="007963D6" w:rsidP="005D7CFA">
      <w:pPr>
        <w:ind w:firstLine="0"/>
        <w:jc w:val="center"/>
      </w:pPr>
      <w:r w:rsidRPr="007963D6">
        <w:rPr>
          <w:noProof/>
          <w:lang w:val="en-US"/>
        </w:rPr>
        <w:drawing>
          <wp:inline distT="0" distB="0" distL="0" distR="0" wp14:anchorId="7BAA0B3D" wp14:editId="57F9148E">
            <wp:extent cx="5938940" cy="633909"/>
            <wp:effectExtent l="0" t="0" r="5080" b="0"/>
            <wp:docPr id="50591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10438" name=""/>
                    <pic:cNvPicPr/>
                  </pic:nvPicPr>
                  <pic:blipFill rotWithShape="1">
                    <a:blip r:embed="rId7"/>
                    <a:srcRect t="22288" b="52935"/>
                    <a:stretch/>
                  </pic:blipFill>
                  <pic:spPr bwMode="auto">
                    <a:xfrm>
                      <a:off x="0" y="0"/>
                      <a:ext cx="5940425" cy="63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C322B" w14:textId="77777777" w:rsidR="005D7CFA" w:rsidRDefault="005D7CFA" w:rsidP="00441992"/>
    <w:p w14:paraId="20F1A857" w14:textId="39BB2C65" w:rsidR="005D7CFA" w:rsidRDefault="005D7CFA" w:rsidP="005D7CFA">
      <w:pPr>
        <w:ind w:firstLine="0"/>
      </w:pPr>
      <w:r w:rsidRPr="005D7CFA">
        <w:drawing>
          <wp:inline distT="0" distB="0" distL="0" distR="0" wp14:anchorId="5CA2E439" wp14:editId="7B7BEB0B">
            <wp:extent cx="5940425" cy="511810"/>
            <wp:effectExtent l="0" t="0" r="3175" b="2540"/>
            <wp:docPr id="403496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6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DD67" w14:textId="69BD5EFB" w:rsidR="00441992" w:rsidRDefault="00441992" w:rsidP="00441992">
      <w:r w:rsidRPr="00441992">
        <w:t xml:space="preserve">2. </w:t>
      </w:r>
      <w:r w:rsidR="00DD52B8" w:rsidRPr="00DD52B8">
        <w:t>Создание продюсера:</w:t>
      </w:r>
    </w:p>
    <w:p w14:paraId="24C59407" w14:textId="26FC54CD" w:rsidR="00441992" w:rsidRDefault="00441992" w:rsidP="00441992">
      <w:r w:rsidRPr="00441992">
        <w:t xml:space="preserve">• </w:t>
      </w:r>
      <w:r w:rsidR="00DD52B8" w:rsidRPr="00DD52B8">
        <w:t>Разработайте приложение на Java или Python, которое публикует JSON-сообщения в заданный топик. Пример структуры сообщения: {"</w:t>
      </w:r>
      <w:proofErr w:type="spellStart"/>
      <w:r w:rsidR="00DD52B8" w:rsidRPr="00DD52B8">
        <w:t>user_id</w:t>
      </w:r>
      <w:proofErr w:type="spellEnd"/>
      <w:r w:rsidR="00DD52B8" w:rsidRPr="00DD52B8">
        <w:t>": 101, "</w:t>
      </w:r>
      <w:proofErr w:type="spellStart"/>
      <w:r w:rsidR="00DD52B8" w:rsidRPr="00DD52B8">
        <w:t>action</w:t>
      </w:r>
      <w:proofErr w:type="spellEnd"/>
      <w:r w:rsidR="00DD52B8" w:rsidRPr="00DD52B8">
        <w:t>": "</w:t>
      </w:r>
      <w:proofErr w:type="spellStart"/>
      <w:r w:rsidR="00DD52B8" w:rsidRPr="00DD52B8">
        <w:t>purchase</w:t>
      </w:r>
      <w:proofErr w:type="spellEnd"/>
      <w:r w:rsidR="00DD52B8" w:rsidRPr="00DD52B8">
        <w:t>", "</w:t>
      </w:r>
      <w:proofErr w:type="spellStart"/>
      <w:r w:rsidR="00DD52B8" w:rsidRPr="00DD52B8">
        <w:t>timestamp</w:t>
      </w:r>
      <w:proofErr w:type="spellEnd"/>
      <w:r w:rsidR="00DD52B8" w:rsidRPr="00DD52B8">
        <w:t>": "2023-10-01T12:00:00"}.</w:t>
      </w:r>
    </w:p>
    <w:p w14:paraId="22B613E9" w14:textId="70FC3754" w:rsidR="00811DE8" w:rsidRDefault="00811DE8" w:rsidP="00441992">
      <w:pPr>
        <w:ind w:firstLine="0"/>
      </w:pPr>
      <w:r w:rsidRPr="00811DE8">
        <w:rPr>
          <w:noProof/>
          <w:lang w:val="en-US"/>
        </w:rPr>
        <w:lastRenderedPageBreak/>
        <w:drawing>
          <wp:inline distT="0" distB="0" distL="0" distR="0" wp14:anchorId="16E3904C" wp14:editId="1088E500">
            <wp:extent cx="5940425" cy="3116580"/>
            <wp:effectExtent l="0" t="0" r="3175" b="7620"/>
            <wp:docPr id="329086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86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E3D0" w14:textId="77777777" w:rsidR="00441992" w:rsidRDefault="00441992" w:rsidP="00441992">
      <w:pPr>
        <w:ind w:firstLine="0"/>
      </w:pPr>
    </w:p>
    <w:p w14:paraId="027EF224" w14:textId="4F00448E" w:rsidR="00441992" w:rsidRPr="00441992" w:rsidRDefault="00441992" w:rsidP="00441992">
      <w:r w:rsidRPr="00441992">
        <w:t xml:space="preserve">• </w:t>
      </w:r>
      <w:r w:rsidR="00DD52B8">
        <w:t>О</w:t>
      </w:r>
      <w:r w:rsidR="00DD52B8" w:rsidRPr="00DD52B8">
        <w:t>беспечьте ввод сообщений через консоль или загрузку из файла.</w:t>
      </w:r>
    </w:p>
    <w:p w14:paraId="39B5642A" w14:textId="21529891" w:rsidR="00811DE8" w:rsidRDefault="0082179A" w:rsidP="00441992">
      <w:pPr>
        <w:ind w:firstLine="0"/>
      </w:pPr>
      <w:r w:rsidRPr="0082179A">
        <w:drawing>
          <wp:inline distT="0" distB="0" distL="0" distR="0" wp14:anchorId="78B3C279" wp14:editId="463235BF">
            <wp:extent cx="5940425" cy="1000125"/>
            <wp:effectExtent l="0" t="0" r="3175" b="9525"/>
            <wp:docPr id="112779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96B8" w14:textId="77777777" w:rsidR="00441992" w:rsidRDefault="00441992" w:rsidP="00441992">
      <w:pPr>
        <w:ind w:firstLine="0"/>
      </w:pPr>
    </w:p>
    <w:p w14:paraId="3AE596E1" w14:textId="77777777" w:rsidR="00441992" w:rsidRDefault="00441992" w:rsidP="00441992">
      <w:r w:rsidRPr="00441992">
        <w:t xml:space="preserve">3. Разработка консьюмера </w:t>
      </w:r>
    </w:p>
    <w:p w14:paraId="13880E0A" w14:textId="102604E7" w:rsidR="00DD52B8" w:rsidRDefault="00DD52B8" w:rsidP="00DF193D">
      <w:pPr>
        <w:pStyle w:val="a7"/>
        <w:numPr>
          <w:ilvl w:val="0"/>
          <w:numId w:val="2"/>
        </w:numPr>
        <w:ind w:left="1069" w:firstLine="0"/>
      </w:pPr>
      <w:r w:rsidRPr="00DD52B8">
        <w:t xml:space="preserve">Реализуйте обработчик сообщений </w:t>
      </w:r>
      <w:proofErr w:type="gramStart"/>
      <w:r w:rsidRPr="00DD52B8">
        <w:t>из топика</w:t>
      </w:r>
      <w:proofErr w:type="gramEnd"/>
      <w:r w:rsidRPr="00DD52B8">
        <w:t xml:space="preserve"> с возможностью фильтрации по типу действия, например, "</w:t>
      </w:r>
      <w:proofErr w:type="spellStart"/>
      <w:r w:rsidRPr="00DD52B8">
        <w:t>purchase</w:t>
      </w:r>
      <w:proofErr w:type="spellEnd"/>
      <w:r w:rsidRPr="00DD52B8">
        <w:t>".</w:t>
      </w:r>
    </w:p>
    <w:p w14:paraId="0D5C3C49" w14:textId="4376685A" w:rsidR="00811DE8" w:rsidRDefault="00811DE8" w:rsidP="00DD52B8">
      <w:pPr>
        <w:ind w:firstLine="0"/>
        <w:jc w:val="center"/>
      </w:pPr>
      <w:r w:rsidRPr="00811DE8">
        <w:rPr>
          <w:noProof/>
        </w:rPr>
        <w:drawing>
          <wp:inline distT="0" distB="0" distL="0" distR="0" wp14:anchorId="308E2461" wp14:editId="48A6F848">
            <wp:extent cx="5940425" cy="1360805"/>
            <wp:effectExtent l="0" t="0" r="3175" b="0"/>
            <wp:docPr id="113260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02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32E2" w14:textId="77777777" w:rsidR="00441992" w:rsidRDefault="00441992" w:rsidP="00441992">
      <w:pPr>
        <w:ind w:firstLine="0"/>
      </w:pPr>
    </w:p>
    <w:p w14:paraId="1E557745" w14:textId="2D6B8192" w:rsidR="00441992" w:rsidRDefault="00DD52B8" w:rsidP="00441992">
      <w:pPr>
        <w:pStyle w:val="a7"/>
        <w:numPr>
          <w:ilvl w:val="0"/>
          <w:numId w:val="2"/>
        </w:numPr>
      </w:pPr>
      <w:r w:rsidRPr="00DD52B8">
        <w:t>Отображение статистики в консоли, включая количество обработанных сообщений и наиболее распространенные действия.</w:t>
      </w:r>
    </w:p>
    <w:p w14:paraId="3C78A15B" w14:textId="77777777" w:rsidR="00DD52B8" w:rsidRDefault="00DD52B8" w:rsidP="00DD52B8">
      <w:pPr>
        <w:ind w:left="1069" w:firstLine="0"/>
      </w:pPr>
    </w:p>
    <w:p w14:paraId="1ADBE26A" w14:textId="0A07ED0F" w:rsidR="000B2610" w:rsidRDefault="000B2610" w:rsidP="00441992">
      <w:pPr>
        <w:ind w:firstLine="0"/>
        <w:jc w:val="center"/>
      </w:pPr>
      <w:r w:rsidRPr="000B2610">
        <w:rPr>
          <w:noProof/>
        </w:rPr>
        <w:drawing>
          <wp:inline distT="0" distB="0" distL="0" distR="0" wp14:anchorId="6D1E1D75" wp14:editId="375CF682">
            <wp:extent cx="5201376" cy="1124107"/>
            <wp:effectExtent l="0" t="0" r="0" b="0"/>
            <wp:docPr id="2018079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79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A8BE" w14:textId="77777777" w:rsidR="00441992" w:rsidRDefault="00441992" w:rsidP="00441992">
      <w:pPr>
        <w:ind w:firstLine="0"/>
        <w:jc w:val="center"/>
      </w:pPr>
    </w:p>
    <w:p w14:paraId="3919A81C" w14:textId="77777777" w:rsidR="00441992" w:rsidRDefault="00441992" w:rsidP="00441992">
      <w:pPr>
        <w:ind w:firstLine="0"/>
        <w:jc w:val="center"/>
      </w:pPr>
    </w:p>
    <w:p w14:paraId="14593E1A" w14:textId="77777777" w:rsidR="00441992" w:rsidRDefault="00441992" w:rsidP="00441992">
      <w:pPr>
        <w:ind w:firstLine="0"/>
        <w:jc w:val="center"/>
      </w:pPr>
    </w:p>
    <w:p w14:paraId="09B84635" w14:textId="77777777" w:rsidR="00441992" w:rsidRDefault="00441992" w:rsidP="00441992">
      <w:pPr>
        <w:ind w:firstLine="0"/>
        <w:jc w:val="center"/>
      </w:pPr>
    </w:p>
    <w:p w14:paraId="2B160EC0" w14:textId="1E3F35D8" w:rsidR="00441992" w:rsidRDefault="00441992" w:rsidP="00441992">
      <w:r w:rsidRPr="00441992">
        <w:t xml:space="preserve">4. </w:t>
      </w:r>
      <w:r w:rsidR="00DD52B8" w:rsidRPr="00DD52B8">
        <w:t>Управление ошибками и масштабирование:</w:t>
      </w:r>
    </w:p>
    <w:p w14:paraId="2679D7F5" w14:textId="77777777" w:rsidR="00DD52B8" w:rsidRDefault="00441992" w:rsidP="00DD52B8">
      <w:r w:rsidRPr="00441992">
        <w:t xml:space="preserve">• </w:t>
      </w:r>
      <w:r w:rsidR="00DD52B8" w:rsidRPr="00DD52B8">
        <w:t xml:space="preserve">Настройте Dead </w:t>
      </w:r>
      <w:proofErr w:type="spellStart"/>
      <w:r w:rsidR="00DD52B8" w:rsidRPr="00DD52B8">
        <w:t>Letter</w:t>
      </w:r>
      <w:proofErr w:type="spellEnd"/>
      <w:r w:rsidR="00DD52B8" w:rsidRPr="00DD52B8">
        <w:t xml:space="preserve"> </w:t>
      </w:r>
      <w:proofErr w:type="spellStart"/>
      <w:r w:rsidR="00DD52B8" w:rsidRPr="00DD52B8">
        <w:t>Topic</w:t>
      </w:r>
      <w:proofErr w:type="spellEnd"/>
      <w:r w:rsidR="00DD52B8" w:rsidRPr="00DD52B8">
        <w:t xml:space="preserve"> (DLT) для обработки некорректных сообщений.</w:t>
      </w:r>
    </w:p>
    <w:p w14:paraId="36BC4731" w14:textId="1BDA72FB" w:rsidR="00DD52B8" w:rsidRPr="00441992" w:rsidRDefault="00DD52B8" w:rsidP="00DD52B8">
      <w:r w:rsidRPr="00DD52B8">
        <w:t xml:space="preserve"> • Запустите два консьюмера в одной группе и продемонстрируйте, как сообщения распределяются между ними.</w:t>
      </w:r>
    </w:p>
    <w:p w14:paraId="44AEFDAA" w14:textId="017B732A" w:rsidR="00EB071E" w:rsidRDefault="00EB071E" w:rsidP="00441992">
      <w:pPr>
        <w:ind w:firstLine="0"/>
      </w:pPr>
      <w:r w:rsidRPr="00EB071E">
        <w:rPr>
          <w:noProof/>
          <w:lang w:val="en-US"/>
        </w:rPr>
        <w:drawing>
          <wp:inline distT="0" distB="0" distL="0" distR="0" wp14:anchorId="77FDBA1E" wp14:editId="1B9420FC">
            <wp:extent cx="5940425" cy="1863090"/>
            <wp:effectExtent l="0" t="0" r="3175" b="3810"/>
            <wp:docPr id="1477152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2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1669" w14:textId="77777777" w:rsidR="00441992" w:rsidRDefault="00441992" w:rsidP="00441992">
      <w:pPr>
        <w:ind w:firstLine="0"/>
      </w:pPr>
    </w:p>
    <w:p w14:paraId="7F0614A6" w14:textId="523E1C8F" w:rsidR="00441992" w:rsidRDefault="00441992" w:rsidP="00441992">
      <w:r w:rsidRPr="00441992">
        <w:t xml:space="preserve">• </w:t>
      </w:r>
      <w:r w:rsidR="00DD52B8" w:rsidRPr="00DD52B8">
        <w:t>Запустите два консьюмера в одной группе и покажите, как происходит распределение сообщений между ними.</w:t>
      </w:r>
    </w:p>
    <w:p w14:paraId="2518A2F3" w14:textId="77777777" w:rsidR="00DD52B8" w:rsidRPr="00441992" w:rsidRDefault="00DD52B8" w:rsidP="00441992"/>
    <w:p w14:paraId="04F73468" w14:textId="30F6D03A" w:rsidR="00441992" w:rsidRDefault="00441992" w:rsidP="00441992">
      <w:pPr>
        <w:ind w:firstLine="0"/>
      </w:pPr>
      <w:r w:rsidRPr="00C03453">
        <w:rPr>
          <w:noProof/>
          <w:lang w:val="en-US"/>
        </w:rPr>
        <w:drawing>
          <wp:inline distT="0" distB="0" distL="0" distR="0" wp14:anchorId="079F2195" wp14:editId="3EE3112B">
            <wp:extent cx="5940425" cy="534035"/>
            <wp:effectExtent l="0" t="0" r="3175" b="0"/>
            <wp:docPr id="158772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88F6" w14:textId="0516163E" w:rsidR="00441992" w:rsidRDefault="00441992" w:rsidP="00441992">
      <w:pPr>
        <w:ind w:firstLine="0"/>
      </w:pPr>
      <w:r w:rsidRPr="00C03453">
        <w:rPr>
          <w:noProof/>
          <w:lang w:val="en-US"/>
        </w:rPr>
        <w:drawing>
          <wp:inline distT="0" distB="0" distL="0" distR="0" wp14:anchorId="3B5FF5A2" wp14:editId="105409F6">
            <wp:extent cx="5940425" cy="1405890"/>
            <wp:effectExtent l="0" t="0" r="3175" b="3810"/>
            <wp:docPr id="1670039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39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0A8D" w14:textId="0B9AF90E" w:rsidR="00441992" w:rsidRDefault="00441992" w:rsidP="00441992">
      <w:r w:rsidRPr="00441992">
        <w:t xml:space="preserve">5. </w:t>
      </w:r>
      <w:r w:rsidR="00DD52B8" w:rsidRPr="00DD52B8">
        <w:t>Подключение к внешней системе</w:t>
      </w:r>
    </w:p>
    <w:p w14:paraId="3C4799FE" w14:textId="7CAC2517" w:rsidR="00441992" w:rsidRPr="00441992" w:rsidRDefault="00441992" w:rsidP="00441992">
      <w:r w:rsidRPr="00441992">
        <w:t xml:space="preserve">• </w:t>
      </w:r>
      <w:r w:rsidR="00DD52B8" w:rsidRPr="00DD52B8">
        <w:t xml:space="preserve">Сохраняйте данные в базе данных </w:t>
      </w:r>
      <w:proofErr w:type="spellStart"/>
      <w:r w:rsidR="00DD52B8" w:rsidRPr="00DD52B8">
        <w:t>PostgreSQL</w:t>
      </w:r>
      <w:proofErr w:type="spellEnd"/>
      <w:r w:rsidR="00DD52B8" w:rsidRPr="00DD52B8">
        <w:t xml:space="preserve"> или MySQL.</w:t>
      </w:r>
    </w:p>
    <w:p w14:paraId="5F33393E" w14:textId="2B604584" w:rsidR="00EB071E" w:rsidRDefault="00EB071E" w:rsidP="00441992">
      <w:pPr>
        <w:ind w:firstLine="0"/>
        <w:rPr>
          <w:lang w:val="en-US"/>
        </w:rPr>
      </w:pPr>
      <w:r w:rsidRPr="00EB071E">
        <w:rPr>
          <w:noProof/>
          <w:lang w:val="en-US"/>
        </w:rPr>
        <w:drawing>
          <wp:inline distT="0" distB="0" distL="0" distR="0" wp14:anchorId="27579E0A" wp14:editId="6B2D40EE">
            <wp:extent cx="5940425" cy="744855"/>
            <wp:effectExtent l="0" t="0" r="3175" b="0"/>
            <wp:docPr id="1146279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79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411E" w14:textId="19D002DC" w:rsidR="00C03453" w:rsidRDefault="00C03453" w:rsidP="00441992">
      <w:pPr>
        <w:ind w:firstLine="0"/>
      </w:pPr>
    </w:p>
    <w:p w14:paraId="2E9FEE7B" w14:textId="2A3190D5" w:rsidR="00441992" w:rsidRDefault="00441992" w:rsidP="00441992">
      <w:pPr>
        <w:ind w:firstLine="0"/>
        <w:jc w:val="center"/>
      </w:pPr>
      <w:r w:rsidRPr="004C6A73">
        <w:rPr>
          <w:noProof/>
          <w:lang w:val="en-US"/>
        </w:rPr>
        <w:drawing>
          <wp:inline distT="0" distB="0" distL="0" distR="0" wp14:anchorId="4A8E10B9" wp14:editId="47245EC6">
            <wp:extent cx="5426075" cy="1077095"/>
            <wp:effectExtent l="0" t="0" r="3175" b="8890"/>
            <wp:docPr id="159008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81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817" cy="10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B670" w14:textId="77777777" w:rsidR="00441992" w:rsidRPr="00441992" w:rsidRDefault="00441992" w:rsidP="00441992">
      <w:pPr>
        <w:ind w:firstLine="0"/>
      </w:pPr>
    </w:p>
    <w:p w14:paraId="7B4233E3" w14:textId="0CC0457B" w:rsidR="00C03453" w:rsidRDefault="00C03453" w:rsidP="00441992">
      <w:pPr>
        <w:ind w:firstLine="0"/>
        <w:rPr>
          <w:lang w:val="en-US"/>
        </w:rPr>
      </w:pPr>
    </w:p>
    <w:p w14:paraId="40B44FF4" w14:textId="052064EC" w:rsidR="004C6A73" w:rsidRDefault="004C6A73" w:rsidP="00441992">
      <w:pPr>
        <w:ind w:firstLine="0"/>
        <w:jc w:val="center"/>
        <w:rPr>
          <w:lang w:val="en-US"/>
        </w:rPr>
      </w:pPr>
      <w:r w:rsidRPr="004C6A73">
        <w:rPr>
          <w:noProof/>
          <w:lang w:val="en-US"/>
        </w:rPr>
        <w:lastRenderedPageBreak/>
        <w:drawing>
          <wp:inline distT="0" distB="0" distL="0" distR="0" wp14:anchorId="46CC6655" wp14:editId="19BD1FAD">
            <wp:extent cx="2823477" cy="2167466"/>
            <wp:effectExtent l="0" t="0" r="0" b="4445"/>
            <wp:docPr id="714050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500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2726" cy="21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18B3" w14:textId="5BEB382B" w:rsidR="004C6A73" w:rsidRDefault="004C6A73"/>
    <w:p w14:paraId="4109F74C" w14:textId="77777777" w:rsidR="00962806" w:rsidRPr="00962806" w:rsidRDefault="00962806" w:rsidP="00962806">
      <w:pPr>
        <w:rPr>
          <w:b/>
          <w:bCs/>
        </w:rPr>
      </w:pPr>
      <w:r w:rsidRPr="00962806">
        <w:rPr>
          <w:b/>
          <w:bCs/>
        </w:rPr>
        <w:t xml:space="preserve">Преимущества </w:t>
      </w:r>
      <w:proofErr w:type="spellStart"/>
      <w:r w:rsidRPr="00962806">
        <w:rPr>
          <w:b/>
          <w:bCs/>
        </w:rPr>
        <w:t>Kafka</w:t>
      </w:r>
      <w:proofErr w:type="spellEnd"/>
    </w:p>
    <w:p w14:paraId="2545BA6E" w14:textId="01C6613B" w:rsidR="00DD52B8" w:rsidRPr="00DD52B8" w:rsidRDefault="00DD52B8" w:rsidP="00DD52B8">
      <w:pPr>
        <w:numPr>
          <w:ilvl w:val="0"/>
          <w:numId w:val="4"/>
        </w:numPr>
      </w:pPr>
      <w:r w:rsidRPr="00DD52B8">
        <w:t xml:space="preserve"> Масштабируемость – высокая производительность, позволяющая обрабатывать миллионы сообщений в секунду благодаря разделению на </w:t>
      </w:r>
      <w:proofErr w:type="spellStart"/>
      <w:r w:rsidRPr="00DD52B8">
        <w:t>партиции</w:t>
      </w:r>
      <w:proofErr w:type="spellEnd"/>
      <w:r w:rsidRPr="00DD52B8">
        <w:t>.</w:t>
      </w:r>
    </w:p>
    <w:p w14:paraId="7F0DCF85" w14:textId="5F0619FF" w:rsidR="00DD52B8" w:rsidRPr="00DD52B8" w:rsidRDefault="00DD52B8" w:rsidP="00DD52B8">
      <w:pPr>
        <w:numPr>
          <w:ilvl w:val="0"/>
          <w:numId w:val="4"/>
        </w:numPr>
      </w:pPr>
      <w:r w:rsidRPr="00DD52B8">
        <w:t xml:space="preserve"> Надёжность – сообщения сохраняются на диск, предотвращая их потерю при сбоях.</w:t>
      </w:r>
    </w:p>
    <w:p w14:paraId="4FDF1F0C" w14:textId="574CE855" w:rsidR="00DD52B8" w:rsidRPr="00DD52B8" w:rsidRDefault="00DD52B8" w:rsidP="00DD52B8">
      <w:pPr>
        <w:numPr>
          <w:ilvl w:val="0"/>
          <w:numId w:val="4"/>
        </w:numPr>
      </w:pPr>
      <w:r w:rsidRPr="00DD52B8">
        <w:t xml:space="preserve"> Многопоточность – поддержка нескольких продюсеров и потребителей для равномерного распределения нагрузки.</w:t>
      </w:r>
    </w:p>
    <w:p w14:paraId="3DB6E168" w14:textId="2B873D53" w:rsidR="00DD52B8" w:rsidRPr="00DD52B8" w:rsidRDefault="00DD52B8" w:rsidP="00DD52B8">
      <w:pPr>
        <w:numPr>
          <w:ilvl w:val="0"/>
          <w:numId w:val="4"/>
        </w:numPr>
      </w:pPr>
      <w:r w:rsidRPr="00DD52B8">
        <w:t xml:space="preserve"> Гибкость – универсальность в применении: сбор логов, потоковая аналитика, обработка данных в реальном времени, взаимодействие </w:t>
      </w:r>
      <w:proofErr w:type="spellStart"/>
      <w:r w:rsidRPr="00DD52B8">
        <w:t>микросервисов</w:t>
      </w:r>
      <w:proofErr w:type="spellEnd"/>
      <w:r w:rsidRPr="00DD52B8">
        <w:t>.</w:t>
      </w:r>
    </w:p>
    <w:p w14:paraId="2BF228A7" w14:textId="3C9E49E0" w:rsidR="00DD52B8" w:rsidRPr="00DD52B8" w:rsidRDefault="00DD52B8" w:rsidP="00DD52B8">
      <w:pPr>
        <w:numPr>
          <w:ilvl w:val="0"/>
          <w:numId w:val="4"/>
        </w:numPr>
      </w:pPr>
      <w:r w:rsidRPr="00DD52B8">
        <w:t xml:space="preserve"> Простая интеграция – совместимость с различными языками программирования и системами, такими как Spark, </w:t>
      </w:r>
      <w:proofErr w:type="spellStart"/>
      <w:r w:rsidRPr="00DD52B8">
        <w:t>Hadoop</w:t>
      </w:r>
      <w:proofErr w:type="spellEnd"/>
      <w:r w:rsidRPr="00DD52B8">
        <w:t>, базы данных.</w:t>
      </w:r>
    </w:p>
    <w:p w14:paraId="390D9121" w14:textId="77777777" w:rsidR="00962806" w:rsidRPr="00DD52B8" w:rsidRDefault="00962806">
      <w:pPr>
        <w:rPr>
          <w:lang w:val="ru-BY"/>
        </w:rPr>
      </w:pPr>
    </w:p>
    <w:p w14:paraId="7B9833BD" w14:textId="77777777" w:rsidR="00962806" w:rsidRPr="00962806" w:rsidRDefault="00962806" w:rsidP="00962806">
      <w:pPr>
        <w:rPr>
          <w:b/>
          <w:bCs/>
        </w:rPr>
      </w:pPr>
      <w:r w:rsidRPr="00962806">
        <w:rPr>
          <w:b/>
          <w:bCs/>
        </w:rPr>
        <w:t>Возникшие сложности</w:t>
      </w:r>
    </w:p>
    <w:p w14:paraId="3875F8BB" w14:textId="31E46B2C" w:rsidR="005D7CFA" w:rsidRPr="005D7CFA" w:rsidRDefault="005D7CFA" w:rsidP="005D7CFA">
      <w:pPr>
        <w:numPr>
          <w:ilvl w:val="0"/>
          <w:numId w:val="4"/>
        </w:numPr>
      </w:pPr>
      <w:r w:rsidRPr="005D7CFA">
        <w:t xml:space="preserve">Настройка инфраструктуры – требует понимания архитектуры </w:t>
      </w:r>
      <w:proofErr w:type="spellStart"/>
      <w:r w:rsidRPr="005D7CFA">
        <w:t>Kafka</w:t>
      </w:r>
      <w:proofErr w:type="spellEnd"/>
      <w:r w:rsidRPr="005D7CFA">
        <w:t xml:space="preserve">, включая </w:t>
      </w:r>
      <w:proofErr w:type="spellStart"/>
      <w:r w:rsidRPr="005D7CFA">
        <w:t>ZooKeeper</w:t>
      </w:r>
      <w:proofErr w:type="spellEnd"/>
      <w:r w:rsidRPr="005D7CFA">
        <w:t>, брокеров и разделы.</w:t>
      </w:r>
    </w:p>
    <w:p w14:paraId="20D402DD" w14:textId="408C6A30" w:rsidR="005D7CFA" w:rsidRPr="005D7CFA" w:rsidRDefault="005D7CFA" w:rsidP="005D7CFA">
      <w:pPr>
        <w:numPr>
          <w:ilvl w:val="0"/>
          <w:numId w:val="4"/>
        </w:numPr>
      </w:pPr>
      <w:r w:rsidRPr="005D7CFA">
        <w:t>Управление группами потребителей – требует грамотной настройки распределения сообщений и контроля смещений (</w:t>
      </w:r>
      <w:proofErr w:type="spellStart"/>
      <w:r w:rsidRPr="005D7CFA">
        <w:t>offset</w:t>
      </w:r>
      <w:proofErr w:type="spellEnd"/>
      <w:r w:rsidRPr="005D7CFA">
        <w:t>).</w:t>
      </w:r>
    </w:p>
    <w:p w14:paraId="007EA577" w14:textId="0939ACC0" w:rsidR="005D7CFA" w:rsidRPr="005D7CFA" w:rsidRDefault="005D7CFA" w:rsidP="005D7CFA">
      <w:pPr>
        <w:numPr>
          <w:ilvl w:val="0"/>
          <w:numId w:val="4"/>
        </w:numPr>
      </w:pPr>
      <w:r w:rsidRPr="005D7CFA">
        <w:t xml:space="preserve">Обработка ошибок – сложность конфигурации Dead </w:t>
      </w:r>
      <w:proofErr w:type="spellStart"/>
      <w:r w:rsidRPr="005D7CFA">
        <w:t>Letter</w:t>
      </w:r>
      <w:proofErr w:type="spellEnd"/>
      <w:r w:rsidRPr="005D7CFA">
        <w:t xml:space="preserve"> </w:t>
      </w:r>
      <w:proofErr w:type="spellStart"/>
      <w:r w:rsidRPr="005D7CFA">
        <w:t>Topic</w:t>
      </w:r>
      <w:proofErr w:type="spellEnd"/>
      <w:r w:rsidRPr="005D7CFA">
        <w:t xml:space="preserve"> (DLT) при некорректной настройке продюсера или механизма обработки ошибок.</w:t>
      </w:r>
    </w:p>
    <w:p w14:paraId="159E7D28" w14:textId="2B0DB500" w:rsidR="005D7CFA" w:rsidRPr="005D7CFA" w:rsidRDefault="005D7CFA" w:rsidP="005D7CFA">
      <w:pPr>
        <w:numPr>
          <w:ilvl w:val="0"/>
          <w:numId w:val="4"/>
        </w:numPr>
      </w:pPr>
      <w:r w:rsidRPr="005D7CFA">
        <w:t xml:space="preserve">Интеграция с внешними сервисами – например, подключение </w:t>
      </w:r>
      <w:proofErr w:type="spellStart"/>
      <w:r w:rsidRPr="005D7CFA">
        <w:t>SQLite</w:t>
      </w:r>
      <w:proofErr w:type="spellEnd"/>
      <w:r w:rsidRPr="005D7CFA">
        <w:t xml:space="preserve"> требует дополнительных зависимостей и продуманной логики взаимодействия.</w:t>
      </w:r>
    </w:p>
    <w:p w14:paraId="7C342079" w14:textId="2F792786" w:rsidR="005D7CFA" w:rsidRPr="005D7CFA" w:rsidRDefault="005D7CFA" w:rsidP="005D7CFA">
      <w:pPr>
        <w:numPr>
          <w:ilvl w:val="0"/>
          <w:numId w:val="4"/>
        </w:numPr>
      </w:pPr>
      <w:r w:rsidRPr="005D7CFA">
        <w:t>Ребалансировка групп – частые изменения состава группы могут приводить к задержкам и снижению производительности.</w:t>
      </w:r>
    </w:p>
    <w:p w14:paraId="76CECF75" w14:textId="523FF274" w:rsidR="005D7CFA" w:rsidRPr="005D7CFA" w:rsidRDefault="005D7CFA" w:rsidP="005D7CFA">
      <w:pPr>
        <w:numPr>
          <w:ilvl w:val="0"/>
          <w:numId w:val="4"/>
        </w:numPr>
      </w:pPr>
      <w:proofErr w:type="spellStart"/>
      <w:r w:rsidRPr="005D7CFA">
        <w:t>Парсинг</w:t>
      </w:r>
      <w:proofErr w:type="spellEnd"/>
      <w:r w:rsidRPr="005D7CFA">
        <w:t xml:space="preserve"> данных – сложности при обработке JSON-сообщений, если данные не стандартизированы.</w:t>
      </w:r>
    </w:p>
    <w:p w14:paraId="157194A8" w14:textId="77777777" w:rsidR="00962806" w:rsidRDefault="00962806" w:rsidP="00962806"/>
    <w:p w14:paraId="323DD04A" w14:textId="77777777" w:rsidR="00962806" w:rsidRPr="00962806" w:rsidRDefault="00962806" w:rsidP="00962806"/>
    <w:p w14:paraId="73F0163B" w14:textId="77777777" w:rsidR="00962806" w:rsidRDefault="00962806"/>
    <w:p w14:paraId="3D9A05AF" w14:textId="77777777" w:rsidR="00962806" w:rsidRDefault="00962806" w:rsidP="00962806">
      <w:pPr>
        <w:jc w:val="center"/>
      </w:pPr>
      <w:r w:rsidRPr="00962806">
        <w:rPr>
          <w:b/>
          <w:bCs/>
        </w:rPr>
        <w:lastRenderedPageBreak/>
        <w:t>КОНТРОЛЬНЫЕ ВОПРОСЫ</w:t>
      </w:r>
      <w:r w:rsidRPr="00962806">
        <w:t xml:space="preserve"> </w:t>
      </w:r>
    </w:p>
    <w:p w14:paraId="1069AAC5" w14:textId="4E1D297F" w:rsidR="005D7CFA" w:rsidRPr="005D7CFA" w:rsidRDefault="005D7CFA" w:rsidP="005D7CFA">
      <w:pPr>
        <w:rPr>
          <w:lang w:val="ru-BY"/>
        </w:rPr>
      </w:pPr>
      <w:r>
        <w:rPr>
          <w:lang w:val="ru-BY"/>
        </w:rPr>
        <w:t xml:space="preserve">1. </w:t>
      </w:r>
      <w:r w:rsidRPr="005D7CFA">
        <w:rPr>
          <w:b/>
          <w:bCs/>
        </w:rPr>
        <w:t xml:space="preserve">Зачем </w:t>
      </w:r>
      <w:proofErr w:type="spellStart"/>
      <w:r w:rsidRPr="005D7CFA">
        <w:rPr>
          <w:b/>
          <w:bCs/>
        </w:rPr>
        <w:t>Kafka</w:t>
      </w:r>
      <w:proofErr w:type="spellEnd"/>
      <w:r w:rsidRPr="005D7CFA">
        <w:rPr>
          <w:b/>
          <w:bCs/>
        </w:rPr>
        <w:t xml:space="preserve"> использует </w:t>
      </w:r>
      <w:proofErr w:type="spellStart"/>
      <w:r w:rsidRPr="005D7CFA">
        <w:rPr>
          <w:b/>
          <w:bCs/>
        </w:rPr>
        <w:t>ZooKeeper</w:t>
      </w:r>
      <w:proofErr w:type="spellEnd"/>
      <w:r w:rsidRPr="005D7CFA">
        <w:rPr>
          <w:b/>
          <w:bCs/>
        </w:rPr>
        <w:t xml:space="preserve">? </w:t>
      </w:r>
      <w:r w:rsidRPr="005D7CFA">
        <w:rPr>
          <w:lang w:val="ru-BY"/>
        </w:rPr>
        <w:t xml:space="preserve"> </w:t>
      </w:r>
      <w:proofErr w:type="spellStart"/>
      <w:r w:rsidRPr="005D7CFA">
        <w:rPr>
          <w:lang w:val="ru-BY"/>
        </w:rPr>
        <w:t>ZooKeeper</w:t>
      </w:r>
      <w:proofErr w:type="spellEnd"/>
      <w:r w:rsidRPr="005D7CFA">
        <w:rPr>
          <w:lang w:val="ru-BY"/>
        </w:rPr>
        <w:t xml:space="preserve"> управляет состоянием кластера </w:t>
      </w:r>
      <w:proofErr w:type="spellStart"/>
      <w:r w:rsidRPr="005D7CFA">
        <w:rPr>
          <w:lang w:val="ru-BY"/>
        </w:rPr>
        <w:t>Kafka</w:t>
      </w:r>
      <w:proofErr w:type="spellEnd"/>
      <w:r w:rsidRPr="005D7CFA">
        <w:rPr>
          <w:lang w:val="ru-BY"/>
        </w:rPr>
        <w:t xml:space="preserve">, координирует распределение </w:t>
      </w:r>
      <w:proofErr w:type="spellStart"/>
      <w:r w:rsidRPr="005D7CFA">
        <w:rPr>
          <w:lang w:val="ru-BY"/>
        </w:rPr>
        <w:t>партиций</w:t>
      </w:r>
      <w:proofErr w:type="spellEnd"/>
      <w:r w:rsidRPr="005D7CFA">
        <w:rPr>
          <w:lang w:val="ru-BY"/>
        </w:rPr>
        <w:t xml:space="preserve"> между брокерами и поддерживает согласованность и отказоустойчивость.</w:t>
      </w:r>
    </w:p>
    <w:p w14:paraId="40C8F067" w14:textId="1C1D0EA5" w:rsidR="005D7CFA" w:rsidRPr="005D7CFA" w:rsidRDefault="005D7CFA" w:rsidP="005D7CFA">
      <w:pPr>
        <w:rPr>
          <w:lang w:val="ru-BY"/>
        </w:rPr>
      </w:pPr>
      <w:r>
        <w:rPr>
          <w:lang w:val="ru-BY"/>
        </w:rPr>
        <w:t xml:space="preserve">2. </w:t>
      </w:r>
      <w:r w:rsidRPr="005D7CFA">
        <w:rPr>
          <w:b/>
          <w:bCs/>
        </w:rPr>
        <w:t xml:space="preserve">Как обеспечить порядок сообщений в </w:t>
      </w:r>
      <w:proofErr w:type="spellStart"/>
      <w:r w:rsidRPr="005D7CFA">
        <w:rPr>
          <w:b/>
          <w:bCs/>
        </w:rPr>
        <w:t>партиции</w:t>
      </w:r>
      <w:proofErr w:type="spellEnd"/>
      <w:r w:rsidRPr="005D7CFA">
        <w:rPr>
          <w:b/>
          <w:bCs/>
        </w:rPr>
        <w:t xml:space="preserve">? </w:t>
      </w:r>
      <w:r w:rsidRPr="005D7CFA">
        <w:rPr>
          <w:lang w:val="ru-BY"/>
        </w:rPr>
        <w:t xml:space="preserve"> Используйте единого продюсера с постоянным ключом для сообщений. Это гарантирует, что все сообщения с этим ключом попадут в одну </w:t>
      </w:r>
      <w:proofErr w:type="spellStart"/>
      <w:r w:rsidRPr="005D7CFA">
        <w:rPr>
          <w:lang w:val="ru-BY"/>
        </w:rPr>
        <w:t>партицию</w:t>
      </w:r>
      <w:proofErr w:type="spellEnd"/>
      <w:r w:rsidRPr="005D7CFA">
        <w:rPr>
          <w:lang w:val="ru-BY"/>
        </w:rPr>
        <w:t xml:space="preserve"> и будут обработаны строго в порядке их отправки.</w:t>
      </w:r>
    </w:p>
    <w:p w14:paraId="77BB7907" w14:textId="2E92031B" w:rsidR="005D7CFA" w:rsidRPr="005D7CFA" w:rsidRDefault="005D7CFA" w:rsidP="005D7CFA">
      <w:pPr>
        <w:rPr>
          <w:lang w:val="ru-BY"/>
        </w:rPr>
      </w:pPr>
      <w:r>
        <w:rPr>
          <w:lang w:val="ru-BY"/>
        </w:rPr>
        <w:t>3.</w:t>
      </w:r>
      <w:r w:rsidRPr="005D7CFA">
        <w:rPr>
          <w:lang w:val="ru-BY"/>
        </w:rPr>
        <w:t xml:space="preserve"> </w:t>
      </w:r>
      <w:r w:rsidRPr="005D7CFA">
        <w:rPr>
          <w:b/>
          <w:bCs/>
        </w:rPr>
        <w:t xml:space="preserve">В чём разница между </w:t>
      </w:r>
      <w:proofErr w:type="spellStart"/>
      <w:proofErr w:type="gramStart"/>
      <w:r w:rsidRPr="005D7CFA">
        <w:rPr>
          <w:b/>
          <w:bCs/>
        </w:rPr>
        <w:t>auto.offset</w:t>
      </w:r>
      <w:proofErr w:type="gramEnd"/>
      <w:r w:rsidRPr="005D7CFA">
        <w:rPr>
          <w:b/>
          <w:bCs/>
        </w:rPr>
        <w:t>.reset</w:t>
      </w:r>
      <w:proofErr w:type="spellEnd"/>
      <w:r w:rsidRPr="005D7CFA">
        <w:rPr>
          <w:b/>
          <w:bCs/>
        </w:rPr>
        <w:t>=</w:t>
      </w:r>
      <w:proofErr w:type="spellStart"/>
      <w:r w:rsidRPr="005D7CFA">
        <w:rPr>
          <w:b/>
          <w:bCs/>
        </w:rPr>
        <w:t>earliest</w:t>
      </w:r>
      <w:proofErr w:type="spellEnd"/>
      <w:r w:rsidRPr="005D7CFA">
        <w:rPr>
          <w:b/>
          <w:bCs/>
        </w:rPr>
        <w:t xml:space="preserve"> и </w:t>
      </w:r>
      <w:proofErr w:type="spellStart"/>
      <w:r w:rsidRPr="005D7CFA">
        <w:rPr>
          <w:b/>
          <w:bCs/>
        </w:rPr>
        <w:t>latest</w:t>
      </w:r>
      <w:proofErr w:type="spellEnd"/>
      <w:r w:rsidRPr="005D7CFA">
        <w:rPr>
          <w:b/>
          <w:bCs/>
        </w:rPr>
        <w:t xml:space="preserve">? </w:t>
      </w:r>
      <w:proofErr w:type="spellStart"/>
      <w:r w:rsidRPr="005D7CFA">
        <w:rPr>
          <w:lang w:val="ru-BY"/>
        </w:rPr>
        <w:t>earliest</w:t>
      </w:r>
      <w:proofErr w:type="spellEnd"/>
      <w:r w:rsidRPr="005D7CFA">
        <w:rPr>
          <w:lang w:val="ru-BY"/>
        </w:rPr>
        <w:t xml:space="preserve"> позволяет начинать чтение с самого раннего доступного сообщения, а </w:t>
      </w:r>
      <w:proofErr w:type="spellStart"/>
      <w:r w:rsidRPr="005D7CFA">
        <w:rPr>
          <w:lang w:val="ru-BY"/>
        </w:rPr>
        <w:t>latest</w:t>
      </w:r>
      <w:proofErr w:type="spellEnd"/>
      <w:r w:rsidRPr="005D7CFA">
        <w:rPr>
          <w:lang w:val="ru-BY"/>
        </w:rPr>
        <w:t xml:space="preserve"> – с самых новых данных. Если смещение отсутствует, </w:t>
      </w:r>
      <w:proofErr w:type="spellStart"/>
      <w:r w:rsidRPr="005D7CFA">
        <w:rPr>
          <w:lang w:val="ru-BY"/>
        </w:rPr>
        <w:t>earliest</w:t>
      </w:r>
      <w:proofErr w:type="spellEnd"/>
      <w:r w:rsidRPr="005D7CFA">
        <w:rPr>
          <w:lang w:val="ru-BY"/>
        </w:rPr>
        <w:t xml:space="preserve"> предоставляет доступ к первым сообщениям в </w:t>
      </w:r>
      <w:proofErr w:type="spellStart"/>
      <w:r w:rsidRPr="005D7CFA">
        <w:rPr>
          <w:lang w:val="ru-BY"/>
        </w:rPr>
        <w:t>партиции</w:t>
      </w:r>
      <w:proofErr w:type="spellEnd"/>
      <w:r w:rsidRPr="005D7CFA">
        <w:rPr>
          <w:lang w:val="ru-BY"/>
        </w:rPr>
        <w:t xml:space="preserve">, тогда как </w:t>
      </w:r>
      <w:proofErr w:type="spellStart"/>
      <w:r w:rsidRPr="005D7CFA">
        <w:rPr>
          <w:lang w:val="ru-BY"/>
        </w:rPr>
        <w:t>latest</w:t>
      </w:r>
      <w:proofErr w:type="spellEnd"/>
      <w:r w:rsidRPr="005D7CFA">
        <w:rPr>
          <w:lang w:val="ru-BY"/>
        </w:rPr>
        <w:t xml:space="preserve"> начинает обработку только тех данных, которые поступают после подключения потребителя.</w:t>
      </w:r>
    </w:p>
    <w:p w14:paraId="6E1F0B09" w14:textId="6105C5F9" w:rsidR="005D7CFA" w:rsidRPr="005D7CFA" w:rsidRDefault="005D7CFA" w:rsidP="005D7CFA">
      <w:pPr>
        <w:rPr>
          <w:lang w:val="ru-BY"/>
        </w:rPr>
      </w:pPr>
      <w:r>
        <w:rPr>
          <w:lang w:val="ru-BY"/>
        </w:rPr>
        <w:t>4.</w:t>
      </w:r>
      <w:r w:rsidRPr="005D7CFA">
        <w:rPr>
          <w:lang w:val="ru-BY"/>
        </w:rPr>
        <w:t xml:space="preserve"> </w:t>
      </w:r>
      <w:r w:rsidRPr="005D7CFA">
        <w:rPr>
          <w:b/>
          <w:bCs/>
        </w:rPr>
        <w:t xml:space="preserve">Как </w:t>
      </w:r>
      <w:proofErr w:type="spellStart"/>
      <w:r w:rsidRPr="005D7CFA">
        <w:rPr>
          <w:b/>
          <w:bCs/>
        </w:rPr>
        <w:t>Kafka</w:t>
      </w:r>
      <w:proofErr w:type="spellEnd"/>
      <w:r w:rsidRPr="005D7CFA">
        <w:rPr>
          <w:b/>
          <w:bCs/>
        </w:rPr>
        <w:t xml:space="preserve"> обеспечивает отказоустойчивость?</w:t>
      </w:r>
      <w:r>
        <w:rPr>
          <w:b/>
          <w:bCs/>
        </w:rPr>
        <w:t xml:space="preserve"> </w:t>
      </w:r>
      <w:proofErr w:type="gramStart"/>
      <w:r w:rsidRPr="005D7CFA">
        <w:rPr>
          <w:lang w:val="ru-BY"/>
        </w:rPr>
        <w:t>Система</w:t>
      </w:r>
      <w:proofErr w:type="gramEnd"/>
      <w:r w:rsidRPr="005D7CFA">
        <w:rPr>
          <w:lang w:val="ru-BY"/>
        </w:rPr>
        <w:t xml:space="preserve"> использует механизм репликации </w:t>
      </w:r>
      <w:proofErr w:type="spellStart"/>
      <w:r w:rsidRPr="005D7CFA">
        <w:rPr>
          <w:lang w:val="ru-BY"/>
        </w:rPr>
        <w:t>партиций</w:t>
      </w:r>
      <w:proofErr w:type="spellEnd"/>
      <w:r w:rsidRPr="005D7CFA">
        <w:rPr>
          <w:lang w:val="ru-BY"/>
        </w:rPr>
        <w:t xml:space="preserve"> между брокерами, что обеспечивает сохранность данных. В случае сбоя одного брокера другой, имеющий копию </w:t>
      </w:r>
      <w:proofErr w:type="spellStart"/>
      <w:r w:rsidRPr="005D7CFA">
        <w:rPr>
          <w:lang w:val="ru-BY"/>
        </w:rPr>
        <w:t>партиции</w:t>
      </w:r>
      <w:proofErr w:type="spellEnd"/>
      <w:r w:rsidRPr="005D7CFA">
        <w:rPr>
          <w:lang w:val="ru-BY"/>
        </w:rPr>
        <w:t>, продолжает обработку сообщений.</w:t>
      </w:r>
    </w:p>
    <w:p w14:paraId="21D0F1E9" w14:textId="61157D02" w:rsidR="00962806" w:rsidRPr="005D7CFA" w:rsidRDefault="00962806" w:rsidP="005D7CFA">
      <w:pPr>
        <w:rPr>
          <w:lang w:val="ru-BY"/>
        </w:rPr>
      </w:pPr>
    </w:p>
    <w:sectPr w:rsidR="00962806" w:rsidRPr="005D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239E"/>
    <w:multiLevelType w:val="hybridMultilevel"/>
    <w:tmpl w:val="92AE835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CEF3BD3"/>
    <w:multiLevelType w:val="hybridMultilevel"/>
    <w:tmpl w:val="A33476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6A2C2C"/>
    <w:multiLevelType w:val="multilevel"/>
    <w:tmpl w:val="A186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0707E"/>
    <w:multiLevelType w:val="multilevel"/>
    <w:tmpl w:val="CACE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096633">
    <w:abstractNumId w:val="0"/>
  </w:num>
  <w:num w:numId="2" w16cid:durableId="466433441">
    <w:abstractNumId w:val="1"/>
  </w:num>
  <w:num w:numId="3" w16cid:durableId="1120303485">
    <w:abstractNumId w:val="3"/>
  </w:num>
  <w:num w:numId="4" w16cid:durableId="628510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D6"/>
    <w:rsid w:val="000B2610"/>
    <w:rsid w:val="000D0DE5"/>
    <w:rsid w:val="00441992"/>
    <w:rsid w:val="004C6A73"/>
    <w:rsid w:val="004D71DD"/>
    <w:rsid w:val="005D7CFA"/>
    <w:rsid w:val="00630429"/>
    <w:rsid w:val="007963D6"/>
    <w:rsid w:val="00811DE8"/>
    <w:rsid w:val="0082179A"/>
    <w:rsid w:val="00952A25"/>
    <w:rsid w:val="00962806"/>
    <w:rsid w:val="009D04FC"/>
    <w:rsid w:val="009F4B54"/>
    <w:rsid w:val="00A4489B"/>
    <w:rsid w:val="00BA5328"/>
    <w:rsid w:val="00C03453"/>
    <w:rsid w:val="00CE0B1F"/>
    <w:rsid w:val="00DD52B8"/>
    <w:rsid w:val="00EB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F796"/>
  <w15:chartTrackingRefBased/>
  <w15:docId w15:val="{1A9FC048-C334-4027-9572-B160C06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B5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3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3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3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3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6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63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63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63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63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63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63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63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3D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63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63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63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6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63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63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Лукомская</dc:creator>
  <cp:keywords/>
  <dc:description/>
  <cp:lastModifiedBy>ПК_1</cp:lastModifiedBy>
  <cp:revision>2</cp:revision>
  <dcterms:created xsi:type="dcterms:W3CDTF">2025-05-12T09:24:00Z</dcterms:created>
  <dcterms:modified xsi:type="dcterms:W3CDTF">2025-05-12T09:24:00Z</dcterms:modified>
</cp:coreProperties>
</file>