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124FE" w14:textId="77777777" w:rsidR="00D22BCE" w:rsidRPr="008B1B96" w:rsidRDefault="00D22BCE" w:rsidP="00D22BCE">
      <w:pPr>
        <w:pStyle w:val="a5"/>
        <w:spacing w:before="0" w:beforeAutospacing="0" w:after="0" w:afterAutospacing="0" w:line="360" w:lineRule="auto"/>
        <w:jc w:val="center"/>
        <w:rPr>
          <w:color w:val="000000"/>
          <w:sz w:val="28"/>
          <w:szCs w:val="28"/>
        </w:rPr>
      </w:pPr>
      <w:r w:rsidRPr="008B1B96">
        <w:rPr>
          <w:color w:val="000000"/>
          <w:sz w:val="28"/>
          <w:szCs w:val="28"/>
        </w:rPr>
        <w:t>Министерство науки и высшего образования Российской̆ Федерации</w:t>
      </w:r>
    </w:p>
    <w:p w14:paraId="12F50575" w14:textId="77777777" w:rsidR="00D22BCE" w:rsidRPr="008B1B96" w:rsidRDefault="00D22BCE" w:rsidP="00D22BCE">
      <w:pPr>
        <w:pStyle w:val="a5"/>
        <w:spacing w:before="0" w:beforeAutospacing="0" w:after="0" w:afterAutospacing="0" w:line="360" w:lineRule="auto"/>
        <w:jc w:val="center"/>
        <w:rPr>
          <w:color w:val="000000"/>
          <w:sz w:val="28"/>
          <w:szCs w:val="28"/>
        </w:rPr>
      </w:pPr>
      <w:r w:rsidRPr="008B1B96">
        <w:rPr>
          <w:color w:val="000000"/>
          <w:sz w:val="28"/>
          <w:szCs w:val="28"/>
        </w:rPr>
        <w:t xml:space="preserve">Федеральное государственное бюджетное образовательное учреждение </w:t>
      </w:r>
    </w:p>
    <w:p w14:paraId="5CDF2388" w14:textId="77777777" w:rsidR="00D22BCE" w:rsidRPr="008B1B96" w:rsidRDefault="00D22BCE" w:rsidP="00D22BCE">
      <w:pPr>
        <w:pStyle w:val="a5"/>
        <w:spacing w:before="0" w:beforeAutospacing="0" w:after="0" w:afterAutospacing="0" w:line="360" w:lineRule="auto"/>
        <w:jc w:val="center"/>
        <w:rPr>
          <w:color w:val="000000"/>
          <w:sz w:val="28"/>
          <w:szCs w:val="28"/>
        </w:rPr>
      </w:pPr>
      <w:r w:rsidRPr="008B1B96">
        <w:rPr>
          <w:color w:val="000000"/>
          <w:sz w:val="28"/>
          <w:szCs w:val="28"/>
        </w:rPr>
        <w:t>высшего образования</w:t>
      </w:r>
    </w:p>
    <w:p w14:paraId="776303ED" w14:textId="77777777" w:rsidR="00D22BCE" w:rsidRPr="008B1B96" w:rsidRDefault="00D22BCE" w:rsidP="00D22BCE">
      <w:pPr>
        <w:pStyle w:val="a5"/>
        <w:spacing w:before="0" w:beforeAutospacing="0" w:after="0" w:afterAutospacing="0" w:line="360" w:lineRule="auto"/>
        <w:jc w:val="center"/>
        <w:rPr>
          <w:color w:val="000000"/>
          <w:sz w:val="28"/>
          <w:szCs w:val="28"/>
        </w:rPr>
      </w:pPr>
    </w:p>
    <w:p w14:paraId="2C9A8E0A" w14:textId="77777777" w:rsidR="00D22BCE" w:rsidRPr="008B1B96" w:rsidRDefault="00D22BCE" w:rsidP="00D22BCE">
      <w:pPr>
        <w:pStyle w:val="a5"/>
        <w:spacing w:before="0" w:beforeAutospacing="0" w:after="0" w:afterAutospacing="0" w:line="360" w:lineRule="auto"/>
        <w:jc w:val="center"/>
        <w:rPr>
          <w:color w:val="000000"/>
          <w:sz w:val="28"/>
          <w:szCs w:val="28"/>
        </w:rPr>
      </w:pPr>
      <w:r w:rsidRPr="008B1B96">
        <w:rPr>
          <w:color w:val="000000"/>
          <w:sz w:val="28"/>
          <w:szCs w:val="28"/>
        </w:rPr>
        <w:t>ТОМСКИЙ ГОСУДАРСТВЕННЫЙ УНИВЕРСИТЕТ</w:t>
      </w:r>
    </w:p>
    <w:p w14:paraId="4047E1AF" w14:textId="77777777" w:rsidR="00D22BCE" w:rsidRPr="008B1B96" w:rsidRDefault="00D22BCE" w:rsidP="00D22BCE">
      <w:pPr>
        <w:pStyle w:val="a5"/>
        <w:spacing w:before="0" w:beforeAutospacing="0" w:after="0" w:afterAutospacing="0" w:line="360" w:lineRule="auto"/>
        <w:jc w:val="center"/>
        <w:rPr>
          <w:color w:val="000000"/>
          <w:sz w:val="28"/>
          <w:szCs w:val="28"/>
        </w:rPr>
      </w:pPr>
      <w:r w:rsidRPr="008B1B96">
        <w:rPr>
          <w:color w:val="000000"/>
          <w:sz w:val="28"/>
          <w:szCs w:val="28"/>
        </w:rPr>
        <w:t>СИСТЕМ УПРАВЛЕНИЯ И РАДИОЭЛЕКТРОНИКИ (ТУСУР)</w:t>
      </w:r>
    </w:p>
    <w:p w14:paraId="20A9DE6D" w14:textId="77777777" w:rsidR="00D22BCE" w:rsidRPr="008B1B96" w:rsidRDefault="00D22BCE" w:rsidP="00D22BCE">
      <w:pPr>
        <w:pStyle w:val="a5"/>
        <w:spacing w:before="0" w:beforeAutospacing="0" w:after="0" w:afterAutospacing="0" w:line="360" w:lineRule="auto"/>
        <w:jc w:val="center"/>
        <w:rPr>
          <w:color w:val="000000"/>
          <w:sz w:val="28"/>
          <w:szCs w:val="28"/>
        </w:rPr>
      </w:pPr>
    </w:p>
    <w:p w14:paraId="2FC6CBFF" w14:textId="77777777" w:rsidR="00D22BCE" w:rsidRPr="008B1B96" w:rsidRDefault="00D22BCE" w:rsidP="00D22BCE">
      <w:pPr>
        <w:pStyle w:val="a5"/>
        <w:spacing w:before="0" w:beforeAutospacing="0" w:after="0" w:afterAutospacing="0" w:line="360" w:lineRule="auto"/>
        <w:jc w:val="center"/>
        <w:rPr>
          <w:color w:val="000000"/>
          <w:sz w:val="28"/>
          <w:szCs w:val="28"/>
        </w:rPr>
      </w:pPr>
      <w:r w:rsidRPr="008B1B96">
        <w:rPr>
          <w:color w:val="000000"/>
          <w:sz w:val="28"/>
          <w:szCs w:val="28"/>
        </w:rPr>
        <w:t>Кафедра компьютерных систем в управлении и проектировании (КСУП)</w:t>
      </w:r>
    </w:p>
    <w:p w14:paraId="788CCBA7" w14:textId="77777777" w:rsidR="00D22BCE" w:rsidRPr="008B1B96" w:rsidRDefault="00D22BCE" w:rsidP="00D22BCE">
      <w:pPr>
        <w:pStyle w:val="a5"/>
        <w:spacing w:before="0" w:beforeAutospacing="0" w:after="0" w:afterAutospacing="0" w:line="360" w:lineRule="auto"/>
        <w:jc w:val="center"/>
        <w:rPr>
          <w:color w:val="000000"/>
          <w:sz w:val="28"/>
          <w:szCs w:val="28"/>
        </w:rPr>
      </w:pPr>
    </w:p>
    <w:p w14:paraId="4C6DB396" w14:textId="77777777" w:rsidR="00D22BCE" w:rsidRPr="008B1B96" w:rsidRDefault="00D22BCE" w:rsidP="00D22BCE">
      <w:pPr>
        <w:pStyle w:val="a5"/>
        <w:spacing w:before="0" w:beforeAutospacing="0" w:after="0" w:afterAutospacing="0" w:line="360" w:lineRule="auto"/>
        <w:jc w:val="center"/>
        <w:rPr>
          <w:color w:val="000000"/>
          <w:sz w:val="28"/>
          <w:szCs w:val="28"/>
        </w:rPr>
      </w:pPr>
    </w:p>
    <w:p w14:paraId="278F6D51" w14:textId="77777777" w:rsidR="00D22BCE" w:rsidRPr="008B1B96" w:rsidRDefault="00D22BCE" w:rsidP="00D22BCE">
      <w:pPr>
        <w:pStyle w:val="a5"/>
        <w:spacing w:before="0" w:beforeAutospacing="0" w:after="0" w:afterAutospacing="0" w:line="360" w:lineRule="auto"/>
        <w:jc w:val="center"/>
        <w:rPr>
          <w:color w:val="000000"/>
          <w:sz w:val="28"/>
          <w:szCs w:val="28"/>
        </w:rPr>
      </w:pPr>
      <w:r w:rsidRPr="008B1B96">
        <w:rPr>
          <w:color w:val="000000"/>
          <w:sz w:val="28"/>
          <w:szCs w:val="28"/>
        </w:rPr>
        <w:t>ОТЧЕТ</w:t>
      </w:r>
    </w:p>
    <w:p w14:paraId="44617E83" w14:textId="3C8F803D" w:rsidR="00D22BCE" w:rsidRPr="00D22BCE" w:rsidRDefault="00D22BCE" w:rsidP="00D22BCE">
      <w:pPr>
        <w:pStyle w:val="a5"/>
        <w:spacing w:before="0" w:beforeAutospacing="0" w:after="0" w:afterAutospacing="0" w:line="360" w:lineRule="auto"/>
        <w:jc w:val="center"/>
        <w:rPr>
          <w:color w:val="000000"/>
          <w:sz w:val="28"/>
          <w:szCs w:val="28"/>
        </w:rPr>
      </w:pPr>
      <w:r w:rsidRPr="008B1B96">
        <w:rPr>
          <w:color w:val="000000"/>
          <w:sz w:val="28"/>
          <w:szCs w:val="28"/>
        </w:rPr>
        <w:t>По лабораторной работе №</w:t>
      </w:r>
      <w:r w:rsidR="00FF25F1">
        <w:rPr>
          <w:color w:val="000000"/>
          <w:sz w:val="28"/>
          <w:szCs w:val="28"/>
        </w:rPr>
        <w:t>3</w:t>
      </w:r>
    </w:p>
    <w:p w14:paraId="6B3F495E" w14:textId="40C45A83" w:rsidR="00D22BCE" w:rsidRPr="008B1B96" w:rsidRDefault="00D22BCE" w:rsidP="00D22BCE">
      <w:pPr>
        <w:spacing w:line="360" w:lineRule="auto"/>
        <w:ind w:right="-1"/>
        <w:jc w:val="center"/>
        <w:rPr>
          <w:sz w:val="28"/>
          <w:szCs w:val="28"/>
        </w:rPr>
      </w:pPr>
      <w:r w:rsidRPr="008B1B96">
        <w:rPr>
          <w:color w:val="000000"/>
          <w:sz w:val="28"/>
          <w:szCs w:val="28"/>
        </w:rPr>
        <w:t>«</w:t>
      </w:r>
      <w:r>
        <w:rPr>
          <w:sz w:val="28"/>
          <w:szCs w:val="28"/>
        </w:rPr>
        <w:t xml:space="preserve">Разработка </w:t>
      </w:r>
      <w:r w:rsidR="00FF25F1">
        <w:rPr>
          <w:sz w:val="28"/>
          <w:szCs w:val="28"/>
        </w:rPr>
        <w:t>пользовательского интерфейса</w:t>
      </w:r>
      <w:r w:rsidRPr="008B1B96">
        <w:rPr>
          <w:color w:val="000000"/>
          <w:sz w:val="28"/>
          <w:szCs w:val="28"/>
        </w:rPr>
        <w:t>»</w:t>
      </w:r>
    </w:p>
    <w:p w14:paraId="75EE9CEC" w14:textId="77777777" w:rsidR="00D22BCE" w:rsidRPr="008B1B96" w:rsidRDefault="00D22BCE" w:rsidP="00D22BCE">
      <w:pPr>
        <w:pStyle w:val="a5"/>
        <w:spacing w:before="0" w:beforeAutospacing="0" w:after="0" w:afterAutospacing="0" w:line="360" w:lineRule="auto"/>
        <w:jc w:val="center"/>
        <w:rPr>
          <w:color w:val="000000"/>
          <w:sz w:val="28"/>
          <w:szCs w:val="28"/>
        </w:rPr>
      </w:pPr>
      <w:r w:rsidRPr="008B1B96">
        <w:rPr>
          <w:color w:val="000000"/>
          <w:sz w:val="28"/>
          <w:szCs w:val="28"/>
        </w:rPr>
        <w:t xml:space="preserve"> по дисциплине «</w:t>
      </w:r>
      <w:r>
        <w:rPr>
          <w:color w:val="000000"/>
          <w:sz w:val="28"/>
          <w:szCs w:val="28"/>
        </w:rPr>
        <w:t>Новые технологии в программировании</w:t>
      </w:r>
      <w:r w:rsidRPr="008B1B96">
        <w:rPr>
          <w:color w:val="000000"/>
          <w:sz w:val="28"/>
          <w:szCs w:val="28"/>
        </w:rPr>
        <w:t xml:space="preserve">» </w:t>
      </w:r>
    </w:p>
    <w:p w14:paraId="5E06FAA6" w14:textId="77777777" w:rsidR="00D22BCE" w:rsidRPr="008B1B96" w:rsidRDefault="00D22BCE" w:rsidP="00D22BCE">
      <w:pPr>
        <w:pStyle w:val="a5"/>
        <w:spacing w:before="0" w:beforeAutospacing="0" w:after="0" w:afterAutospacing="0" w:line="360" w:lineRule="auto"/>
        <w:ind w:firstLine="6095"/>
        <w:rPr>
          <w:color w:val="000000"/>
          <w:sz w:val="28"/>
          <w:szCs w:val="28"/>
        </w:rPr>
      </w:pPr>
    </w:p>
    <w:p w14:paraId="4CCAA851" w14:textId="77777777" w:rsidR="00D22BCE" w:rsidRPr="008B1B96" w:rsidRDefault="00D22BCE" w:rsidP="00D22BCE">
      <w:pPr>
        <w:pStyle w:val="a5"/>
        <w:spacing w:before="0" w:beforeAutospacing="0" w:after="0" w:afterAutospacing="0" w:line="360" w:lineRule="auto"/>
        <w:ind w:firstLine="6095"/>
        <w:rPr>
          <w:color w:val="000000"/>
          <w:sz w:val="28"/>
          <w:szCs w:val="28"/>
        </w:rPr>
      </w:pPr>
    </w:p>
    <w:p w14:paraId="15A8087D" w14:textId="77777777" w:rsidR="00D22BCE" w:rsidRPr="008B1B96" w:rsidRDefault="00D22BCE" w:rsidP="00D22BCE">
      <w:pPr>
        <w:pStyle w:val="a5"/>
        <w:spacing w:before="0" w:beforeAutospacing="0" w:after="0" w:afterAutospacing="0" w:line="360" w:lineRule="auto"/>
        <w:rPr>
          <w:color w:val="000000"/>
          <w:sz w:val="28"/>
          <w:szCs w:val="28"/>
        </w:rPr>
      </w:pPr>
    </w:p>
    <w:p w14:paraId="6A5A6DD0" w14:textId="77777777" w:rsidR="00D22BCE" w:rsidRDefault="00D22BCE" w:rsidP="00D22BCE">
      <w:pPr>
        <w:pStyle w:val="a5"/>
        <w:spacing w:before="0" w:beforeAutospacing="0" w:after="0" w:afterAutospacing="0" w:line="360" w:lineRule="auto"/>
        <w:ind w:firstLine="7371"/>
        <w:rPr>
          <w:color w:val="000000"/>
          <w:sz w:val="28"/>
          <w:szCs w:val="28"/>
        </w:rPr>
      </w:pPr>
    </w:p>
    <w:p w14:paraId="2A33AC91" w14:textId="77777777" w:rsidR="00D22BCE" w:rsidRDefault="00D22BCE" w:rsidP="00D22BCE">
      <w:pPr>
        <w:pStyle w:val="a5"/>
        <w:spacing w:before="0" w:beforeAutospacing="0" w:after="0" w:afterAutospacing="0" w:line="360" w:lineRule="auto"/>
        <w:ind w:firstLine="7371"/>
        <w:rPr>
          <w:color w:val="000000"/>
          <w:sz w:val="28"/>
          <w:szCs w:val="28"/>
        </w:rPr>
      </w:pPr>
    </w:p>
    <w:p w14:paraId="1B6FEEA6" w14:textId="77777777" w:rsidR="00D22BCE" w:rsidRDefault="00D22BCE" w:rsidP="00D22BCE">
      <w:pPr>
        <w:pStyle w:val="a5"/>
        <w:spacing w:before="0" w:beforeAutospacing="0" w:after="0" w:afterAutospacing="0" w:line="360" w:lineRule="auto"/>
        <w:ind w:firstLine="4820"/>
        <w:rPr>
          <w:color w:val="000000"/>
          <w:sz w:val="28"/>
          <w:szCs w:val="28"/>
        </w:rPr>
      </w:pPr>
    </w:p>
    <w:p w14:paraId="30232415" w14:textId="77777777" w:rsidR="00D22BCE" w:rsidRPr="008B1B96" w:rsidRDefault="00D22BCE" w:rsidP="00D22BCE">
      <w:pPr>
        <w:pStyle w:val="a5"/>
        <w:spacing w:before="0" w:beforeAutospacing="0" w:after="0" w:afterAutospacing="0" w:line="360" w:lineRule="auto"/>
        <w:ind w:firstLine="6379"/>
        <w:rPr>
          <w:color w:val="000000"/>
          <w:sz w:val="28"/>
          <w:szCs w:val="28"/>
        </w:rPr>
      </w:pPr>
      <w:r>
        <w:rPr>
          <w:color w:val="000000"/>
          <w:sz w:val="28"/>
          <w:szCs w:val="28"/>
        </w:rPr>
        <w:t>Выполнил</w:t>
      </w:r>
      <w:r w:rsidRPr="008B1B96">
        <w:rPr>
          <w:color w:val="000000"/>
          <w:sz w:val="28"/>
          <w:szCs w:val="28"/>
        </w:rPr>
        <w:t>:</w:t>
      </w:r>
    </w:p>
    <w:p w14:paraId="4F2C01EF" w14:textId="77777777" w:rsidR="00D22BCE" w:rsidRPr="008B1B96" w:rsidRDefault="00D22BCE" w:rsidP="00D22BCE">
      <w:pPr>
        <w:pStyle w:val="a5"/>
        <w:spacing w:before="0" w:beforeAutospacing="0" w:after="0" w:afterAutospacing="0" w:line="360" w:lineRule="auto"/>
        <w:ind w:firstLine="6379"/>
        <w:rPr>
          <w:color w:val="000000"/>
          <w:sz w:val="28"/>
          <w:szCs w:val="28"/>
        </w:rPr>
      </w:pPr>
      <w:r>
        <w:rPr>
          <w:color w:val="000000"/>
          <w:sz w:val="28"/>
          <w:szCs w:val="28"/>
        </w:rPr>
        <w:t>студент</w:t>
      </w:r>
      <w:r w:rsidRPr="008B1B96">
        <w:rPr>
          <w:color w:val="000000"/>
          <w:sz w:val="28"/>
          <w:szCs w:val="28"/>
        </w:rPr>
        <w:t xml:space="preserve"> гр. 587-2</w:t>
      </w:r>
    </w:p>
    <w:p w14:paraId="66531287" w14:textId="77777777" w:rsidR="00D22BCE" w:rsidRPr="008B1B96" w:rsidRDefault="00D22BCE" w:rsidP="00D22BCE">
      <w:pPr>
        <w:pStyle w:val="a5"/>
        <w:spacing w:before="0" w:beforeAutospacing="0" w:after="0" w:afterAutospacing="0" w:line="360" w:lineRule="auto"/>
        <w:ind w:firstLine="6379"/>
        <w:rPr>
          <w:color w:val="000000"/>
          <w:sz w:val="28"/>
          <w:szCs w:val="28"/>
        </w:rPr>
      </w:pPr>
      <w:r w:rsidRPr="008B1B96">
        <w:rPr>
          <w:color w:val="000000"/>
          <w:sz w:val="28"/>
          <w:szCs w:val="28"/>
        </w:rPr>
        <w:t>________</w:t>
      </w:r>
      <w:r w:rsidRPr="00E67AC1">
        <w:rPr>
          <w:sz w:val="28"/>
          <w:szCs w:val="28"/>
        </w:rPr>
        <w:t xml:space="preserve"> </w:t>
      </w:r>
      <w:r>
        <w:rPr>
          <w:sz w:val="28"/>
          <w:szCs w:val="28"/>
        </w:rPr>
        <w:t>Баринов Д.А.</w:t>
      </w:r>
    </w:p>
    <w:p w14:paraId="1BFAA3AE" w14:textId="77777777" w:rsidR="00D22BCE" w:rsidRPr="008B1B96" w:rsidRDefault="00D22BCE" w:rsidP="00D22BCE">
      <w:pPr>
        <w:pStyle w:val="a5"/>
        <w:spacing w:before="0" w:beforeAutospacing="0" w:after="0" w:afterAutospacing="0" w:line="360" w:lineRule="auto"/>
        <w:ind w:firstLine="6379"/>
        <w:rPr>
          <w:color w:val="000000"/>
          <w:sz w:val="28"/>
          <w:szCs w:val="28"/>
        </w:rPr>
      </w:pPr>
      <w:r>
        <w:rPr>
          <w:color w:val="000000"/>
          <w:sz w:val="28"/>
          <w:szCs w:val="28"/>
        </w:rPr>
        <w:t>"__" _________</w:t>
      </w:r>
      <w:r w:rsidRPr="008B1B96">
        <w:rPr>
          <w:color w:val="000000"/>
          <w:sz w:val="28"/>
          <w:szCs w:val="28"/>
        </w:rPr>
        <w:t xml:space="preserve"> 20</w:t>
      </w:r>
      <w:r>
        <w:rPr>
          <w:color w:val="000000"/>
          <w:sz w:val="28"/>
          <w:szCs w:val="28"/>
        </w:rPr>
        <w:t>20</w:t>
      </w:r>
      <w:r w:rsidRPr="008B1B96">
        <w:rPr>
          <w:color w:val="000000"/>
          <w:sz w:val="28"/>
          <w:szCs w:val="28"/>
        </w:rPr>
        <w:t xml:space="preserve"> г.</w:t>
      </w:r>
    </w:p>
    <w:p w14:paraId="79660D7E" w14:textId="77777777" w:rsidR="00D22BCE" w:rsidRPr="008B1B96" w:rsidRDefault="00D22BCE" w:rsidP="00D22BCE">
      <w:pPr>
        <w:pStyle w:val="a5"/>
        <w:spacing w:before="0" w:beforeAutospacing="0" w:after="0" w:afterAutospacing="0" w:line="360" w:lineRule="auto"/>
        <w:ind w:firstLine="6379"/>
        <w:rPr>
          <w:color w:val="000000"/>
          <w:sz w:val="28"/>
          <w:szCs w:val="28"/>
        </w:rPr>
      </w:pPr>
      <w:r w:rsidRPr="008B1B96">
        <w:rPr>
          <w:color w:val="000000"/>
          <w:sz w:val="28"/>
          <w:szCs w:val="28"/>
        </w:rPr>
        <w:t>Проверил:</w:t>
      </w:r>
    </w:p>
    <w:p w14:paraId="5B209F52" w14:textId="77777777" w:rsidR="00D22BCE" w:rsidRPr="008B1B96" w:rsidRDefault="00D22BCE" w:rsidP="00D22BCE">
      <w:pPr>
        <w:pStyle w:val="a5"/>
        <w:spacing w:before="0" w:beforeAutospacing="0" w:after="0" w:afterAutospacing="0" w:line="360" w:lineRule="auto"/>
        <w:ind w:firstLine="6379"/>
        <w:rPr>
          <w:color w:val="000000"/>
          <w:sz w:val="28"/>
          <w:szCs w:val="28"/>
        </w:rPr>
      </w:pPr>
      <w:r w:rsidRPr="008B1B96">
        <w:rPr>
          <w:color w:val="000000"/>
          <w:sz w:val="28"/>
          <w:szCs w:val="28"/>
        </w:rPr>
        <w:t xml:space="preserve">Доцент кафедры </w:t>
      </w:r>
      <w:r>
        <w:rPr>
          <w:color w:val="000000"/>
          <w:sz w:val="28"/>
          <w:szCs w:val="28"/>
        </w:rPr>
        <w:t>КСУП</w:t>
      </w:r>
      <w:r w:rsidRPr="008B1B96">
        <w:rPr>
          <w:color w:val="000000"/>
          <w:sz w:val="28"/>
          <w:szCs w:val="28"/>
        </w:rPr>
        <w:t>:</w:t>
      </w:r>
    </w:p>
    <w:p w14:paraId="0D8CF312" w14:textId="77777777" w:rsidR="00D22BCE" w:rsidRPr="008B1B96" w:rsidRDefault="00D22BCE" w:rsidP="00D22BCE">
      <w:pPr>
        <w:pStyle w:val="a5"/>
        <w:spacing w:before="0" w:beforeAutospacing="0" w:after="0" w:afterAutospacing="0" w:line="360" w:lineRule="auto"/>
        <w:ind w:firstLine="6379"/>
        <w:rPr>
          <w:color w:val="000000"/>
          <w:sz w:val="28"/>
          <w:szCs w:val="28"/>
        </w:rPr>
      </w:pPr>
      <w:r w:rsidRPr="008B1B96">
        <w:rPr>
          <w:color w:val="000000"/>
          <w:sz w:val="28"/>
          <w:szCs w:val="28"/>
        </w:rPr>
        <w:t>________</w:t>
      </w:r>
      <w:r w:rsidRPr="000A6D27">
        <w:t xml:space="preserve"> </w:t>
      </w:r>
      <w:r w:rsidRPr="000A6D27">
        <w:rPr>
          <w:color w:val="000000"/>
          <w:sz w:val="28"/>
          <w:szCs w:val="28"/>
        </w:rPr>
        <w:t xml:space="preserve">Горяинов </w:t>
      </w:r>
      <w:r>
        <w:rPr>
          <w:color w:val="000000"/>
          <w:sz w:val="28"/>
          <w:szCs w:val="28"/>
        </w:rPr>
        <w:t>А.Е.</w:t>
      </w:r>
    </w:p>
    <w:p w14:paraId="7355AAB0" w14:textId="77777777" w:rsidR="00D22BCE" w:rsidRPr="008B1B96" w:rsidRDefault="00D22BCE" w:rsidP="00D22BCE">
      <w:pPr>
        <w:pStyle w:val="a5"/>
        <w:spacing w:before="0" w:beforeAutospacing="0" w:after="0" w:afterAutospacing="0" w:line="360" w:lineRule="auto"/>
        <w:ind w:firstLine="6379"/>
        <w:rPr>
          <w:sz w:val="28"/>
          <w:szCs w:val="28"/>
        </w:rPr>
      </w:pPr>
      <w:r>
        <w:rPr>
          <w:color w:val="000000"/>
          <w:sz w:val="28"/>
          <w:szCs w:val="28"/>
        </w:rPr>
        <w:t>"__"</w:t>
      </w:r>
      <w:r w:rsidRPr="00E67AC1">
        <w:rPr>
          <w:color w:val="000000"/>
          <w:sz w:val="28"/>
          <w:szCs w:val="28"/>
        </w:rPr>
        <w:t xml:space="preserve"> </w:t>
      </w:r>
      <w:r>
        <w:rPr>
          <w:color w:val="000000"/>
          <w:sz w:val="28"/>
          <w:szCs w:val="28"/>
        </w:rPr>
        <w:t>_________</w:t>
      </w:r>
      <w:r w:rsidRPr="008B1B96">
        <w:rPr>
          <w:color w:val="000000"/>
          <w:sz w:val="28"/>
          <w:szCs w:val="28"/>
        </w:rPr>
        <w:t xml:space="preserve"> 20</w:t>
      </w:r>
      <w:r>
        <w:rPr>
          <w:color w:val="000000"/>
          <w:sz w:val="28"/>
          <w:szCs w:val="28"/>
        </w:rPr>
        <w:t>20</w:t>
      </w:r>
      <w:r w:rsidRPr="008B1B96">
        <w:rPr>
          <w:color w:val="000000"/>
          <w:sz w:val="28"/>
          <w:szCs w:val="28"/>
        </w:rPr>
        <w:t xml:space="preserve"> г.</w:t>
      </w:r>
    </w:p>
    <w:p w14:paraId="38822823" w14:textId="77777777" w:rsidR="00D22BCE" w:rsidRPr="00D05CB0" w:rsidRDefault="00D22BCE" w:rsidP="00D22BCE">
      <w:pPr>
        <w:pStyle w:val="a3"/>
        <w:spacing w:line="360" w:lineRule="auto"/>
        <w:jc w:val="center"/>
        <w:rPr>
          <w:rStyle w:val="fontstyle01"/>
          <w:rFonts w:ascii="Times New Roman" w:hAnsi="Times New Roman"/>
          <w:sz w:val="28"/>
          <w:szCs w:val="28"/>
        </w:rPr>
      </w:pPr>
      <w:r w:rsidRPr="008B1B96">
        <w:rPr>
          <w:rFonts w:ascii="Times New Roman" w:hAnsi="Times New Roman"/>
          <w:sz w:val="28"/>
          <w:szCs w:val="28"/>
        </w:rPr>
        <w:br w:type="page"/>
      </w:r>
    </w:p>
    <w:p w14:paraId="55C060BE" w14:textId="77777777" w:rsidR="00FF25F1" w:rsidRPr="00FF25F1" w:rsidRDefault="00FF25F1" w:rsidP="00FF25F1">
      <w:pPr>
        <w:pStyle w:val="1"/>
        <w:spacing w:after="240"/>
        <w:jc w:val="center"/>
        <w:rPr>
          <w:rFonts w:ascii="Times New Roman" w:hAnsi="Times New Roman" w:cs="Times New Roman"/>
          <w:b w:val="0"/>
          <w:color w:val="auto"/>
        </w:rPr>
      </w:pPr>
      <w:bookmarkStart w:id="0" w:name="_Toc532121389"/>
      <w:r w:rsidRPr="00FF25F1">
        <w:rPr>
          <w:rFonts w:ascii="Times New Roman" w:hAnsi="Times New Roman" w:cs="Times New Roman"/>
          <w:b w:val="0"/>
          <w:color w:val="auto"/>
        </w:rPr>
        <w:lastRenderedPageBreak/>
        <w:t>1 Введение</w:t>
      </w:r>
      <w:bookmarkEnd w:id="0"/>
    </w:p>
    <w:p w14:paraId="504C3C61" w14:textId="77777777" w:rsidR="00FF25F1" w:rsidRPr="00FF25F1" w:rsidRDefault="00FF25F1" w:rsidP="00FF25F1">
      <w:pPr>
        <w:pStyle w:val="2"/>
        <w:spacing w:after="240"/>
        <w:jc w:val="center"/>
        <w:rPr>
          <w:rFonts w:ascii="Times New Roman" w:hAnsi="Times New Roman" w:cs="Times New Roman"/>
          <w:b w:val="0"/>
          <w:color w:val="000000" w:themeColor="text1"/>
          <w:sz w:val="28"/>
          <w:szCs w:val="28"/>
        </w:rPr>
      </w:pPr>
      <w:bookmarkStart w:id="1" w:name="_Toc532121390"/>
      <w:r w:rsidRPr="00FF25F1">
        <w:rPr>
          <w:rFonts w:ascii="Times New Roman" w:hAnsi="Times New Roman" w:cs="Times New Roman"/>
          <w:b w:val="0"/>
          <w:color w:val="000000" w:themeColor="text1"/>
          <w:sz w:val="28"/>
          <w:szCs w:val="28"/>
        </w:rPr>
        <w:t>1.1 Цель работы</w:t>
      </w:r>
      <w:bookmarkEnd w:id="1"/>
    </w:p>
    <w:p w14:paraId="17B52989" w14:textId="77777777" w:rsidR="00FF25F1" w:rsidRPr="008502BE" w:rsidRDefault="00FF25F1" w:rsidP="00FF25F1">
      <w:pPr>
        <w:spacing w:after="240" w:line="360" w:lineRule="auto"/>
        <w:ind w:firstLine="851"/>
        <w:jc w:val="both"/>
        <w:rPr>
          <w:sz w:val="28"/>
          <w:szCs w:val="28"/>
        </w:rPr>
      </w:pPr>
      <w:r>
        <w:rPr>
          <w:sz w:val="28"/>
          <w:szCs w:val="28"/>
        </w:rPr>
        <w:t xml:space="preserve">В данной работе необходимо изучить разработку адаптивного пользовательского интерфейса десктоп-приложения и получить первую версию программы. </w:t>
      </w:r>
    </w:p>
    <w:p w14:paraId="1C072D83" w14:textId="77777777" w:rsidR="00FF25F1" w:rsidRPr="00FF25F1" w:rsidRDefault="00FF25F1" w:rsidP="00FF25F1">
      <w:pPr>
        <w:pStyle w:val="2"/>
        <w:spacing w:after="240"/>
        <w:jc w:val="center"/>
        <w:rPr>
          <w:rFonts w:ascii="Times New Roman" w:hAnsi="Times New Roman" w:cs="Times New Roman"/>
          <w:b w:val="0"/>
          <w:color w:val="000000" w:themeColor="text1"/>
          <w:sz w:val="28"/>
          <w:szCs w:val="28"/>
        </w:rPr>
      </w:pPr>
      <w:bookmarkStart w:id="2" w:name="_Toc532121391"/>
      <w:r w:rsidRPr="00FF25F1">
        <w:rPr>
          <w:rFonts w:ascii="Times New Roman" w:hAnsi="Times New Roman" w:cs="Times New Roman"/>
          <w:b w:val="0"/>
          <w:color w:val="000000" w:themeColor="text1"/>
          <w:sz w:val="28"/>
          <w:szCs w:val="28"/>
        </w:rPr>
        <w:t>1.2 Задачи</w:t>
      </w:r>
      <w:bookmarkEnd w:id="2"/>
    </w:p>
    <w:p w14:paraId="5A69ABAB" w14:textId="77777777" w:rsidR="00FF25F1" w:rsidRPr="000C3BE0" w:rsidRDefault="00FF25F1" w:rsidP="00FF25F1">
      <w:pPr>
        <w:spacing w:after="240" w:line="360" w:lineRule="auto"/>
        <w:ind w:firstLine="851"/>
        <w:jc w:val="both"/>
        <w:rPr>
          <w:sz w:val="28"/>
          <w:szCs w:val="28"/>
        </w:rPr>
      </w:pPr>
      <w:r>
        <w:rPr>
          <w:sz w:val="28"/>
          <w:szCs w:val="28"/>
        </w:rPr>
        <w:t>Для успешной реализации с учетом требований по разработке пользовательского интерфейса необходимо выполнить следующие задачи</w:t>
      </w:r>
      <w:r w:rsidRPr="008F3261">
        <w:rPr>
          <w:sz w:val="28"/>
          <w:szCs w:val="28"/>
        </w:rPr>
        <w:t>:</w:t>
      </w:r>
    </w:p>
    <w:p w14:paraId="22EB97FD" w14:textId="77777777" w:rsidR="00FF25F1" w:rsidRDefault="00FF25F1" w:rsidP="00FF25F1">
      <w:pPr>
        <w:pStyle w:val="aa"/>
        <w:numPr>
          <w:ilvl w:val="0"/>
          <w:numId w:val="2"/>
        </w:numPr>
        <w:spacing w:line="360" w:lineRule="auto"/>
        <w:ind w:left="1276"/>
        <w:jc w:val="both"/>
        <w:rPr>
          <w:rFonts w:ascii="Times New Roman" w:hAnsi="Times New Roman" w:cs="Times New Roman"/>
          <w:sz w:val="28"/>
          <w:szCs w:val="28"/>
        </w:rPr>
      </w:pPr>
      <w:r>
        <w:rPr>
          <w:rFonts w:ascii="Times New Roman" w:hAnsi="Times New Roman" w:cs="Times New Roman"/>
          <w:sz w:val="28"/>
          <w:szCs w:val="28"/>
        </w:rPr>
        <w:t xml:space="preserve">Изучить использование фреймворка пользовательского интерфейса </w:t>
      </w:r>
      <w:r>
        <w:rPr>
          <w:rFonts w:ascii="Times New Roman" w:hAnsi="Times New Roman" w:cs="Times New Roman"/>
          <w:sz w:val="28"/>
          <w:szCs w:val="28"/>
          <w:lang w:val="en-US"/>
        </w:rPr>
        <w:t>Windows</w:t>
      </w:r>
      <w:r w:rsidRPr="008F3261">
        <w:rPr>
          <w:rFonts w:ascii="Times New Roman" w:hAnsi="Times New Roman" w:cs="Times New Roman"/>
          <w:sz w:val="28"/>
          <w:szCs w:val="28"/>
        </w:rPr>
        <w:t xml:space="preserve"> </w:t>
      </w:r>
      <w:r>
        <w:rPr>
          <w:rFonts w:ascii="Times New Roman" w:hAnsi="Times New Roman" w:cs="Times New Roman"/>
          <w:sz w:val="28"/>
          <w:szCs w:val="28"/>
          <w:lang w:val="en-US"/>
        </w:rPr>
        <w:t>Forms</w:t>
      </w:r>
      <w:r w:rsidRPr="008F3261">
        <w:rPr>
          <w:rFonts w:ascii="Times New Roman" w:hAnsi="Times New Roman" w:cs="Times New Roman"/>
          <w:sz w:val="28"/>
          <w:szCs w:val="28"/>
        </w:rPr>
        <w:t xml:space="preserve"> </w:t>
      </w:r>
      <w:r>
        <w:rPr>
          <w:rFonts w:ascii="Times New Roman" w:hAnsi="Times New Roman" w:cs="Times New Roman"/>
          <w:sz w:val="28"/>
          <w:szCs w:val="28"/>
        </w:rPr>
        <w:t>и его компоненты;</w:t>
      </w:r>
    </w:p>
    <w:p w14:paraId="433288B8" w14:textId="77777777" w:rsidR="00FF25F1" w:rsidRDefault="00FF25F1" w:rsidP="00FF25F1">
      <w:pPr>
        <w:pStyle w:val="aa"/>
        <w:numPr>
          <w:ilvl w:val="0"/>
          <w:numId w:val="2"/>
        </w:numPr>
        <w:spacing w:line="360" w:lineRule="auto"/>
        <w:ind w:left="1276"/>
        <w:jc w:val="both"/>
        <w:rPr>
          <w:rFonts w:ascii="Times New Roman" w:hAnsi="Times New Roman" w:cs="Times New Roman"/>
          <w:sz w:val="28"/>
          <w:szCs w:val="28"/>
        </w:rPr>
      </w:pPr>
      <w:r>
        <w:rPr>
          <w:rFonts w:ascii="Times New Roman" w:hAnsi="Times New Roman" w:cs="Times New Roman"/>
          <w:sz w:val="28"/>
          <w:szCs w:val="28"/>
        </w:rPr>
        <w:t>Освоить компоненты и свойства для создания адаптивного дизайна;</w:t>
      </w:r>
    </w:p>
    <w:p w14:paraId="04B3E373" w14:textId="77777777" w:rsidR="00FF25F1" w:rsidRDefault="00FF25F1" w:rsidP="00FF25F1">
      <w:pPr>
        <w:pStyle w:val="aa"/>
        <w:numPr>
          <w:ilvl w:val="0"/>
          <w:numId w:val="2"/>
        </w:numPr>
        <w:spacing w:line="360" w:lineRule="auto"/>
        <w:ind w:left="1276"/>
        <w:jc w:val="both"/>
        <w:rPr>
          <w:rFonts w:ascii="Times New Roman" w:hAnsi="Times New Roman" w:cs="Times New Roman"/>
          <w:sz w:val="28"/>
          <w:szCs w:val="28"/>
        </w:rPr>
      </w:pPr>
      <w:r>
        <w:rPr>
          <w:rFonts w:ascii="Times New Roman" w:hAnsi="Times New Roman" w:cs="Times New Roman"/>
          <w:sz w:val="28"/>
          <w:szCs w:val="28"/>
        </w:rPr>
        <w:t xml:space="preserve">Освоить обработку событий компонентов </w:t>
      </w:r>
      <w:r>
        <w:rPr>
          <w:rFonts w:ascii="Times New Roman" w:hAnsi="Times New Roman" w:cs="Times New Roman"/>
          <w:sz w:val="28"/>
          <w:szCs w:val="28"/>
          <w:lang w:val="en-US"/>
        </w:rPr>
        <w:t>Windows</w:t>
      </w:r>
      <w:r w:rsidRPr="008F3261">
        <w:rPr>
          <w:rFonts w:ascii="Times New Roman" w:hAnsi="Times New Roman" w:cs="Times New Roman"/>
          <w:sz w:val="28"/>
          <w:szCs w:val="28"/>
        </w:rPr>
        <w:t xml:space="preserve"> </w:t>
      </w:r>
      <w:r>
        <w:rPr>
          <w:rFonts w:ascii="Times New Roman" w:hAnsi="Times New Roman" w:cs="Times New Roman"/>
          <w:sz w:val="28"/>
          <w:szCs w:val="28"/>
          <w:lang w:val="en-US"/>
        </w:rPr>
        <w:t>Forms</w:t>
      </w:r>
      <w:r>
        <w:rPr>
          <w:rFonts w:ascii="Times New Roman" w:hAnsi="Times New Roman" w:cs="Times New Roman"/>
          <w:sz w:val="28"/>
          <w:szCs w:val="28"/>
        </w:rPr>
        <w:t>;</w:t>
      </w:r>
    </w:p>
    <w:p w14:paraId="042955C6" w14:textId="77777777" w:rsidR="00FF25F1" w:rsidRDefault="00FF25F1" w:rsidP="00FF25F1">
      <w:pPr>
        <w:pStyle w:val="aa"/>
        <w:numPr>
          <w:ilvl w:val="0"/>
          <w:numId w:val="2"/>
        </w:numPr>
        <w:spacing w:line="360" w:lineRule="auto"/>
        <w:ind w:left="1276"/>
        <w:jc w:val="both"/>
        <w:rPr>
          <w:rFonts w:ascii="Times New Roman" w:hAnsi="Times New Roman" w:cs="Times New Roman"/>
          <w:sz w:val="28"/>
          <w:szCs w:val="28"/>
        </w:rPr>
      </w:pPr>
      <w:r>
        <w:rPr>
          <w:rFonts w:ascii="Times New Roman" w:hAnsi="Times New Roman" w:cs="Times New Roman"/>
          <w:sz w:val="28"/>
          <w:szCs w:val="28"/>
        </w:rPr>
        <w:t>Реализовать передачу данных между разрабатываемыми формами и пользовательскими элементами управления;</w:t>
      </w:r>
    </w:p>
    <w:p w14:paraId="40CC39BD" w14:textId="77777777" w:rsidR="00FF25F1" w:rsidRDefault="00FF25F1" w:rsidP="00FF25F1">
      <w:pPr>
        <w:pStyle w:val="aa"/>
        <w:numPr>
          <w:ilvl w:val="0"/>
          <w:numId w:val="2"/>
        </w:numPr>
        <w:spacing w:line="360" w:lineRule="auto"/>
        <w:ind w:left="1276"/>
        <w:jc w:val="both"/>
        <w:rPr>
          <w:rFonts w:ascii="Times New Roman" w:hAnsi="Times New Roman" w:cs="Times New Roman"/>
          <w:sz w:val="28"/>
          <w:szCs w:val="28"/>
        </w:rPr>
      </w:pPr>
      <w:r>
        <w:rPr>
          <w:rFonts w:ascii="Times New Roman" w:hAnsi="Times New Roman" w:cs="Times New Roman"/>
          <w:sz w:val="28"/>
          <w:szCs w:val="28"/>
        </w:rPr>
        <w:t xml:space="preserve">Реализовать защиту данных от некорректного ввода. </w:t>
      </w:r>
    </w:p>
    <w:p w14:paraId="75CFD2F6" w14:textId="77777777" w:rsidR="00FF25F1" w:rsidRDefault="00FF25F1" w:rsidP="00FF25F1">
      <w:pPr>
        <w:rPr>
          <w:sz w:val="28"/>
          <w:szCs w:val="28"/>
        </w:rPr>
      </w:pPr>
      <w:r>
        <w:rPr>
          <w:sz w:val="28"/>
          <w:szCs w:val="28"/>
        </w:rPr>
        <w:br w:type="page"/>
      </w:r>
    </w:p>
    <w:p w14:paraId="40DD1643" w14:textId="77777777" w:rsidR="00FF25F1" w:rsidRPr="00FF25F1" w:rsidRDefault="00FF25F1" w:rsidP="00FF25F1">
      <w:pPr>
        <w:pStyle w:val="1"/>
        <w:spacing w:after="240"/>
        <w:jc w:val="center"/>
        <w:rPr>
          <w:rFonts w:ascii="Times New Roman" w:hAnsi="Times New Roman" w:cs="Times New Roman"/>
          <w:b w:val="0"/>
          <w:color w:val="000000" w:themeColor="text1"/>
        </w:rPr>
      </w:pPr>
      <w:bookmarkStart w:id="3" w:name="_Toc532121392"/>
      <w:r w:rsidRPr="00FF25F1">
        <w:rPr>
          <w:rFonts w:ascii="Times New Roman" w:hAnsi="Times New Roman" w:cs="Times New Roman"/>
          <w:b w:val="0"/>
          <w:color w:val="000000" w:themeColor="text1"/>
        </w:rPr>
        <w:lastRenderedPageBreak/>
        <w:t>2 Окна приложения и работа пользователя</w:t>
      </w:r>
      <w:bookmarkEnd w:id="3"/>
    </w:p>
    <w:p w14:paraId="7CABDB95" w14:textId="77777777" w:rsidR="00FF25F1" w:rsidRDefault="00FF25F1" w:rsidP="00FF25F1">
      <w:pPr>
        <w:pStyle w:val="aa"/>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При запуске приложения появляется окно формы </w:t>
      </w:r>
      <w:proofErr w:type="spellStart"/>
      <w:r>
        <w:rPr>
          <w:rFonts w:ascii="Times New Roman" w:hAnsi="Times New Roman" w:cs="Times New Roman"/>
          <w:sz w:val="28"/>
          <w:szCs w:val="28"/>
          <w:lang w:val="en-US"/>
        </w:rPr>
        <w:t>MainForm</w:t>
      </w:r>
      <w:proofErr w:type="spellEnd"/>
      <w:r w:rsidRPr="00494E44">
        <w:rPr>
          <w:rFonts w:ascii="Times New Roman" w:hAnsi="Times New Roman" w:cs="Times New Roman"/>
          <w:sz w:val="28"/>
          <w:szCs w:val="28"/>
        </w:rPr>
        <w:t xml:space="preserve"> </w:t>
      </w:r>
      <w:r>
        <w:rPr>
          <w:rFonts w:ascii="Times New Roman" w:hAnsi="Times New Roman" w:cs="Times New Roman"/>
          <w:sz w:val="28"/>
          <w:szCs w:val="28"/>
        </w:rPr>
        <w:t xml:space="preserve">(рисунок 2.1). </w:t>
      </w:r>
    </w:p>
    <w:p w14:paraId="6813DBC3" w14:textId="742FA2A3" w:rsidR="00FF25F1" w:rsidRDefault="00FF25F1" w:rsidP="00FF25F1">
      <w:pPr>
        <w:pStyle w:val="aa"/>
        <w:spacing w:line="360" w:lineRule="auto"/>
        <w:ind w:left="0"/>
        <w:jc w:val="center"/>
        <w:rPr>
          <w:rFonts w:ascii="Times New Roman" w:hAnsi="Times New Roman" w:cs="Times New Roman"/>
          <w:sz w:val="28"/>
          <w:szCs w:val="28"/>
        </w:rPr>
      </w:pPr>
      <w:r w:rsidRPr="004B385B">
        <w:rPr>
          <w:rFonts w:ascii="Times New Roman" w:hAnsi="Times New Roman" w:cs="Times New Roman"/>
          <w:noProof/>
        </w:rPr>
        <w:drawing>
          <wp:inline distT="0" distB="0" distL="0" distR="0" wp14:anchorId="627F344F" wp14:editId="79338A4E">
            <wp:extent cx="5940425" cy="431673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316730"/>
                    </a:xfrm>
                    <a:prstGeom prst="rect">
                      <a:avLst/>
                    </a:prstGeom>
                  </pic:spPr>
                </pic:pic>
              </a:graphicData>
            </a:graphic>
          </wp:inline>
        </w:drawing>
      </w:r>
    </w:p>
    <w:p w14:paraId="5CE2B2C3" w14:textId="77777777" w:rsidR="00FF25F1" w:rsidRDefault="00FF25F1" w:rsidP="00FF25F1">
      <w:pPr>
        <w:pStyle w:val="aa"/>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2.1 – Дизайн основного окна программы</w:t>
      </w:r>
    </w:p>
    <w:p w14:paraId="7FF0C465" w14:textId="77777777" w:rsidR="00FF25F1" w:rsidRDefault="00FF25F1" w:rsidP="00FF25F1">
      <w:pPr>
        <w:pStyle w:val="aa"/>
        <w:spacing w:line="360" w:lineRule="auto"/>
        <w:ind w:left="0"/>
        <w:jc w:val="center"/>
        <w:rPr>
          <w:rFonts w:ascii="Times New Roman" w:hAnsi="Times New Roman" w:cs="Times New Roman"/>
          <w:sz w:val="28"/>
          <w:szCs w:val="28"/>
        </w:rPr>
      </w:pPr>
    </w:p>
    <w:p w14:paraId="52AB4390" w14:textId="77777777" w:rsidR="00FF25F1" w:rsidRPr="003D68AE" w:rsidRDefault="00FF25F1" w:rsidP="00FF25F1">
      <w:pPr>
        <w:pStyle w:val="aa"/>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Для работы с заметками на форме есть элементы, вызывающие функции создания, редактирования, удаления записей и соответствующую форму. Они выполнены в виде кнопок с рисунками под списком заметок. Также все эти действия продублированы в верхнем меню во вкладке </w:t>
      </w:r>
      <w:r>
        <w:rPr>
          <w:rFonts w:ascii="Times New Roman" w:hAnsi="Times New Roman" w:cs="Times New Roman"/>
          <w:sz w:val="28"/>
          <w:szCs w:val="28"/>
          <w:lang w:val="en-US"/>
        </w:rPr>
        <w:t>Edit</w:t>
      </w:r>
      <w:r w:rsidRPr="003D68AE">
        <w:rPr>
          <w:rFonts w:ascii="Times New Roman" w:hAnsi="Times New Roman" w:cs="Times New Roman"/>
          <w:sz w:val="28"/>
          <w:szCs w:val="28"/>
        </w:rPr>
        <w:t>.</w:t>
      </w:r>
    </w:p>
    <w:p w14:paraId="0F4BC24F" w14:textId="77777777" w:rsidR="00FF25F1" w:rsidRDefault="00FF25F1" w:rsidP="00FF25F1">
      <w:pPr>
        <w:pStyle w:val="aa"/>
        <w:spacing w:line="360" w:lineRule="auto"/>
        <w:ind w:left="0" w:firstLine="851"/>
        <w:jc w:val="both"/>
        <w:rPr>
          <w:rFonts w:ascii="Times New Roman" w:hAnsi="Times New Roman" w:cs="Times New Roman"/>
          <w:sz w:val="28"/>
          <w:szCs w:val="28"/>
        </w:rPr>
      </w:pPr>
    </w:p>
    <w:p w14:paraId="6869FFC1" w14:textId="77777777" w:rsidR="00FF25F1" w:rsidRDefault="00FF25F1" w:rsidP="00FF25F1">
      <w:pPr>
        <w:pStyle w:val="aa"/>
        <w:spacing w:line="360" w:lineRule="auto"/>
        <w:ind w:left="0" w:firstLine="851"/>
        <w:jc w:val="both"/>
        <w:rPr>
          <w:rFonts w:ascii="Times New Roman" w:hAnsi="Times New Roman" w:cs="Times New Roman"/>
          <w:sz w:val="28"/>
          <w:szCs w:val="28"/>
        </w:rPr>
      </w:pPr>
    </w:p>
    <w:p w14:paraId="45856BA6" w14:textId="77777777" w:rsidR="00FF25F1" w:rsidRDefault="00FF25F1" w:rsidP="00FF25F1">
      <w:pPr>
        <w:pStyle w:val="aa"/>
        <w:spacing w:line="360" w:lineRule="auto"/>
        <w:ind w:left="0" w:firstLine="851"/>
        <w:jc w:val="both"/>
        <w:rPr>
          <w:rFonts w:ascii="Times New Roman" w:hAnsi="Times New Roman" w:cs="Times New Roman"/>
          <w:sz w:val="28"/>
          <w:szCs w:val="28"/>
        </w:rPr>
      </w:pPr>
    </w:p>
    <w:p w14:paraId="2A7FA5A9" w14:textId="77777777" w:rsidR="00FF25F1" w:rsidRDefault="00FF25F1" w:rsidP="00FF25F1">
      <w:pPr>
        <w:pStyle w:val="aa"/>
        <w:spacing w:line="360" w:lineRule="auto"/>
        <w:ind w:left="0" w:firstLine="851"/>
        <w:jc w:val="both"/>
        <w:rPr>
          <w:rFonts w:ascii="Times New Roman" w:hAnsi="Times New Roman" w:cs="Times New Roman"/>
          <w:sz w:val="28"/>
          <w:szCs w:val="28"/>
        </w:rPr>
      </w:pPr>
    </w:p>
    <w:p w14:paraId="7E02FC83" w14:textId="77777777" w:rsidR="00FF25F1" w:rsidRDefault="00FF25F1" w:rsidP="00FF25F1">
      <w:pPr>
        <w:pStyle w:val="aa"/>
        <w:spacing w:line="360" w:lineRule="auto"/>
        <w:ind w:left="0" w:firstLine="851"/>
        <w:jc w:val="both"/>
        <w:rPr>
          <w:rFonts w:ascii="Times New Roman" w:hAnsi="Times New Roman" w:cs="Times New Roman"/>
          <w:sz w:val="28"/>
          <w:szCs w:val="28"/>
        </w:rPr>
      </w:pPr>
    </w:p>
    <w:p w14:paraId="539E2FAA" w14:textId="77777777" w:rsidR="00FF25F1" w:rsidRDefault="00FF25F1" w:rsidP="00FF25F1">
      <w:pPr>
        <w:pStyle w:val="aa"/>
        <w:spacing w:line="360" w:lineRule="auto"/>
        <w:ind w:left="0" w:firstLine="851"/>
        <w:jc w:val="both"/>
        <w:rPr>
          <w:rFonts w:ascii="Times New Roman" w:hAnsi="Times New Roman" w:cs="Times New Roman"/>
          <w:sz w:val="28"/>
          <w:szCs w:val="28"/>
        </w:rPr>
      </w:pPr>
    </w:p>
    <w:p w14:paraId="7697732F" w14:textId="77777777" w:rsidR="00FF25F1" w:rsidRDefault="00FF25F1" w:rsidP="00FF25F1">
      <w:pPr>
        <w:pStyle w:val="aa"/>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В случае добавления новой заметки или изменения старой вызывается окно формы </w:t>
      </w:r>
      <w:proofErr w:type="spellStart"/>
      <w:r>
        <w:rPr>
          <w:rFonts w:ascii="Times New Roman" w:hAnsi="Times New Roman" w:cs="Times New Roman"/>
          <w:sz w:val="28"/>
          <w:szCs w:val="28"/>
          <w:lang w:val="en-US"/>
        </w:rPr>
        <w:t>NoteForm</w:t>
      </w:r>
      <w:proofErr w:type="spellEnd"/>
      <w:r w:rsidRPr="006502B4">
        <w:rPr>
          <w:rFonts w:ascii="Times New Roman" w:hAnsi="Times New Roman" w:cs="Times New Roman"/>
          <w:sz w:val="28"/>
          <w:szCs w:val="28"/>
        </w:rPr>
        <w:t xml:space="preserve"> (</w:t>
      </w:r>
      <w:r>
        <w:rPr>
          <w:rFonts w:ascii="Times New Roman" w:hAnsi="Times New Roman" w:cs="Times New Roman"/>
          <w:sz w:val="28"/>
          <w:szCs w:val="28"/>
        </w:rPr>
        <w:t>рисунок 2.2). Если запись редактируется, то открывшееся окно содержит информацию этой записи. При создании новой записи открывается пустое окно, котором необходимо заполнить данными для новой заметки. Чтобы внесенные изменения применились, необходимо выйти из формы по нажатию клавиши ОК,</w:t>
      </w:r>
      <w:r w:rsidRPr="004412BF">
        <w:rPr>
          <w:rFonts w:ascii="Times New Roman" w:hAnsi="Times New Roman" w:cs="Times New Roman"/>
          <w:sz w:val="28"/>
          <w:szCs w:val="28"/>
        </w:rPr>
        <w:t xml:space="preserve"> </w:t>
      </w:r>
      <w:r>
        <w:rPr>
          <w:rFonts w:ascii="Times New Roman" w:hAnsi="Times New Roman" w:cs="Times New Roman"/>
          <w:sz w:val="28"/>
          <w:szCs w:val="28"/>
        </w:rPr>
        <w:t>в противном случае все изменения будут отменены.</w:t>
      </w:r>
    </w:p>
    <w:p w14:paraId="2B2AB787" w14:textId="6778FCCF" w:rsidR="00FF25F1" w:rsidRDefault="00FF25F1" w:rsidP="00FF25F1">
      <w:pPr>
        <w:pStyle w:val="aa"/>
        <w:spacing w:line="360" w:lineRule="auto"/>
        <w:ind w:left="0"/>
        <w:jc w:val="center"/>
        <w:rPr>
          <w:rFonts w:ascii="Times New Roman" w:hAnsi="Times New Roman" w:cs="Times New Roman"/>
          <w:sz w:val="28"/>
          <w:szCs w:val="28"/>
        </w:rPr>
      </w:pPr>
      <w:r w:rsidRPr="004B385B">
        <w:rPr>
          <w:rFonts w:ascii="Times New Roman" w:hAnsi="Times New Roman" w:cs="Times New Roman"/>
          <w:noProof/>
        </w:rPr>
        <w:drawing>
          <wp:inline distT="0" distB="0" distL="0" distR="0" wp14:anchorId="278772E8" wp14:editId="125002BB">
            <wp:extent cx="5010150" cy="4124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4124325"/>
                    </a:xfrm>
                    <a:prstGeom prst="rect">
                      <a:avLst/>
                    </a:prstGeom>
                  </pic:spPr>
                </pic:pic>
              </a:graphicData>
            </a:graphic>
          </wp:inline>
        </w:drawing>
      </w:r>
    </w:p>
    <w:p w14:paraId="20CF8DC9" w14:textId="77777777" w:rsidR="00FF25F1" w:rsidRDefault="00FF25F1" w:rsidP="00FF25F1">
      <w:pPr>
        <w:pStyle w:val="aa"/>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2.2 – Дизайн окна для работы с данными заметок</w:t>
      </w:r>
    </w:p>
    <w:p w14:paraId="557F2665" w14:textId="77777777" w:rsidR="00FF25F1" w:rsidRDefault="00FF25F1" w:rsidP="00FF25F1">
      <w:pPr>
        <w:pStyle w:val="aa"/>
        <w:spacing w:line="360" w:lineRule="auto"/>
        <w:ind w:left="0"/>
        <w:jc w:val="center"/>
        <w:rPr>
          <w:rFonts w:ascii="Times New Roman" w:hAnsi="Times New Roman" w:cs="Times New Roman"/>
          <w:sz w:val="28"/>
          <w:szCs w:val="28"/>
        </w:rPr>
      </w:pPr>
    </w:p>
    <w:p w14:paraId="09F0CA62" w14:textId="77777777" w:rsidR="00FF25F1" w:rsidRDefault="00FF25F1" w:rsidP="00FF25F1">
      <w:pPr>
        <w:pStyle w:val="aa"/>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При вызове окна изменения или добавления заметки происходит передача данных сначала из основной формы в вызываемую, а затем после подтверждения изменений осуществляется обратная передача данных и сохранение их в списке всех заметок. Удаление происходит с вызовом диалогового окна, на котором требуется подтвердить выбранное действие. </w:t>
      </w:r>
    </w:p>
    <w:p w14:paraId="7590D555" w14:textId="77777777" w:rsidR="00FF25F1" w:rsidRDefault="00FF25F1" w:rsidP="00FF25F1">
      <w:pPr>
        <w:pStyle w:val="aa"/>
        <w:spacing w:line="360" w:lineRule="auto"/>
        <w:ind w:left="0" w:firstLine="851"/>
        <w:jc w:val="both"/>
        <w:rPr>
          <w:rFonts w:ascii="Times New Roman" w:hAnsi="Times New Roman" w:cs="Times New Roman"/>
          <w:sz w:val="28"/>
          <w:szCs w:val="28"/>
        </w:rPr>
      </w:pPr>
    </w:p>
    <w:p w14:paraId="505525E0" w14:textId="77777777" w:rsidR="00FF25F1" w:rsidRDefault="00FF25F1" w:rsidP="00FF25F1">
      <w:pPr>
        <w:pStyle w:val="aa"/>
        <w:spacing w:line="360" w:lineRule="auto"/>
        <w:ind w:left="0" w:firstLine="851"/>
        <w:jc w:val="both"/>
        <w:rPr>
          <w:rFonts w:ascii="Times New Roman" w:hAnsi="Times New Roman" w:cs="Times New Roman"/>
          <w:sz w:val="28"/>
          <w:szCs w:val="28"/>
        </w:rPr>
      </w:pPr>
    </w:p>
    <w:p w14:paraId="6D9ACFEC" w14:textId="77777777" w:rsidR="00FF25F1" w:rsidRDefault="00FF25F1" w:rsidP="00FF25F1">
      <w:pPr>
        <w:pStyle w:val="aa"/>
        <w:spacing w:line="360" w:lineRule="auto"/>
        <w:ind w:left="0" w:firstLine="851"/>
        <w:jc w:val="both"/>
        <w:rPr>
          <w:rFonts w:ascii="Times New Roman" w:hAnsi="Times New Roman" w:cs="Times New Roman"/>
          <w:sz w:val="28"/>
          <w:szCs w:val="28"/>
        </w:rPr>
      </w:pPr>
    </w:p>
    <w:p w14:paraId="672790DC" w14:textId="77777777" w:rsidR="00FF25F1" w:rsidRPr="00396946" w:rsidRDefault="00FF25F1" w:rsidP="00FF25F1">
      <w:pPr>
        <w:spacing w:line="360" w:lineRule="auto"/>
        <w:jc w:val="both"/>
        <w:rPr>
          <w:sz w:val="28"/>
          <w:szCs w:val="28"/>
        </w:rPr>
      </w:pPr>
    </w:p>
    <w:p w14:paraId="73ED3923" w14:textId="77777777" w:rsidR="00FF25F1" w:rsidRDefault="00FF25F1" w:rsidP="00FF25F1">
      <w:pPr>
        <w:pStyle w:val="aa"/>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Из основного окна программы можно открыть еще одно - окно формы </w:t>
      </w:r>
      <w:proofErr w:type="spellStart"/>
      <w:r>
        <w:rPr>
          <w:rFonts w:ascii="Times New Roman" w:hAnsi="Times New Roman" w:cs="Times New Roman"/>
          <w:sz w:val="28"/>
          <w:szCs w:val="28"/>
          <w:lang w:val="en-US"/>
        </w:rPr>
        <w:t>AboutForm</w:t>
      </w:r>
      <w:proofErr w:type="spellEnd"/>
      <w:r w:rsidRPr="004412BF">
        <w:rPr>
          <w:rFonts w:ascii="Times New Roman" w:hAnsi="Times New Roman" w:cs="Times New Roman"/>
          <w:sz w:val="28"/>
          <w:szCs w:val="28"/>
        </w:rPr>
        <w:t xml:space="preserve"> (</w:t>
      </w:r>
      <w:r>
        <w:rPr>
          <w:rFonts w:ascii="Times New Roman" w:hAnsi="Times New Roman" w:cs="Times New Roman"/>
          <w:sz w:val="28"/>
          <w:szCs w:val="28"/>
        </w:rPr>
        <w:t xml:space="preserve">рисунок 2.3), содержащее информацию о приложении и его разработчике. Для этого необходимо в меню перейти в раздел </w:t>
      </w:r>
      <w:r>
        <w:rPr>
          <w:rFonts w:ascii="Times New Roman" w:hAnsi="Times New Roman" w:cs="Times New Roman"/>
          <w:sz w:val="28"/>
          <w:szCs w:val="28"/>
          <w:lang w:val="en-US"/>
        </w:rPr>
        <w:t>About</w:t>
      </w:r>
      <w:r w:rsidRPr="004412BF">
        <w:rPr>
          <w:rFonts w:ascii="Times New Roman" w:hAnsi="Times New Roman" w:cs="Times New Roman"/>
          <w:sz w:val="28"/>
          <w:szCs w:val="28"/>
        </w:rPr>
        <w:t xml:space="preserve">. </w:t>
      </w:r>
      <w:r>
        <w:rPr>
          <w:rFonts w:ascii="Times New Roman" w:hAnsi="Times New Roman" w:cs="Times New Roman"/>
          <w:sz w:val="28"/>
          <w:szCs w:val="28"/>
        </w:rPr>
        <w:t>В этой форме нет доступных для использования элементов.</w:t>
      </w:r>
    </w:p>
    <w:p w14:paraId="6EB5DF29" w14:textId="362CB6AE" w:rsidR="00FF25F1" w:rsidRDefault="00FF25F1" w:rsidP="00FF25F1">
      <w:pPr>
        <w:pStyle w:val="aa"/>
        <w:spacing w:line="360" w:lineRule="auto"/>
        <w:ind w:left="0"/>
        <w:jc w:val="center"/>
        <w:rPr>
          <w:rFonts w:ascii="Times New Roman" w:hAnsi="Times New Roman" w:cs="Times New Roman"/>
          <w:sz w:val="28"/>
          <w:szCs w:val="28"/>
        </w:rPr>
      </w:pPr>
      <w:r w:rsidRPr="004B385B">
        <w:rPr>
          <w:rFonts w:ascii="Times New Roman" w:hAnsi="Times New Roman" w:cs="Times New Roman"/>
          <w:noProof/>
        </w:rPr>
        <w:drawing>
          <wp:inline distT="0" distB="0" distL="0" distR="0" wp14:anchorId="6C6908F3" wp14:editId="14894705">
            <wp:extent cx="3065062" cy="2949901"/>
            <wp:effectExtent l="0" t="0" r="254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1327" cy="2955931"/>
                    </a:xfrm>
                    <a:prstGeom prst="rect">
                      <a:avLst/>
                    </a:prstGeom>
                  </pic:spPr>
                </pic:pic>
              </a:graphicData>
            </a:graphic>
          </wp:inline>
        </w:drawing>
      </w:r>
    </w:p>
    <w:p w14:paraId="523F1404" w14:textId="77777777" w:rsidR="00FF25F1" w:rsidRDefault="00FF25F1" w:rsidP="00FF25F1">
      <w:pPr>
        <w:pStyle w:val="aa"/>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2.3 – Дизайн окна с дополнительной информацией</w:t>
      </w:r>
    </w:p>
    <w:p w14:paraId="58EFBB7D" w14:textId="77777777" w:rsidR="00FF25F1" w:rsidRDefault="00FF25F1" w:rsidP="00FF25F1">
      <w:pPr>
        <w:pStyle w:val="aa"/>
        <w:spacing w:line="360" w:lineRule="auto"/>
        <w:ind w:left="0"/>
        <w:jc w:val="center"/>
        <w:rPr>
          <w:rFonts w:ascii="Times New Roman" w:hAnsi="Times New Roman" w:cs="Times New Roman"/>
          <w:sz w:val="28"/>
          <w:szCs w:val="28"/>
        </w:rPr>
      </w:pPr>
    </w:p>
    <w:p w14:paraId="7FF882AC" w14:textId="77777777" w:rsidR="00FF25F1" w:rsidRPr="0069308C" w:rsidRDefault="00FF25F1" w:rsidP="00FF25F1">
      <w:pPr>
        <w:pStyle w:val="aa"/>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Оставшийся пункт меню </w:t>
      </w:r>
      <w:r>
        <w:rPr>
          <w:rFonts w:ascii="Times New Roman" w:hAnsi="Times New Roman" w:cs="Times New Roman"/>
          <w:sz w:val="28"/>
          <w:szCs w:val="28"/>
          <w:lang w:val="en-US"/>
        </w:rPr>
        <w:t>File</w:t>
      </w:r>
      <w:r>
        <w:rPr>
          <w:rFonts w:ascii="Times New Roman" w:hAnsi="Times New Roman" w:cs="Times New Roman"/>
          <w:sz w:val="28"/>
          <w:szCs w:val="28"/>
        </w:rPr>
        <w:t xml:space="preserve"> главного окна</w:t>
      </w:r>
      <w:r w:rsidRPr="0069308C">
        <w:rPr>
          <w:rFonts w:ascii="Times New Roman" w:hAnsi="Times New Roman" w:cs="Times New Roman"/>
          <w:sz w:val="28"/>
          <w:szCs w:val="28"/>
        </w:rPr>
        <w:t xml:space="preserve"> </w:t>
      </w:r>
      <w:r>
        <w:rPr>
          <w:rFonts w:ascii="Times New Roman" w:hAnsi="Times New Roman" w:cs="Times New Roman"/>
          <w:sz w:val="28"/>
          <w:szCs w:val="28"/>
        </w:rPr>
        <w:t>реализует выход из программы.</w:t>
      </w:r>
    </w:p>
    <w:p w14:paraId="7BB9FFA2" w14:textId="77777777" w:rsidR="00FF25F1" w:rsidRDefault="00FF25F1" w:rsidP="00FF25F1">
      <w:pPr>
        <w:pStyle w:val="aa"/>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Рассмотренные окна, их взаимные переходы и функционал элементов образуют логику пользовательского интерфейса. На данном этапе взаимодействие с программой ограничивается тремя основными действиями с заметками. Они составляют большую часть работы пользователя в программе. </w:t>
      </w:r>
    </w:p>
    <w:p w14:paraId="2990F37F" w14:textId="77777777" w:rsidR="00FF25F1" w:rsidRDefault="00FF25F1" w:rsidP="00FF25F1">
      <w:pPr>
        <w:rPr>
          <w:sz w:val="28"/>
          <w:szCs w:val="28"/>
        </w:rPr>
      </w:pPr>
      <w:r>
        <w:rPr>
          <w:sz w:val="28"/>
          <w:szCs w:val="28"/>
        </w:rPr>
        <w:br w:type="page"/>
      </w:r>
    </w:p>
    <w:p w14:paraId="38DA1C8A" w14:textId="77777777" w:rsidR="00FF25F1" w:rsidRPr="006F352D" w:rsidRDefault="00FF25F1" w:rsidP="00FF25F1">
      <w:pPr>
        <w:pStyle w:val="1"/>
        <w:spacing w:after="240"/>
        <w:jc w:val="center"/>
        <w:rPr>
          <w:rFonts w:ascii="Times New Roman" w:hAnsi="Times New Roman" w:cs="Times New Roman"/>
          <w:color w:val="000000" w:themeColor="text1"/>
        </w:rPr>
      </w:pPr>
      <w:bookmarkStart w:id="4" w:name="_Toc532121394"/>
      <w:r>
        <w:rPr>
          <w:rFonts w:ascii="Times New Roman" w:hAnsi="Times New Roman" w:cs="Times New Roman"/>
          <w:color w:val="000000" w:themeColor="text1"/>
        </w:rPr>
        <w:lastRenderedPageBreak/>
        <w:t>3</w:t>
      </w:r>
      <w:r w:rsidRPr="006F352D">
        <w:rPr>
          <w:rFonts w:ascii="Times New Roman" w:hAnsi="Times New Roman" w:cs="Times New Roman"/>
          <w:color w:val="000000" w:themeColor="text1"/>
        </w:rPr>
        <w:t xml:space="preserve"> История </w:t>
      </w:r>
      <w:proofErr w:type="spellStart"/>
      <w:r w:rsidRPr="006F352D">
        <w:rPr>
          <w:rFonts w:ascii="Times New Roman" w:hAnsi="Times New Roman" w:cs="Times New Roman"/>
          <w:color w:val="000000" w:themeColor="text1"/>
        </w:rPr>
        <w:t>коммитов</w:t>
      </w:r>
      <w:proofErr w:type="spellEnd"/>
      <w:r w:rsidRPr="006F352D">
        <w:rPr>
          <w:rFonts w:ascii="Times New Roman" w:hAnsi="Times New Roman" w:cs="Times New Roman"/>
          <w:color w:val="000000" w:themeColor="text1"/>
        </w:rPr>
        <w:t xml:space="preserve"> ветки разработки</w:t>
      </w:r>
      <w:bookmarkEnd w:id="4"/>
    </w:p>
    <w:p w14:paraId="4F34CEB3" w14:textId="56778776" w:rsidR="00FF25F1" w:rsidRPr="00FF25F1" w:rsidRDefault="00FF25F1" w:rsidP="00FF25F1">
      <w:pPr>
        <w:pStyle w:val="aa"/>
        <w:spacing w:after="24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 ходе разработки пользовательского интерфейса промежуточные рабочие функциональные блоки фиксировались в локальном репозитории системы </w:t>
      </w:r>
      <w:proofErr w:type="spellStart"/>
      <w:r>
        <w:rPr>
          <w:rFonts w:ascii="Times New Roman" w:hAnsi="Times New Roman" w:cs="Times New Roman"/>
          <w:sz w:val="28"/>
          <w:szCs w:val="28"/>
        </w:rPr>
        <w:t>версионного</w:t>
      </w:r>
      <w:proofErr w:type="spellEnd"/>
      <w:r>
        <w:rPr>
          <w:rFonts w:ascii="Times New Roman" w:hAnsi="Times New Roman" w:cs="Times New Roman"/>
          <w:sz w:val="28"/>
          <w:szCs w:val="28"/>
        </w:rPr>
        <w:t xml:space="preserve"> контроля. Полученные фиксации с комментариями к ним представлены на рисунке 4.1.</w:t>
      </w:r>
    </w:p>
    <w:p w14:paraId="7C3CA14F" w14:textId="2A3F976A" w:rsidR="00FF25F1" w:rsidRPr="0086157A" w:rsidRDefault="00FF25F1" w:rsidP="00FF25F1">
      <w:pPr>
        <w:pStyle w:val="aa"/>
        <w:spacing w:line="360" w:lineRule="auto"/>
        <w:ind w:left="0"/>
        <w:jc w:val="center"/>
        <w:rPr>
          <w:rFonts w:ascii="Times New Roman" w:hAnsi="Times New Roman" w:cs="Times New Roman"/>
          <w:sz w:val="28"/>
          <w:szCs w:val="28"/>
        </w:rPr>
      </w:pPr>
      <w:r>
        <w:rPr>
          <w:noProof/>
        </w:rPr>
        <w:drawing>
          <wp:inline distT="0" distB="0" distL="0" distR="0" wp14:anchorId="64A08B0F" wp14:editId="1FFEC0B4">
            <wp:extent cx="5940425" cy="37592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75920"/>
                    </a:xfrm>
                    <a:prstGeom prst="rect">
                      <a:avLst/>
                    </a:prstGeom>
                  </pic:spPr>
                </pic:pic>
              </a:graphicData>
            </a:graphic>
          </wp:inline>
        </w:drawing>
      </w:r>
    </w:p>
    <w:p w14:paraId="3D0556D3" w14:textId="77777777" w:rsidR="00FF25F1" w:rsidRDefault="00FF25F1" w:rsidP="00FF25F1">
      <w:pPr>
        <w:pStyle w:val="aa"/>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4.1 – История </w:t>
      </w:r>
      <w:proofErr w:type="spellStart"/>
      <w:r>
        <w:rPr>
          <w:rFonts w:ascii="Times New Roman" w:hAnsi="Times New Roman" w:cs="Times New Roman"/>
          <w:sz w:val="28"/>
          <w:szCs w:val="28"/>
        </w:rPr>
        <w:t>коммитов</w:t>
      </w:r>
      <w:proofErr w:type="spellEnd"/>
      <w:r>
        <w:rPr>
          <w:rFonts w:ascii="Times New Roman" w:hAnsi="Times New Roman" w:cs="Times New Roman"/>
          <w:sz w:val="28"/>
          <w:szCs w:val="28"/>
        </w:rPr>
        <w:t xml:space="preserve"> разработки проекта логики</w:t>
      </w:r>
    </w:p>
    <w:p w14:paraId="10E0B1B3" w14:textId="77777777" w:rsidR="00FF25F1" w:rsidRDefault="00FF25F1" w:rsidP="00FF25F1">
      <w:pPr>
        <w:pStyle w:val="aa"/>
        <w:spacing w:line="360" w:lineRule="auto"/>
        <w:ind w:left="0"/>
        <w:jc w:val="center"/>
        <w:rPr>
          <w:rFonts w:ascii="Times New Roman" w:hAnsi="Times New Roman" w:cs="Times New Roman"/>
          <w:sz w:val="28"/>
          <w:szCs w:val="28"/>
        </w:rPr>
      </w:pPr>
    </w:p>
    <w:p w14:paraId="170DD9BA" w14:textId="77777777" w:rsidR="00FF25F1" w:rsidRDefault="00FF25F1" w:rsidP="00FF25F1">
      <w:pPr>
        <w:pStyle w:val="aa"/>
        <w:spacing w:line="360" w:lineRule="auto"/>
        <w:ind w:left="0"/>
        <w:jc w:val="center"/>
        <w:rPr>
          <w:rFonts w:ascii="Times New Roman" w:hAnsi="Times New Roman" w:cs="Times New Roman"/>
          <w:sz w:val="28"/>
          <w:szCs w:val="28"/>
        </w:rPr>
      </w:pPr>
    </w:p>
    <w:p w14:paraId="096662CE" w14:textId="77777777" w:rsidR="00FF25F1" w:rsidRDefault="00FF25F1" w:rsidP="00FF25F1">
      <w:pPr>
        <w:pStyle w:val="aa"/>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br w:type="page"/>
      </w:r>
    </w:p>
    <w:p w14:paraId="37E92F16" w14:textId="77777777" w:rsidR="00FF25F1" w:rsidRPr="006F352D" w:rsidRDefault="00FF25F1" w:rsidP="00FF25F1">
      <w:pPr>
        <w:pStyle w:val="1"/>
        <w:spacing w:after="240"/>
        <w:jc w:val="center"/>
        <w:rPr>
          <w:rFonts w:ascii="Times New Roman" w:hAnsi="Times New Roman" w:cs="Times New Roman"/>
          <w:color w:val="000000" w:themeColor="text1"/>
        </w:rPr>
      </w:pPr>
      <w:bookmarkStart w:id="5" w:name="_Toc532121395"/>
      <w:r w:rsidRPr="006F352D">
        <w:rPr>
          <w:rFonts w:ascii="Times New Roman" w:hAnsi="Times New Roman" w:cs="Times New Roman"/>
          <w:color w:val="000000" w:themeColor="text1"/>
        </w:rPr>
        <w:lastRenderedPageBreak/>
        <w:t>Заключение</w:t>
      </w:r>
      <w:bookmarkEnd w:id="5"/>
    </w:p>
    <w:p w14:paraId="07C025F4" w14:textId="77777777" w:rsidR="00FF25F1" w:rsidRDefault="00FF25F1" w:rsidP="00FF25F1">
      <w:pPr>
        <w:pStyle w:val="aa"/>
        <w:spacing w:after="24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Результатом выполнения заданий на лабораторную работу стал адаптивный пользовательский интерфейс для первой версии разрабатываемого приложения. Основная работа пользователя в нем разделена на два окна работы с заметками и одно окно дополнительной информации о самом приложении. Программа защищена от некорректных действий пользователя не только на уровне бизнес-логики, но и внутри логики функционирования интерфейса. Полученный дизайн адаптирован к изменению размеров рабочих окон, вмещает и правильно отображает необходимую информацию. </w:t>
      </w:r>
    </w:p>
    <w:p w14:paraId="3C7B0713" w14:textId="09F6A263" w:rsidR="00D22BCE" w:rsidRPr="00FF25F1" w:rsidRDefault="00D22BCE" w:rsidP="00FF25F1">
      <w:pPr>
        <w:pStyle w:val="a3"/>
        <w:spacing w:line="360" w:lineRule="auto"/>
        <w:ind w:right="282"/>
        <w:jc w:val="both"/>
        <w:rPr>
          <w:sz w:val="28"/>
        </w:rPr>
      </w:pPr>
      <w:bookmarkStart w:id="6" w:name="_GoBack"/>
      <w:bookmarkEnd w:id="6"/>
    </w:p>
    <w:sectPr w:rsidR="00D22BCE" w:rsidRPr="00FF25F1" w:rsidSect="00D22BCE">
      <w:footerReference w:type="default" r:id="rId11"/>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87543" w14:textId="77777777" w:rsidR="00D9259C" w:rsidRDefault="00D9259C" w:rsidP="00D22BCE">
      <w:r>
        <w:separator/>
      </w:r>
    </w:p>
  </w:endnote>
  <w:endnote w:type="continuationSeparator" w:id="0">
    <w:p w14:paraId="7A2C4F87" w14:textId="77777777" w:rsidR="00D9259C" w:rsidRDefault="00D9259C" w:rsidP="00D22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CC60C" w14:textId="51590AA1" w:rsidR="00D22BCE" w:rsidRPr="00D22BCE" w:rsidRDefault="00D22BCE" w:rsidP="00D22BCE">
    <w:pPr>
      <w:pStyle w:val="a8"/>
      <w:jc w:val="center"/>
      <w:rPr>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14580" w14:textId="0653AFAA" w:rsidR="00D22BCE" w:rsidRPr="00D22BCE" w:rsidRDefault="00D22BCE" w:rsidP="00D22BCE">
    <w:pPr>
      <w:pStyle w:val="a8"/>
      <w:jc w:val="center"/>
      <w:rPr>
        <w:sz w:val="28"/>
        <w:szCs w:val="28"/>
      </w:rPr>
    </w:pPr>
    <w:r w:rsidRPr="00D22BCE">
      <w:rPr>
        <w:sz w:val="28"/>
        <w:szCs w:val="28"/>
      </w:rPr>
      <w:t>Томск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CBBE9" w14:textId="77777777" w:rsidR="00D9259C" w:rsidRDefault="00D9259C" w:rsidP="00D22BCE">
      <w:r>
        <w:separator/>
      </w:r>
    </w:p>
  </w:footnote>
  <w:footnote w:type="continuationSeparator" w:id="0">
    <w:p w14:paraId="5038F148" w14:textId="77777777" w:rsidR="00D9259C" w:rsidRDefault="00D9259C" w:rsidP="00D22B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80A36"/>
    <w:multiLevelType w:val="hybridMultilevel"/>
    <w:tmpl w:val="CF322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AB02F0B"/>
    <w:multiLevelType w:val="hybridMultilevel"/>
    <w:tmpl w:val="2D1A921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A1"/>
    <w:rsid w:val="00265243"/>
    <w:rsid w:val="007E5933"/>
    <w:rsid w:val="009113A1"/>
    <w:rsid w:val="00D22BCE"/>
    <w:rsid w:val="00D9259C"/>
    <w:rsid w:val="00FF25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A867A"/>
  <w15:chartTrackingRefBased/>
  <w15:docId w15:val="{78707896-2AF7-4BD1-8433-8ECF0F8B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2BC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FF25F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n-US"/>
    </w:rPr>
  </w:style>
  <w:style w:type="paragraph" w:styleId="2">
    <w:name w:val="heading 2"/>
    <w:basedOn w:val="a"/>
    <w:next w:val="a"/>
    <w:link w:val="20"/>
    <w:uiPriority w:val="9"/>
    <w:unhideWhenUsed/>
    <w:qFormat/>
    <w:rsid w:val="00FF25F1"/>
    <w:pPr>
      <w:keepNext/>
      <w:keepLines/>
      <w:spacing w:before="200" w:line="276" w:lineRule="auto"/>
      <w:outlineLvl w:val="1"/>
    </w:pPr>
    <w:rPr>
      <w:rFonts w:asciiTheme="majorHAnsi" w:eastAsiaTheme="majorEastAsia" w:hAnsiTheme="majorHAnsi" w:cstheme="majorBidi"/>
      <w:b/>
      <w:bCs/>
      <w:color w:val="4472C4"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22BCE"/>
    <w:rPr>
      <w:rFonts w:ascii="Courier New" w:hAnsi="Courier New"/>
    </w:rPr>
  </w:style>
  <w:style w:type="character" w:customStyle="1" w:styleId="a4">
    <w:name w:val="Текст Знак"/>
    <w:basedOn w:val="a0"/>
    <w:link w:val="a3"/>
    <w:rsid w:val="00D22BCE"/>
    <w:rPr>
      <w:rFonts w:ascii="Courier New" w:eastAsia="Times New Roman" w:hAnsi="Courier New" w:cs="Times New Roman"/>
      <w:sz w:val="24"/>
      <w:szCs w:val="24"/>
      <w:lang w:eastAsia="ru-RU"/>
    </w:rPr>
  </w:style>
  <w:style w:type="paragraph" w:styleId="a5">
    <w:name w:val="Normal (Web)"/>
    <w:basedOn w:val="a"/>
    <w:uiPriority w:val="99"/>
    <w:unhideWhenUsed/>
    <w:rsid w:val="00D22BCE"/>
    <w:pPr>
      <w:spacing w:before="100" w:beforeAutospacing="1" w:after="100" w:afterAutospacing="1"/>
    </w:pPr>
  </w:style>
  <w:style w:type="character" w:customStyle="1" w:styleId="fontstyle01">
    <w:name w:val="fontstyle01"/>
    <w:basedOn w:val="a0"/>
    <w:rsid w:val="00D22BCE"/>
    <w:rPr>
      <w:rFonts w:ascii="TimesNewRomanPSMT" w:hAnsi="TimesNewRomanPSMT" w:hint="default"/>
      <w:b w:val="0"/>
      <w:bCs w:val="0"/>
      <w:i w:val="0"/>
      <w:iCs w:val="0"/>
      <w:color w:val="000000"/>
      <w:sz w:val="24"/>
      <w:szCs w:val="24"/>
    </w:rPr>
  </w:style>
  <w:style w:type="paragraph" w:styleId="a6">
    <w:name w:val="header"/>
    <w:basedOn w:val="a"/>
    <w:link w:val="a7"/>
    <w:uiPriority w:val="99"/>
    <w:unhideWhenUsed/>
    <w:rsid w:val="00D22BCE"/>
    <w:pPr>
      <w:tabs>
        <w:tab w:val="center" w:pos="4677"/>
        <w:tab w:val="right" w:pos="9355"/>
      </w:tabs>
    </w:pPr>
  </w:style>
  <w:style w:type="character" w:customStyle="1" w:styleId="a7">
    <w:name w:val="Верхний колонтитул Знак"/>
    <w:basedOn w:val="a0"/>
    <w:link w:val="a6"/>
    <w:uiPriority w:val="99"/>
    <w:rsid w:val="00D22BCE"/>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D22BCE"/>
    <w:pPr>
      <w:tabs>
        <w:tab w:val="center" w:pos="4677"/>
        <w:tab w:val="right" w:pos="9355"/>
      </w:tabs>
    </w:pPr>
  </w:style>
  <w:style w:type="character" w:customStyle="1" w:styleId="a9">
    <w:name w:val="Нижний колонтитул Знак"/>
    <w:basedOn w:val="a0"/>
    <w:link w:val="a8"/>
    <w:uiPriority w:val="99"/>
    <w:rsid w:val="00D22BCE"/>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F25F1"/>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rsid w:val="00FF25F1"/>
    <w:rPr>
      <w:rFonts w:asciiTheme="majorHAnsi" w:eastAsiaTheme="majorEastAsia" w:hAnsiTheme="majorHAnsi" w:cstheme="majorBidi"/>
      <w:b/>
      <w:bCs/>
      <w:color w:val="4472C4" w:themeColor="accent1"/>
      <w:sz w:val="26"/>
      <w:szCs w:val="26"/>
    </w:rPr>
  </w:style>
  <w:style w:type="paragraph" w:styleId="aa">
    <w:name w:val="List Paragraph"/>
    <w:basedOn w:val="a"/>
    <w:uiPriority w:val="34"/>
    <w:qFormat/>
    <w:rsid w:val="00FF25F1"/>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Баринов</dc:creator>
  <cp:keywords/>
  <dc:description/>
  <cp:lastModifiedBy>Дмитрий Баринов</cp:lastModifiedBy>
  <cp:revision>3</cp:revision>
  <dcterms:created xsi:type="dcterms:W3CDTF">2021-01-20T09:09:00Z</dcterms:created>
  <dcterms:modified xsi:type="dcterms:W3CDTF">2021-01-20T09:22:00Z</dcterms:modified>
</cp:coreProperties>
</file>