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A5942" w14:textId="1EDD16F5" w:rsidR="008C5C94" w:rsidRPr="00A14A74" w:rsidRDefault="008C5C94" w:rsidP="004F2F6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4A74"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 w14:paraId="31582036" w14:textId="77777777" w:rsidR="002128B7" w:rsidRPr="00A14A74" w:rsidRDefault="002128B7" w:rsidP="004F2F6F">
      <w:pPr>
        <w:pStyle w:val="NoSpacing"/>
        <w:spacing w:line="360" w:lineRule="auto"/>
        <w:jc w:val="center"/>
        <w:rPr>
          <w:b/>
          <w:bCs/>
          <w:szCs w:val="28"/>
        </w:rPr>
      </w:pPr>
    </w:p>
    <w:p w14:paraId="4D31F851" w14:textId="1CD87390" w:rsidR="008C5C94" w:rsidRPr="00A14A74" w:rsidRDefault="008C5C94" w:rsidP="004F2F6F">
      <w:pPr>
        <w:pStyle w:val="NoSpacing"/>
        <w:spacing w:line="360" w:lineRule="auto"/>
        <w:jc w:val="center"/>
        <w:rPr>
          <w:b/>
          <w:bCs/>
          <w:szCs w:val="28"/>
        </w:rPr>
      </w:pPr>
      <w:r w:rsidRPr="00A14A74">
        <w:rPr>
          <w:b/>
          <w:bCs/>
          <w:szCs w:val="28"/>
        </w:rPr>
        <w:t>БЕЛОРУССКИЙ ГОСУДАРСТВЕННЫЙ УНИВЕРСИТЕТ</w:t>
      </w:r>
    </w:p>
    <w:p w14:paraId="36D61AC7" w14:textId="604EE33A" w:rsidR="002128B7" w:rsidRPr="00A14A74" w:rsidRDefault="002128B7" w:rsidP="004F2F6F">
      <w:pPr>
        <w:pStyle w:val="NoSpacing"/>
        <w:spacing w:line="360" w:lineRule="auto"/>
        <w:jc w:val="center"/>
        <w:rPr>
          <w:b/>
          <w:bCs/>
          <w:szCs w:val="28"/>
        </w:rPr>
      </w:pPr>
      <w:r w:rsidRPr="00A14A74">
        <w:rPr>
          <w:b/>
          <w:bCs/>
          <w:szCs w:val="28"/>
        </w:rPr>
        <w:t>МЕХАНИКО-МАТЕМАТИЧЕСКИЙ ФАКУЛЬТЕТ</w:t>
      </w:r>
    </w:p>
    <w:p w14:paraId="29F583DF" w14:textId="7922E8E6" w:rsidR="008C5C94" w:rsidRPr="00A14A74" w:rsidRDefault="002128B7" w:rsidP="0031076C">
      <w:pPr>
        <w:pStyle w:val="NoSpacing"/>
        <w:spacing w:line="360" w:lineRule="auto"/>
        <w:jc w:val="center"/>
        <w:rPr>
          <w:b/>
          <w:bCs/>
          <w:szCs w:val="28"/>
        </w:rPr>
      </w:pPr>
      <w:r w:rsidRPr="00A14A74">
        <w:rPr>
          <w:b/>
          <w:bCs/>
          <w:szCs w:val="28"/>
        </w:rPr>
        <w:t>Кафедра Веб-технологий</w:t>
      </w:r>
    </w:p>
    <w:p w14:paraId="520DB381" w14:textId="3D371196" w:rsidR="00FA60CE" w:rsidRPr="004F2F6F" w:rsidRDefault="002128B7" w:rsidP="004F2F6F">
      <w:pPr>
        <w:spacing w:afterLines="200" w:after="48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РАЗРАБОТКА </w:t>
      </w:r>
      <w:r w:rsidR="00FA60CE" w:rsidRPr="00A14A74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МОБИЛЬНОГО ПРИЛОЖЕНИЯ ДЛЯ ПЛАНИРОВАНИЯ ВРЕМЕНИ</w:t>
      </w:r>
    </w:p>
    <w:p w14:paraId="57638038" w14:textId="04AA73C6" w:rsidR="00FA60CE" w:rsidRPr="00A14A74" w:rsidRDefault="00FA60CE" w:rsidP="00B82622">
      <w:pPr>
        <w:spacing w:afterLines="200" w:after="48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sz w:val="28"/>
          <w:szCs w:val="28"/>
          <w:lang w:val="ru-RU"/>
        </w:rPr>
        <w:t>Курсовая работа</w:t>
      </w:r>
    </w:p>
    <w:p w14:paraId="2EEBFCBA" w14:textId="7101DBC4" w:rsidR="00FA60CE" w:rsidRPr="00A14A74" w:rsidRDefault="00FA60CE" w:rsidP="001457D5">
      <w:pPr>
        <w:spacing w:afterLines="200" w:after="480" w:line="360" w:lineRule="auto"/>
        <w:ind w:left="5387"/>
        <w:rPr>
          <w:rFonts w:ascii="Times New Roman" w:hAnsi="Times New Roman" w:cs="Times New Roman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sz w:val="28"/>
          <w:szCs w:val="28"/>
          <w:lang w:val="ru-RU"/>
        </w:rPr>
        <w:t>Беляковича Дмитрия Александровича</w:t>
      </w:r>
    </w:p>
    <w:p w14:paraId="6F58F020" w14:textId="34ABD5A9" w:rsidR="007443F3" w:rsidRPr="00A14A74" w:rsidRDefault="001457D5" w:rsidP="001457D5">
      <w:pPr>
        <w:spacing w:afterLines="200" w:after="480" w:line="360" w:lineRule="auto"/>
        <w:ind w:left="538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7443F3" w:rsidRPr="00A14A74">
        <w:rPr>
          <w:rFonts w:ascii="Times New Roman" w:hAnsi="Times New Roman" w:cs="Times New Roman"/>
          <w:sz w:val="28"/>
          <w:szCs w:val="28"/>
          <w:lang w:val="ru-RU"/>
        </w:rPr>
        <w:t>тудента 2 курса</w:t>
      </w:r>
    </w:p>
    <w:p w14:paraId="2649251C" w14:textId="41918AB7" w:rsidR="007443F3" w:rsidRPr="00A14A74" w:rsidRDefault="001457D5" w:rsidP="001457D5">
      <w:pPr>
        <w:spacing w:afterLines="200" w:after="480" w:line="360" w:lineRule="auto"/>
        <w:ind w:left="538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7443F3" w:rsidRPr="00A14A74">
        <w:rPr>
          <w:rFonts w:ascii="Times New Roman" w:hAnsi="Times New Roman" w:cs="Times New Roman"/>
          <w:sz w:val="28"/>
          <w:szCs w:val="28"/>
          <w:lang w:val="ru-RU"/>
        </w:rPr>
        <w:t>пециальность «Математическое и программное обеспечение мобильных устройств»</w:t>
      </w:r>
    </w:p>
    <w:p w14:paraId="7EA6D5AB" w14:textId="6EFC9AF5" w:rsidR="007443F3" w:rsidRDefault="007443F3" w:rsidP="001457D5">
      <w:pPr>
        <w:spacing w:afterLines="200" w:after="480" w:line="360" w:lineRule="auto"/>
        <w:ind w:left="5387"/>
        <w:rPr>
          <w:rFonts w:ascii="Times New Roman" w:hAnsi="Times New Roman" w:cs="Times New Roman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sz w:val="28"/>
          <w:szCs w:val="28"/>
          <w:lang w:val="ru-RU"/>
        </w:rPr>
        <w:t xml:space="preserve">Научный руководитель: </w:t>
      </w:r>
      <w:r w:rsidR="00ED72DF">
        <w:rPr>
          <w:rFonts w:ascii="Times New Roman" w:hAnsi="Times New Roman" w:cs="Times New Roman"/>
          <w:sz w:val="28"/>
          <w:szCs w:val="28"/>
          <w:lang w:val="ru-RU"/>
        </w:rPr>
        <w:br/>
        <w:t>старший преподаватель</w:t>
      </w:r>
      <w:r w:rsidR="00ED72D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14A74">
        <w:rPr>
          <w:rFonts w:ascii="Times New Roman" w:hAnsi="Times New Roman" w:cs="Times New Roman"/>
          <w:sz w:val="28"/>
          <w:szCs w:val="28"/>
          <w:lang w:val="ru-RU"/>
        </w:rPr>
        <w:t>Пономаренко Юлия Игоревна</w:t>
      </w:r>
    </w:p>
    <w:p w14:paraId="39FAAA57" w14:textId="77777777" w:rsidR="00B82622" w:rsidRPr="00A14A74" w:rsidRDefault="00B82622" w:rsidP="00B82622">
      <w:pPr>
        <w:spacing w:afterLines="200" w:after="480" w:line="360" w:lineRule="auto"/>
        <w:ind w:left="5387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A6EEAF6" w14:textId="1E0F58D4" w:rsidR="007443F3" w:rsidRPr="00A14A74" w:rsidRDefault="007443F3" w:rsidP="004F2F6F">
      <w:pPr>
        <w:spacing w:afterLines="200" w:after="48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sz w:val="28"/>
          <w:szCs w:val="28"/>
          <w:lang w:val="ru-RU"/>
        </w:rPr>
        <w:t>Минск 2020</w:t>
      </w:r>
    </w:p>
    <w:p w14:paraId="14A58534" w14:textId="6A3AA87F" w:rsidR="00D92A67" w:rsidRPr="00A14A74" w:rsidRDefault="008C5C94" w:rsidP="004F2F6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BY"/>
        </w:rPr>
        <w:id w:val="13301769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2349AA" w14:textId="4F49C86F" w:rsidR="004F2F6F" w:rsidRPr="003D706E" w:rsidRDefault="004F2F6F" w:rsidP="004F2F6F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32"/>
              <w:szCs w:val="32"/>
              <w:lang w:val="ru-RU"/>
            </w:rPr>
          </w:pPr>
          <w:r w:rsidRPr="003D706E">
            <w:rPr>
              <w:rFonts w:ascii="Times New Roman" w:hAnsi="Times New Roman" w:cs="Times New Roman"/>
              <w:color w:val="auto"/>
              <w:sz w:val="32"/>
              <w:szCs w:val="32"/>
              <w:lang w:val="ru-RU"/>
            </w:rPr>
            <w:t>СОДЕРЖАНИЕ</w:t>
          </w:r>
        </w:p>
        <w:p w14:paraId="2BE10718" w14:textId="2CC3A99A" w:rsidR="007B5D56" w:rsidRPr="007B5D56" w:rsidRDefault="004F2F6F">
          <w:pPr>
            <w:pStyle w:val="TOC1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r w:rsidRPr="007B5D56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7B5D5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B5D56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40982472" w:history="1">
            <w:r w:rsidR="007B5D56" w:rsidRPr="007B5D5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_Toc40982472 \h </w:instrText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D9F96F" w14:textId="78C2C91E" w:rsidR="007B5D56" w:rsidRPr="007B5D56" w:rsidRDefault="00CB1F3C">
          <w:pPr>
            <w:pStyle w:val="TOC1"/>
            <w:tabs>
              <w:tab w:val="left" w:pos="480"/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40982473" w:history="1">
            <w:r w:rsidR="007B5D56" w:rsidRPr="007B5D5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  <w:r w:rsidR="007B5D56" w:rsidRPr="007B5D56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en-GB"/>
              </w:rPr>
              <w:tab/>
            </w:r>
            <w:r w:rsidR="007B5D56" w:rsidRPr="007B5D5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АНАЛИЗ АНАЛОГОВ ПРИЛОЖЕНИЯ</w:t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_Toc40982473 \h </w:instrText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30FBC" w14:textId="1D0868E3" w:rsidR="007B5D56" w:rsidRPr="007B5D56" w:rsidRDefault="00CB1F3C" w:rsidP="001457D5">
          <w:pPr>
            <w:pStyle w:val="TOC2"/>
            <w:rPr>
              <w:rFonts w:eastAsiaTheme="minorEastAsia"/>
              <w:noProof/>
              <w:lang w:eastAsia="en-GB"/>
            </w:rPr>
          </w:pPr>
          <w:hyperlink w:anchor="_Toc40982474" w:history="1">
            <w:r w:rsidR="007B5D56" w:rsidRPr="007B5D5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1.1</w:t>
            </w:r>
            <w:r w:rsidR="007B5D56" w:rsidRPr="007B5D56">
              <w:rPr>
                <w:rFonts w:eastAsiaTheme="minorEastAsia"/>
                <w:noProof/>
                <w:lang w:eastAsia="en-GB"/>
              </w:rPr>
              <w:tab/>
            </w:r>
            <w:r w:rsidR="007B5D56" w:rsidRPr="007B5D5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Microsoft To Do</w:t>
            </w:r>
            <w:r w:rsidR="007B5D56" w:rsidRPr="007B5D56">
              <w:rPr>
                <w:noProof/>
                <w:webHidden/>
              </w:rPr>
              <w:tab/>
            </w:r>
            <w:r w:rsidR="007B5D56" w:rsidRPr="007B5D56">
              <w:rPr>
                <w:noProof/>
                <w:webHidden/>
              </w:rPr>
              <w:fldChar w:fldCharType="begin"/>
            </w:r>
            <w:r w:rsidR="007B5D56" w:rsidRPr="007B5D56">
              <w:rPr>
                <w:noProof/>
                <w:webHidden/>
              </w:rPr>
              <w:instrText xml:space="preserve"> PAGEREF _Toc40982474 \h </w:instrText>
            </w:r>
            <w:r w:rsidR="007B5D56" w:rsidRPr="007B5D56">
              <w:rPr>
                <w:noProof/>
                <w:webHidden/>
              </w:rPr>
            </w:r>
            <w:r w:rsidR="007B5D56" w:rsidRPr="007B5D56">
              <w:rPr>
                <w:noProof/>
                <w:webHidden/>
              </w:rPr>
              <w:fldChar w:fldCharType="separate"/>
            </w:r>
            <w:r w:rsidR="001457D5">
              <w:rPr>
                <w:noProof/>
                <w:webHidden/>
              </w:rPr>
              <w:t>4</w:t>
            </w:r>
            <w:r w:rsidR="007B5D56" w:rsidRPr="007B5D56">
              <w:rPr>
                <w:noProof/>
                <w:webHidden/>
              </w:rPr>
              <w:fldChar w:fldCharType="end"/>
            </w:r>
          </w:hyperlink>
        </w:p>
        <w:p w14:paraId="3ABF753E" w14:textId="026D3576" w:rsidR="007B5D56" w:rsidRPr="007B5D56" w:rsidRDefault="00CB1F3C" w:rsidP="001457D5">
          <w:pPr>
            <w:pStyle w:val="TOC2"/>
            <w:rPr>
              <w:rFonts w:eastAsiaTheme="minorEastAsia"/>
              <w:noProof/>
              <w:lang w:eastAsia="en-GB"/>
            </w:rPr>
          </w:pPr>
          <w:hyperlink w:anchor="_Toc40982475" w:history="1">
            <w:r w:rsidR="007B5D56" w:rsidRPr="007B5D5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1.2</w:t>
            </w:r>
            <w:r w:rsidR="007B5D56" w:rsidRPr="007B5D56">
              <w:rPr>
                <w:rFonts w:eastAsiaTheme="minorEastAsia"/>
                <w:noProof/>
                <w:lang w:eastAsia="en-GB"/>
              </w:rPr>
              <w:tab/>
            </w:r>
            <w:r w:rsidR="007B5D56" w:rsidRPr="007B5D5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Todoist</w:t>
            </w:r>
            <w:r w:rsidR="007B5D56" w:rsidRPr="007B5D56">
              <w:rPr>
                <w:noProof/>
                <w:webHidden/>
              </w:rPr>
              <w:tab/>
            </w:r>
            <w:r w:rsidR="007B5D56" w:rsidRPr="007B5D56">
              <w:rPr>
                <w:noProof/>
                <w:webHidden/>
              </w:rPr>
              <w:fldChar w:fldCharType="begin"/>
            </w:r>
            <w:r w:rsidR="007B5D56" w:rsidRPr="007B5D56">
              <w:rPr>
                <w:noProof/>
                <w:webHidden/>
              </w:rPr>
              <w:instrText xml:space="preserve"> PAGEREF _Toc40982475 \h </w:instrText>
            </w:r>
            <w:r w:rsidR="007B5D56" w:rsidRPr="007B5D56">
              <w:rPr>
                <w:noProof/>
                <w:webHidden/>
              </w:rPr>
            </w:r>
            <w:r w:rsidR="007B5D56" w:rsidRPr="007B5D56">
              <w:rPr>
                <w:noProof/>
                <w:webHidden/>
              </w:rPr>
              <w:fldChar w:fldCharType="separate"/>
            </w:r>
            <w:r w:rsidR="001457D5">
              <w:rPr>
                <w:noProof/>
                <w:webHidden/>
              </w:rPr>
              <w:t>5</w:t>
            </w:r>
            <w:r w:rsidR="007B5D56" w:rsidRPr="007B5D56">
              <w:rPr>
                <w:noProof/>
                <w:webHidden/>
              </w:rPr>
              <w:fldChar w:fldCharType="end"/>
            </w:r>
          </w:hyperlink>
        </w:p>
        <w:p w14:paraId="5E018C1C" w14:textId="08AF2E3E" w:rsidR="007B5D56" w:rsidRPr="007B5D56" w:rsidRDefault="00CB1F3C">
          <w:pPr>
            <w:pStyle w:val="TOC1"/>
            <w:tabs>
              <w:tab w:val="left" w:pos="480"/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40982476" w:history="1">
            <w:r w:rsidR="007B5D56" w:rsidRPr="007B5D5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="007B5D56" w:rsidRPr="007B5D56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en-GB"/>
              </w:rPr>
              <w:tab/>
            </w:r>
            <w:r w:rsidR="007B5D56" w:rsidRPr="007B5D5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ЦЕЛИ И ЗАДАЧИ</w:t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_Toc40982476 \h </w:instrText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68FE09" w14:textId="314752C1" w:rsidR="007B5D56" w:rsidRPr="007B5D56" w:rsidRDefault="00CB1F3C" w:rsidP="001457D5">
          <w:pPr>
            <w:pStyle w:val="TOC2"/>
            <w:rPr>
              <w:rFonts w:eastAsiaTheme="minorEastAsia"/>
              <w:noProof/>
              <w:lang w:eastAsia="en-GB"/>
            </w:rPr>
          </w:pPr>
          <w:hyperlink w:anchor="_Toc40982477" w:history="1">
            <w:r w:rsidR="007B5D56" w:rsidRPr="007B5D5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</w:t>
            </w:r>
            <w:r w:rsidR="007B5D56" w:rsidRPr="007B5D56">
              <w:rPr>
                <w:rFonts w:eastAsiaTheme="minorEastAsia"/>
                <w:noProof/>
                <w:lang w:eastAsia="en-GB"/>
              </w:rPr>
              <w:tab/>
            </w:r>
            <w:r w:rsidR="007B5D56" w:rsidRPr="007B5D5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Цель</w:t>
            </w:r>
            <w:r w:rsidR="007B5D56" w:rsidRPr="007B5D56">
              <w:rPr>
                <w:noProof/>
                <w:webHidden/>
              </w:rPr>
              <w:tab/>
            </w:r>
            <w:r w:rsidR="007B5D56" w:rsidRPr="007B5D56">
              <w:rPr>
                <w:noProof/>
                <w:webHidden/>
              </w:rPr>
              <w:fldChar w:fldCharType="begin"/>
            </w:r>
            <w:r w:rsidR="007B5D56" w:rsidRPr="007B5D56">
              <w:rPr>
                <w:noProof/>
                <w:webHidden/>
              </w:rPr>
              <w:instrText xml:space="preserve"> PAGEREF _Toc40982477 \h </w:instrText>
            </w:r>
            <w:r w:rsidR="007B5D56" w:rsidRPr="007B5D56">
              <w:rPr>
                <w:noProof/>
                <w:webHidden/>
              </w:rPr>
            </w:r>
            <w:r w:rsidR="007B5D56" w:rsidRPr="007B5D56">
              <w:rPr>
                <w:noProof/>
                <w:webHidden/>
              </w:rPr>
              <w:fldChar w:fldCharType="separate"/>
            </w:r>
            <w:r w:rsidR="001457D5">
              <w:rPr>
                <w:noProof/>
                <w:webHidden/>
              </w:rPr>
              <w:t>7</w:t>
            </w:r>
            <w:r w:rsidR="007B5D56" w:rsidRPr="007B5D56">
              <w:rPr>
                <w:noProof/>
                <w:webHidden/>
              </w:rPr>
              <w:fldChar w:fldCharType="end"/>
            </w:r>
          </w:hyperlink>
        </w:p>
        <w:p w14:paraId="62E6A6BD" w14:textId="330E5659" w:rsidR="007B5D56" w:rsidRPr="007B5D56" w:rsidRDefault="00CB1F3C" w:rsidP="001457D5">
          <w:pPr>
            <w:pStyle w:val="TOC2"/>
            <w:rPr>
              <w:rFonts w:eastAsiaTheme="minorEastAsia"/>
              <w:noProof/>
              <w:lang w:eastAsia="en-GB"/>
            </w:rPr>
          </w:pPr>
          <w:hyperlink w:anchor="_Toc40982478" w:history="1">
            <w:r w:rsidR="007B5D56" w:rsidRPr="007B5D5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</w:t>
            </w:r>
            <w:r w:rsidR="007B5D56" w:rsidRPr="007B5D56">
              <w:rPr>
                <w:rFonts w:eastAsiaTheme="minorEastAsia"/>
                <w:noProof/>
                <w:lang w:eastAsia="en-GB"/>
              </w:rPr>
              <w:tab/>
            </w:r>
            <w:r w:rsidR="007B5D56" w:rsidRPr="007B5D5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Задачи</w:t>
            </w:r>
            <w:r w:rsidR="007B5D56" w:rsidRPr="007B5D56">
              <w:rPr>
                <w:noProof/>
                <w:webHidden/>
              </w:rPr>
              <w:tab/>
            </w:r>
            <w:r w:rsidR="007B5D56" w:rsidRPr="007B5D56">
              <w:rPr>
                <w:noProof/>
                <w:webHidden/>
              </w:rPr>
              <w:fldChar w:fldCharType="begin"/>
            </w:r>
            <w:r w:rsidR="007B5D56" w:rsidRPr="007B5D56">
              <w:rPr>
                <w:noProof/>
                <w:webHidden/>
              </w:rPr>
              <w:instrText xml:space="preserve"> PAGEREF _Toc40982478 \h </w:instrText>
            </w:r>
            <w:r w:rsidR="007B5D56" w:rsidRPr="007B5D56">
              <w:rPr>
                <w:noProof/>
                <w:webHidden/>
              </w:rPr>
            </w:r>
            <w:r w:rsidR="007B5D56" w:rsidRPr="007B5D56">
              <w:rPr>
                <w:noProof/>
                <w:webHidden/>
              </w:rPr>
              <w:fldChar w:fldCharType="separate"/>
            </w:r>
            <w:r w:rsidR="001457D5">
              <w:rPr>
                <w:noProof/>
                <w:webHidden/>
              </w:rPr>
              <w:t>7</w:t>
            </w:r>
            <w:r w:rsidR="007B5D56" w:rsidRPr="007B5D56">
              <w:rPr>
                <w:noProof/>
                <w:webHidden/>
              </w:rPr>
              <w:fldChar w:fldCharType="end"/>
            </w:r>
          </w:hyperlink>
        </w:p>
        <w:p w14:paraId="45978A16" w14:textId="2B9629BF" w:rsidR="007B5D56" w:rsidRPr="007B5D56" w:rsidRDefault="00CB1F3C" w:rsidP="001457D5">
          <w:pPr>
            <w:pStyle w:val="TOC2"/>
            <w:rPr>
              <w:rFonts w:eastAsiaTheme="minorEastAsia"/>
              <w:noProof/>
              <w:lang w:eastAsia="en-GB"/>
            </w:rPr>
          </w:pPr>
          <w:hyperlink w:anchor="_Toc40982479" w:history="1">
            <w:r w:rsidR="007B5D56" w:rsidRPr="007B5D5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</w:t>
            </w:r>
            <w:r w:rsidR="007B5D56" w:rsidRPr="007B5D56">
              <w:rPr>
                <w:rFonts w:eastAsiaTheme="minorEastAsia"/>
                <w:noProof/>
                <w:lang w:eastAsia="en-GB"/>
              </w:rPr>
              <w:tab/>
            </w:r>
            <w:r w:rsidR="007B5D56" w:rsidRPr="007B5D5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Необходимые средства</w:t>
            </w:r>
            <w:r w:rsidR="007B5D56" w:rsidRPr="007B5D56">
              <w:rPr>
                <w:noProof/>
                <w:webHidden/>
              </w:rPr>
              <w:tab/>
            </w:r>
            <w:r w:rsidR="007B5D56" w:rsidRPr="007B5D56">
              <w:rPr>
                <w:noProof/>
                <w:webHidden/>
              </w:rPr>
              <w:fldChar w:fldCharType="begin"/>
            </w:r>
            <w:r w:rsidR="007B5D56" w:rsidRPr="007B5D56">
              <w:rPr>
                <w:noProof/>
                <w:webHidden/>
              </w:rPr>
              <w:instrText xml:space="preserve"> PAGEREF _Toc40982479 \h </w:instrText>
            </w:r>
            <w:r w:rsidR="007B5D56" w:rsidRPr="007B5D56">
              <w:rPr>
                <w:noProof/>
                <w:webHidden/>
              </w:rPr>
            </w:r>
            <w:r w:rsidR="007B5D56" w:rsidRPr="007B5D56">
              <w:rPr>
                <w:noProof/>
                <w:webHidden/>
              </w:rPr>
              <w:fldChar w:fldCharType="separate"/>
            </w:r>
            <w:r w:rsidR="001457D5">
              <w:rPr>
                <w:noProof/>
                <w:webHidden/>
              </w:rPr>
              <w:t>7</w:t>
            </w:r>
            <w:r w:rsidR="007B5D56" w:rsidRPr="007B5D56">
              <w:rPr>
                <w:noProof/>
                <w:webHidden/>
              </w:rPr>
              <w:fldChar w:fldCharType="end"/>
            </w:r>
          </w:hyperlink>
        </w:p>
        <w:p w14:paraId="61993745" w14:textId="49A452A5" w:rsidR="007B5D56" w:rsidRPr="007B5D56" w:rsidRDefault="00CB1F3C">
          <w:pPr>
            <w:pStyle w:val="TOC1"/>
            <w:tabs>
              <w:tab w:val="left" w:pos="480"/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40982480" w:history="1">
            <w:r w:rsidR="007B5D56" w:rsidRPr="007B5D5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 w:rsidR="007B5D56" w:rsidRPr="007B5D56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en-GB"/>
              </w:rPr>
              <w:tab/>
            </w:r>
            <w:r w:rsidR="007B5D56" w:rsidRPr="007B5D5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ПРОЕКТИРОВАНИЕ И РАЗРАБОТКА</w:t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_Toc40982480 \h </w:instrText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EA44A2" w14:textId="5B00E109" w:rsidR="007B5D56" w:rsidRPr="007B5D56" w:rsidRDefault="00CB1F3C" w:rsidP="001457D5">
          <w:pPr>
            <w:pStyle w:val="TOC2"/>
            <w:rPr>
              <w:rFonts w:eastAsiaTheme="minorEastAsia"/>
              <w:noProof/>
              <w:lang w:eastAsia="en-GB"/>
            </w:rPr>
          </w:pPr>
          <w:hyperlink w:anchor="_Toc40982481" w:history="1">
            <w:r w:rsidR="007B5D56" w:rsidRPr="007B5D5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</w:t>
            </w:r>
            <w:r w:rsidR="007B5D56" w:rsidRPr="007B5D56">
              <w:rPr>
                <w:rFonts w:eastAsiaTheme="minorEastAsia"/>
                <w:noProof/>
                <w:lang w:eastAsia="en-GB"/>
              </w:rPr>
              <w:tab/>
            </w:r>
            <w:r w:rsidR="007B5D56" w:rsidRPr="007B5D5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Структура приложения</w:t>
            </w:r>
            <w:r w:rsidR="007B5D56" w:rsidRPr="007B5D56">
              <w:rPr>
                <w:noProof/>
                <w:webHidden/>
              </w:rPr>
              <w:tab/>
            </w:r>
            <w:r w:rsidR="007B5D56" w:rsidRPr="007B5D56">
              <w:rPr>
                <w:noProof/>
                <w:webHidden/>
              </w:rPr>
              <w:fldChar w:fldCharType="begin"/>
            </w:r>
            <w:r w:rsidR="007B5D56" w:rsidRPr="007B5D56">
              <w:rPr>
                <w:noProof/>
                <w:webHidden/>
              </w:rPr>
              <w:instrText xml:space="preserve"> PAGEREF _Toc40982481 \h </w:instrText>
            </w:r>
            <w:r w:rsidR="007B5D56" w:rsidRPr="007B5D56">
              <w:rPr>
                <w:noProof/>
                <w:webHidden/>
              </w:rPr>
            </w:r>
            <w:r w:rsidR="007B5D56" w:rsidRPr="007B5D56">
              <w:rPr>
                <w:noProof/>
                <w:webHidden/>
              </w:rPr>
              <w:fldChar w:fldCharType="separate"/>
            </w:r>
            <w:r w:rsidR="001457D5">
              <w:rPr>
                <w:noProof/>
                <w:webHidden/>
              </w:rPr>
              <w:t>8</w:t>
            </w:r>
            <w:r w:rsidR="007B5D56" w:rsidRPr="007B5D56">
              <w:rPr>
                <w:noProof/>
                <w:webHidden/>
              </w:rPr>
              <w:fldChar w:fldCharType="end"/>
            </w:r>
          </w:hyperlink>
        </w:p>
        <w:p w14:paraId="2F57CA47" w14:textId="05C11B04" w:rsidR="007B5D56" w:rsidRPr="007B5D56" w:rsidRDefault="00CB1F3C" w:rsidP="001457D5">
          <w:pPr>
            <w:pStyle w:val="TOC2"/>
            <w:rPr>
              <w:rFonts w:eastAsiaTheme="minorEastAsia"/>
              <w:noProof/>
              <w:lang w:eastAsia="en-GB"/>
            </w:rPr>
          </w:pPr>
          <w:hyperlink w:anchor="_Toc40982482" w:history="1">
            <w:r w:rsidR="007B5D56" w:rsidRPr="007B5D5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</w:t>
            </w:r>
            <w:r w:rsidR="007B5D56" w:rsidRPr="007B5D56">
              <w:rPr>
                <w:rFonts w:eastAsiaTheme="minorEastAsia"/>
                <w:noProof/>
                <w:lang w:eastAsia="en-GB"/>
              </w:rPr>
              <w:tab/>
            </w:r>
            <w:r w:rsidR="007B5D56" w:rsidRPr="007B5D5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Model</w:t>
            </w:r>
            <w:r w:rsidR="007B5D56" w:rsidRPr="007B5D56">
              <w:rPr>
                <w:noProof/>
                <w:webHidden/>
              </w:rPr>
              <w:tab/>
            </w:r>
            <w:r w:rsidR="007B5D56" w:rsidRPr="007B5D56">
              <w:rPr>
                <w:noProof/>
                <w:webHidden/>
              </w:rPr>
              <w:fldChar w:fldCharType="begin"/>
            </w:r>
            <w:r w:rsidR="007B5D56" w:rsidRPr="007B5D56">
              <w:rPr>
                <w:noProof/>
                <w:webHidden/>
              </w:rPr>
              <w:instrText xml:space="preserve"> PAGEREF _Toc40982482 \h </w:instrText>
            </w:r>
            <w:r w:rsidR="007B5D56" w:rsidRPr="007B5D56">
              <w:rPr>
                <w:noProof/>
                <w:webHidden/>
              </w:rPr>
            </w:r>
            <w:r w:rsidR="007B5D56" w:rsidRPr="007B5D56">
              <w:rPr>
                <w:noProof/>
                <w:webHidden/>
              </w:rPr>
              <w:fldChar w:fldCharType="separate"/>
            </w:r>
            <w:r w:rsidR="001457D5">
              <w:rPr>
                <w:noProof/>
                <w:webHidden/>
              </w:rPr>
              <w:t>9</w:t>
            </w:r>
            <w:r w:rsidR="007B5D56" w:rsidRPr="007B5D56">
              <w:rPr>
                <w:noProof/>
                <w:webHidden/>
              </w:rPr>
              <w:fldChar w:fldCharType="end"/>
            </w:r>
          </w:hyperlink>
        </w:p>
        <w:p w14:paraId="55F7CDF3" w14:textId="24F0F315" w:rsidR="007B5D56" w:rsidRPr="007B5D56" w:rsidRDefault="00CB1F3C" w:rsidP="001457D5">
          <w:pPr>
            <w:pStyle w:val="TOC2"/>
            <w:rPr>
              <w:rFonts w:eastAsiaTheme="minorEastAsia"/>
              <w:noProof/>
              <w:lang w:eastAsia="en-GB"/>
            </w:rPr>
          </w:pPr>
          <w:hyperlink w:anchor="_Toc40982483" w:history="1">
            <w:r w:rsidR="007B5D56" w:rsidRPr="007B5D5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</w:t>
            </w:r>
            <w:r w:rsidR="007B5D56" w:rsidRPr="007B5D56">
              <w:rPr>
                <w:rFonts w:eastAsiaTheme="minorEastAsia"/>
                <w:noProof/>
                <w:lang w:eastAsia="en-GB"/>
              </w:rPr>
              <w:tab/>
            </w:r>
            <w:r w:rsidR="007B5D56" w:rsidRPr="007B5D5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View</w:t>
            </w:r>
            <w:r w:rsidR="007B5D56" w:rsidRPr="007B5D56">
              <w:rPr>
                <w:noProof/>
                <w:webHidden/>
              </w:rPr>
              <w:tab/>
            </w:r>
            <w:r w:rsidR="007B5D56" w:rsidRPr="007B5D56">
              <w:rPr>
                <w:noProof/>
                <w:webHidden/>
              </w:rPr>
              <w:fldChar w:fldCharType="begin"/>
            </w:r>
            <w:r w:rsidR="007B5D56" w:rsidRPr="007B5D56">
              <w:rPr>
                <w:noProof/>
                <w:webHidden/>
              </w:rPr>
              <w:instrText xml:space="preserve"> PAGEREF _Toc40982483 \h </w:instrText>
            </w:r>
            <w:r w:rsidR="007B5D56" w:rsidRPr="007B5D56">
              <w:rPr>
                <w:noProof/>
                <w:webHidden/>
              </w:rPr>
            </w:r>
            <w:r w:rsidR="007B5D56" w:rsidRPr="007B5D56">
              <w:rPr>
                <w:noProof/>
                <w:webHidden/>
              </w:rPr>
              <w:fldChar w:fldCharType="separate"/>
            </w:r>
            <w:r w:rsidR="001457D5">
              <w:rPr>
                <w:noProof/>
                <w:webHidden/>
              </w:rPr>
              <w:t>9</w:t>
            </w:r>
            <w:r w:rsidR="007B5D56" w:rsidRPr="007B5D56">
              <w:rPr>
                <w:noProof/>
                <w:webHidden/>
              </w:rPr>
              <w:fldChar w:fldCharType="end"/>
            </w:r>
          </w:hyperlink>
        </w:p>
        <w:p w14:paraId="1EA4BA0C" w14:textId="7BA9FCF6" w:rsidR="007B5D56" w:rsidRPr="007B5D56" w:rsidRDefault="00CB1F3C" w:rsidP="001457D5">
          <w:pPr>
            <w:pStyle w:val="TOC2"/>
            <w:rPr>
              <w:rFonts w:eastAsiaTheme="minorEastAsia"/>
              <w:noProof/>
              <w:lang w:eastAsia="en-GB"/>
            </w:rPr>
          </w:pPr>
          <w:hyperlink w:anchor="_Toc40982484" w:history="1">
            <w:r w:rsidR="007B5D56" w:rsidRPr="007B5D5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="007B5D56" w:rsidRPr="007B5D56">
              <w:rPr>
                <w:rFonts w:eastAsiaTheme="minorEastAsia"/>
                <w:noProof/>
                <w:lang w:eastAsia="en-GB"/>
              </w:rPr>
              <w:tab/>
            </w:r>
            <w:r w:rsidR="007B5D56" w:rsidRPr="007B5D5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Controller</w:t>
            </w:r>
            <w:r w:rsidR="007B5D56" w:rsidRPr="007B5D56">
              <w:rPr>
                <w:noProof/>
                <w:webHidden/>
              </w:rPr>
              <w:tab/>
            </w:r>
            <w:r w:rsidR="007B5D56" w:rsidRPr="007B5D56">
              <w:rPr>
                <w:noProof/>
                <w:webHidden/>
              </w:rPr>
              <w:fldChar w:fldCharType="begin"/>
            </w:r>
            <w:r w:rsidR="007B5D56" w:rsidRPr="007B5D56">
              <w:rPr>
                <w:noProof/>
                <w:webHidden/>
              </w:rPr>
              <w:instrText xml:space="preserve"> PAGEREF _Toc40982484 \h </w:instrText>
            </w:r>
            <w:r w:rsidR="007B5D56" w:rsidRPr="007B5D56">
              <w:rPr>
                <w:noProof/>
                <w:webHidden/>
              </w:rPr>
            </w:r>
            <w:r w:rsidR="007B5D56" w:rsidRPr="007B5D56">
              <w:rPr>
                <w:noProof/>
                <w:webHidden/>
              </w:rPr>
              <w:fldChar w:fldCharType="separate"/>
            </w:r>
            <w:r w:rsidR="001457D5">
              <w:rPr>
                <w:noProof/>
                <w:webHidden/>
              </w:rPr>
              <w:t>11</w:t>
            </w:r>
            <w:r w:rsidR="007B5D56" w:rsidRPr="007B5D56">
              <w:rPr>
                <w:noProof/>
                <w:webHidden/>
              </w:rPr>
              <w:fldChar w:fldCharType="end"/>
            </w:r>
          </w:hyperlink>
        </w:p>
        <w:p w14:paraId="30821EE0" w14:textId="7C073503" w:rsidR="007B5D56" w:rsidRPr="007B5D56" w:rsidRDefault="00CB1F3C">
          <w:pPr>
            <w:pStyle w:val="TOC1"/>
            <w:tabs>
              <w:tab w:val="left" w:pos="480"/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40982485" w:history="1">
            <w:r w:rsidR="007B5D56" w:rsidRPr="007B5D5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</w:t>
            </w:r>
            <w:r w:rsidR="007B5D56" w:rsidRPr="007B5D56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en-GB"/>
              </w:rPr>
              <w:tab/>
            </w:r>
            <w:r w:rsidR="007B5D56" w:rsidRPr="007B5D5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ТЕСТИРОВАНИЕ</w:t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_Toc40982485 \h </w:instrText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E739EA" w14:textId="29A8F785" w:rsidR="007B5D56" w:rsidRPr="007B5D56" w:rsidRDefault="00CB1F3C">
          <w:pPr>
            <w:pStyle w:val="TOC1"/>
            <w:tabs>
              <w:tab w:val="left" w:pos="480"/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40982486" w:history="1">
            <w:r w:rsidR="007B5D56" w:rsidRPr="007B5D5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</w:t>
            </w:r>
            <w:r w:rsidR="007B5D56" w:rsidRPr="007B5D56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en-GB"/>
              </w:rPr>
              <w:tab/>
            </w:r>
            <w:r w:rsidR="007B5D56" w:rsidRPr="007B5D5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РУКОВОДСТВО ПОЛЬЗОВАТЕЛЯ</w:t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_Toc40982486 \h </w:instrText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A584DF" w14:textId="0D2CAFAF" w:rsidR="007B5D56" w:rsidRPr="007B5D56" w:rsidRDefault="00CB1F3C" w:rsidP="001457D5">
          <w:pPr>
            <w:pStyle w:val="TOC2"/>
            <w:rPr>
              <w:rFonts w:eastAsiaTheme="minorEastAsia"/>
              <w:noProof/>
              <w:lang w:eastAsia="en-GB"/>
            </w:rPr>
          </w:pPr>
          <w:hyperlink w:anchor="_Toc40982487" w:history="1">
            <w:r w:rsidR="007B5D56" w:rsidRPr="007B5D5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5.1</w:t>
            </w:r>
            <w:r w:rsidR="007B5D56" w:rsidRPr="007B5D56">
              <w:rPr>
                <w:rFonts w:eastAsiaTheme="minorEastAsia"/>
                <w:noProof/>
                <w:lang w:eastAsia="en-GB"/>
              </w:rPr>
              <w:tab/>
            </w:r>
            <w:r w:rsidR="007B5D56" w:rsidRPr="007B5D5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Необходимые требования</w:t>
            </w:r>
            <w:r w:rsidR="007B5D56" w:rsidRPr="007B5D56">
              <w:rPr>
                <w:noProof/>
                <w:webHidden/>
              </w:rPr>
              <w:tab/>
            </w:r>
            <w:r w:rsidR="007B5D56" w:rsidRPr="007B5D56">
              <w:rPr>
                <w:noProof/>
                <w:webHidden/>
              </w:rPr>
              <w:fldChar w:fldCharType="begin"/>
            </w:r>
            <w:r w:rsidR="007B5D56" w:rsidRPr="007B5D56">
              <w:rPr>
                <w:noProof/>
                <w:webHidden/>
              </w:rPr>
              <w:instrText xml:space="preserve"> PAGEREF _Toc40982487 \h </w:instrText>
            </w:r>
            <w:r w:rsidR="007B5D56" w:rsidRPr="007B5D56">
              <w:rPr>
                <w:noProof/>
                <w:webHidden/>
              </w:rPr>
            </w:r>
            <w:r w:rsidR="007B5D56" w:rsidRPr="007B5D56">
              <w:rPr>
                <w:noProof/>
                <w:webHidden/>
              </w:rPr>
              <w:fldChar w:fldCharType="separate"/>
            </w:r>
            <w:r w:rsidR="001457D5">
              <w:rPr>
                <w:noProof/>
                <w:webHidden/>
              </w:rPr>
              <w:t>13</w:t>
            </w:r>
            <w:r w:rsidR="007B5D56" w:rsidRPr="007B5D56">
              <w:rPr>
                <w:noProof/>
                <w:webHidden/>
              </w:rPr>
              <w:fldChar w:fldCharType="end"/>
            </w:r>
          </w:hyperlink>
        </w:p>
        <w:p w14:paraId="5FE7480F" w14:textId="292CFBEB" w:rsidR="007B5D56" w:rsidRPr="007B5D56" w:rsidRDefault="00CB1F3C" w:rsidP="001457D5">
          <w:pPr>
            <w:pStyle w:val="TOC2"/>
            <w:rPr>
              <w:rFonts w:eastAsiaTheme="minorEastAsia"/>
              <w:noProof/>
              <w:lang w:eastAsia="en-GB"/>
            </w:rPr>
          </w:pPr>
          <w:hyperlink w:anchor="_Toc40982488" w:history="1">
            <w:r w:rsidR="007B5D56" w:rsidRPr="007B5D5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5.2</w:t>
            </w:r>
            <w:r w:rsidR="007B5D56" w:rsidRPr="007B5D56">
              <w:rPr>
                <w:rFonts w:eastAsiaTheme="minorEastAsia"/>
                <w:noProof/>
                <w:lang w:eastAsia="en-GB"/>
              </w:rPr>
              <w:tab/>
            </w:r>
            <w:r w:rsidR="007B5D56" w:rsidRPr="007B5D5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Начало работы</w:t>
            </w:r>
            <w:r w:rsidR="007B5D56" w:rsidRPr="007B5D56">
              <w:rPr>
                <w:noProof/>
                <w:webHidden/>
              </w:rPr>
              <w:tab/>
            </w:r>
            <w:r w:rsidR="007B5D56" w:rsidRPr="007B5D56">
              <w:rPr>
                <w:noProof/>
                <w:webHidden/>
              </w:rPr>
              <w:fldChar w:fldCharType="begin"/>
            </w:r>
            <w:r w:rsidR="007B5D56" w:rsidRPr="007B5D56">
              <w:rPr>
                <w:noProof/>
                <w:webHidden/>
              </w:rPr>
              <w:instrText xml:space="preserve"> PAGEREF _Toc40982488 \h </w:instrText>
            </w:r>
            <w:r w:rsidR="007B5D56" w:rsidRPr="007B5D56">
              <w:rPr>
                <w:noProof/>
                <w:webHidden/>
              </w:rPr>
            </w:r>
            <w:r w:rsidR="007B5D56" w:rsidRPr="007B5D56">
              <w:rPr>
                <w:noProof/>
                <w:webHidden/>
              </w:rPr>
              <w:fldChar w:fldCharType="separate"/>
            </w:r>
            <w:r w:rsidR="001457D5">
              <w:rPr>
                <w:noProof/>
                <w:webHidden/>
              </w:rPr>
              <w:t>13</w:t>
            </w:r>
            <w:r w:rsidR="007B5D56" w:rsidRPr="007B5D56">
              <w:rPr>
                <w:noProof/>
                <w:webHidden/>
              </w:rPr>
              <w:fldChar w:fldCharType="end"/>
            </w:r>
          </w:hyperlink>
        </w:p>
        <w:p w14:paraId="46C45A9D" w14:textId="690AF351" w:rsidR="007B5D56" w:rsidRPr="007B5D56" w:rsidRDefault="00CB1F3C">
          <w:pPr>
            <w:pStyle w:val="TOC1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40982489" w:history="1">
            <w:r w:rsidR="007B5D56" w:rsidRPr="007B5D5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_Toc40982489 \h </w:instrText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D519D7" w14:textId="09E5DAC2" w:rsidR="007B5D56" w:rsidRPr="007B5D56" w:rsidRDefault="00CB1F3C">
          <w:pPr>
            <w:pStyle w:val="TOC1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40982490" w:history="1">
            <w:r w:rsidR="007B5D56" w:rsidRPr="007B5D5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ИСПОЛЬЗОВАННЫХ ИСТОЧНИКОВ</w:t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_Toc40982490 \h </w:instrText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57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7B5D56" w:rsidRPr="007B5D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CDAD11" w14:textId="0B4D4106" w:rsidR="004F2F6F" w:rsidRPr="007B5D56" w:rsidRDefault="004F2F6F">
          <w:pPr>
            <w:rPr>
              <w:rFonts w:ascii="Times New Roman" w:hAnsi="Times New Roman" w:cs="Times New Roman"/>
              <w:sz w:val="28"/>
              <w:szCs w:val="28"/>
            </w:rPr>
          </w:pPr>
          <w:r w:rsidRPr="007B5D56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AEC1C21" w14:textId="493EBB5C" w:rsidR="00D92A67" w:rsidRPr="00785AA2" w:rsidRDefault="00D92A67" w:rsidP="004F2F6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0080DA13" w14:textId="77092AEC" w:rsidR="008C5C94" w:rsidRPr="00785AA2" w:rsidRDefault="00D92A67" w:rsidP="004F2F6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785A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br w:type="page"/>
      </w:r>
    </w:p>
    <w:p w14:paraId="286C9B72" w14:textId="0B13E0D8" w:rsidR="00E756D5" w:rsidRPr="003D706E" w:rsidRDefault="00E756D5" w:rsidP="004F2F6F">
      <w:pPr>
        <w:pStyle w:val="Heading1"/>
        <w:numPr>
          <w:ilvl w:val="0"/>
          <w:numId w:val="0"/>
        </w:numPr>
        <w:spacing w:line="360" w:lineRule="auto"/>
        <w:ind w:left="432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0" w:name="_Toc40698066"/>
      <w:bookmarkStart w:id="1" w:name="_Toc40698228"/>
      <w:bookmarkStart w:id="2" w:name="_Toc40698277"/>
      <w:bookmarkStart w:id="3" w:name="_Toc40698321"/>
      <w:bookmarkStart w:id="4" w:name="_Toc40982472"/>
      <w:r w:rsidRPr="003D706E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ВВЕДЕНИЕ</w:t>
      </w:r>
      <w:bookmarkEnd w:id="0"/>
      <w:bookmarkEnd w:id="1"/>
      <w:bookmarkEnd w:id="2"/>
      <w:bookmarkEnd w:id="3"/>
      <w:bookmarkEnd w:id="4"/>
    </w:p>
    <w:p w14:paraId="68332543" w14:textId="127058D9" w:rsidR="00E756D5" w:rsidRPr="00A14A74" w:rsidRDefault="00E756D5" w:rsidP="004F2F6F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Современный мир диктует свои правила. Ему нужны универсальные люди, которые не забывают выполнять очень важную работу. Например, пользователю надо написать отчёт, подготовить курсовую и так далее. Держать всё это в голове рано или поздно станет очень сложно, а следовательно список дел и сроков сдачи может перепутаться. </w:t>
      </w:r>
      <w:r w:rsidR="00083F98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Пользователь, который организовывает свои списки дел, с целью запоминания списка в случае перенасыщения задачами, нуждается в средстве упорядочивания списка на своём устройстве.</w:t>
      </w:r>
    </w:p>
    <w:p w14:paraId="7B0D3A92" w14:textId="00A84FA5" w:rsidR="00083F98" w:rsidRPr="00A14A74" w:rsidRDefault="00083F98" w:rsidP="004F2F6F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Далеко не всегда есть возможность воспользоваться физическими средствами хранения информации такими как, лист бумаги или блокнота, ввиду возможного отсутствия места хранения информации</w:t>
      </w:r>
      <w:r w:rsidR="00A026C8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(листа бумаги)</w:t>
      </w:r>
      <w:r w:rsidR="00A026C8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Да, иногда такой способ хранения информации очень удобен, но, когда список становится очень большим, искать информацию на листах блокнота</w:t>
      </w:r>
      <w:r w:rsidR="00686517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52A7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становится очень </w:t>
      </w:r>
      <w:r w:rsidR="00A026C8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неудобно.</w:t>
      </w:r>
    </w:p>
    <w:p w14:paraId="4626427E" w14:textId="02904F16" w:rsidR="00686517" w:rsidRPr="00A14A74" w:rsidRDefault="00686517" w:rsidP="004F2F6F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Целью данной курсовой работы является разработка мобильного программного средства для хранения списка задач. Программа будет включать в себя возможности организации и редактирования списка. Приложение </w:t>
      </w:r>
      <w:r w:rsidR="002C5D28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должно функционировать без регистрации пользователя, что необходимо для лёгкости использования.</w:t>
      </w:r>
    </w:p>
    <w:p w14:paraId="7536BF94" w14:textId="506080A3" w:rsidR="00C30BE7" w:rsidRPr="00A14A74" w:rsidRDefault="00C30BE7" w:rsidP="004F2F6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24DAAB90" w14:textId="05D9C821" w:rsidR="00C30BE7" w:rsidRPr="003D706E" w:rsidRDefault="00C30BE7" w:rsidP="004F2F6F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5" w:name="_Toc40697851"/>
      <w:bookmarkStart w:id="6" w:name="_Toc40698067"/>
      <w:bookmarkStart w:id="7" w:name="_Toc40698229"/>
      <w:bookmarkStart w:id="8" w:name="_Toc40698278"/>
      <w:bookmarkStart w:id="9" w:name="_Toc40698322"/>
      <w:bookmarkStart w:id="10" w:name="_Toc40982473"/>
      <w:r w:rsidRPr="003D706E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АНАЛИЗ АНАЛОГОВ </w:t>
      </w:r>
      <w:r w:rsidR="00631B73" w:rsidRPr="003D706E">
        <w:rPr>
          <w:rFonts w:ascii="Times New Roman" w:hAnsi="Times New Roman" w:cs="Times New Roman"/>
          <w:b/>
          <w:bCs/>
          <w:color w:val="000000" w:themeColor="text1"/>
          <w:lang w:val="ru-RU"/>
        </w:rPr>
        <w:t>ПРИЛОЖЕНИЯ</w:t>
      </w:r>
      <w:bookmarkEnd w:id="5"/>
      <w:bookmarkEnd w:id="6"/>
      <w:bookmarkEnd w:id="7"/>
      <w:bookmarkEnd w:id="8"/>
      <w:bookmarkEnd w:id="9"/>
      <w:bookmarkEnd w:id="10"/>
      <w:r w:rsidRPr="003D706E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</w:p>
    <w:p w14:paraId="4BB66D26" w14:textId="2D0A616C" w:rsidR="00C30BE7" w:rsidRPr="00A14A74" w:rsidRDefault="00C30BE7" w:rsidP="00893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настоящий момент существует множество аналогов разрабатываемого приложения. Поиск осуществляется исключительно среди приложений, которые можно скачать в 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Store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2483F69" w14:textId="28B54416" w:rsidR="00444DE9" w:rsidRPr="00A14A74" w:rsidRDefault="00444DE9" w:rsidP="004F2F6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D01C886" w14:textId="568596D3" w:rsidR="00444DE9" w:rsidRPr="00A14A74" w:rsidRDefault="00444DE9" w:rsidP="004F2F6F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1" w:name="_Toc40698068"/>
      <w:bookmarkStart w:id="12" w:name="_Toc40698230"/>
      <w:bookmarkStart w:id="13" w:name="_Toc40698279"/>
      <w:bookmarkStart w:id="14" w:name="_Toc40698323"/>
      <w:bookmarkStart w:id="15" w:name="_Toc40982474"/>
      <w:r w:rsidRPr="00A14A7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Microsoft </w:t>
      </w:r>
      <w:r w:rsidR="00E57603" w:rsidRPr="00A14A7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To Do</w:t>
      </w:r>
      <w:bookmarkEnd w:id="11"/>
      <w:bookmarkEnd w:id="12"/>
      <w:bookmarkEnd w:id="13"/>
      <w:bookmarkEnd w:id="14"/>
      <w:bookmarkEnd w:id="15"/>
      <w:r w:rsidR="00E57603" w:rsidRPr="00A14A7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</w:p>
    <w:p w14:paraId="5DF7F511" w14:textId="45C0F46E" w:rsidR="00E57603" w:rsidRPr="00A14A74" w:rsidRDefault="00E57603" w:rsidP="0089361F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Приложение предоставляет возможность создавать задачи путём</w:t>
      </w:r>
      <w:r w:rsidR="001F3DA7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организации отдельных списков по темам. Есть возможность группировать списки. Для каждой отдельной задачи есть возможность установить дату выполнения</w:t>
      </w:r>
      <w:r w:rsidR="001F3DA7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добавить подзадачи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поставить метку “Важное”. </w:t>
      </w:r>
      <w:r w:rsidR="001F3DA7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Из созданных списков надо добавлять задачи в другой список “Мой день”</w:t>
      </w:r>
      <w:r w:rsidR="001075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(Рисунок 1.1)</w:t>
      </w:r>
      <w:r w:rsidR="001F3DA7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1DFA62B" w14:textId="71ED3613" w:rsidR="001F3DA7" w:rsidRPr="00A14A74" w:rsidRDefault="001F3DA7" w:rsidP="0089361F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Приложение отличается приятной цветовой палитрой. Чтобы начать пользоваться обязательно надо авторизоваться</w:t>
      </w:r>
      <w:r w:rsidR="008B0E9D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При наличии интернета данные синхронизируются с сервером. Присутствуют элементы управления для печати списка и распространения копии списка в различных известных сервисах, например, таких как </w:t>
      </w:r>
      <w:r w:rsidR="008B0E9D"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</w:t>
      </w:r>
      <w:r w:rsidR="008B0E9D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8B0E9D"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Telegram</w:t>
      </w:r>
      <w:r w:rsidR="008B0E9D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8B0E9D"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Facebook</w:t>
      </w:r>
      <w:r w:rsidR="008B0E9D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6B77B9E" w14:textId="16932270" w:rsidR="00D17E8E" w:rsidRPr="00A14A74" w:rsidRDefault="008B0E9D" w:rsidP="0089361F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Чтобы начать пользоваться этим приложением необходимо потрать некоторое время, чтобы разобраться в его логике</w:t>
      </w:r>
      <w:r w:rsidR="00190B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(рисунок 1.</w:t>
      </w:r>
      <w:r w:rsidR="001075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="00190B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Список подзадач реализован не очень хорошо. Возможности сортировки спрятаны очень далеко</w:t>
      </w:r>
      <w:r w:rsidR="00D17E8E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17E8E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 добавлении задачи вне определённого списка, она добавляется в отдельный список</w:t>
      </w:r>
      <w:r w:rsidR="00D17E8E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поэтому в конечном итоге получается много списков, за которыми надо следить. Всё это не позволяет эффективно пользоваться реализованным функционалом.</w:t>
      </w:r>
    </w:p>
    <w:p w14:paraId="344070F6" w14:textId="54042C08" w:rsidR="008B0E9D" w:rsidRPr="00A14A74" w:rsidRDefault="00D17E8E" w:rsidP="0089361F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Плюсом данного приложения является его кроссплатформенность. Все списки синхронизируются с учетной записью. </w:t>
      </w:r>
    </w:p>
    <w:p w14:paraId="30715DBC" w14:textId="20026E80" w:rsidR="00190B02" w:rsidRPr="0089361F" w:rsidRDefault="00D17E8E" w:rsidP="0089361F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Другим преимуществом данного приложения является локализация. Сейчас оно может адаптироваться под множество регионов и пользователей.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03"/>
        <w:gridCol w:w="3118"/>
      </w:tblGrid>
      <w:tr w:rsidR="00190B02" w14:paraId="298ECD4C" w14:textId="77777777" w:rsidTr="00107594">
        <w:trPr>
          <w:jc w:val="center"/>
        </w:trPr>
        <w:tc>
          <w:tcPr>
            <w:tcW w:w="31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F238E5" w14:textId="283841F1" w:rsidR="00190B02" w:rsidRDefault="00107594" w:rsidP="001075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A14A7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414D5764" wp14:editId="4F1E6627">
                  <wp:extent cx="1327564" cy="2880000"/>
                  <wp:effectExtent l="0" t="0" r="635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hoto_2020-05-11 12.51.10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564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357D78C4" w14:textId="58C953C1" w:rsidR="00190B02" w:rsidRDefault="00107594" w:rsidP="001075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A14A7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drawing>
                <wp:inline distT="0" distB="0" distL="0" distR="0" wp14:anchorId="3E9EEDED" wp14:editId="721A7CA1">
                  <wp:extent cx="1328286" cy="2881566"/>
                  <wp:effectExtent l="0" t="0" r="5715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hoto_2020-05-11 12.51.05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790" cy="3175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B02" w14:paraId="64713EAD" w14:textId="77777777" w:rsidTr="00107594">
        <w:trPr>
          <w:jc w:val="center"/>
        </w:trPr>
        <w:tc>
          <w:tcPr>
            <w:tcW w:w="31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14:paraId="6666AB22" w14:textId="388286DB" w:rsidR="00190B02" w:rsidRPr="00107594" w:rsidRDefault="00190B02" w:rsidP="001075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Рисунок 1.1 – </w:t>
            </w:r>
            <w:r w:rsidR="00107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список </w:t>
            </w:r>
            <w:r w:rsidR="00107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“</w:t>
            </w:r>
            <w:r w:rsidR="00107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Мой день</w:t>
            </w:r>
            <w:r w:rsidR="0010759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  <w:tc>
          <w:tcPr>
            <w:tcW w:w="3118" w:type="dxa"/>
            <w:tcBorders>
              <w:top w:val="nil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14:paraId="0BC01EFB" w14:textId="0F821393" w:rsidR="00190B02" w:rsidRDefault="00107594" w:rsidP="0010759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Рисунок 1.2 – много списков</w:t>
            </w:r>
          </w:p>
        </w:tc>
      </w:tr>
    </w:tbl>
    <w:p w14:paraId="180FAE2E" w14:textId="4A396988" w:rsidR="00E57603" w:rsidRPr="00190B02" w:rsidRDefault="00E57603" w:rsidP="0010759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6077969" w14:textId="19B79B04" w:rsidR="00C30BE7" w:rsidRPr="00A14A74" w:rsidRDefault="00D22FED" w:rsidP="004F2F6F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6" w:name="_Toc40698069"/>
      <w:bookmarkStart w:id="17" w:name="_Toc40698231"/>
      <w:bookmarkStart w:id="18" w:name="_Toc40698280"/>
      <w:bookmarkStart w:id="19" w:name="_Toc40698324"/>
      <w:bookmarkStart w:id="20" w:name="_Toc40982475"/>
      <w:r w:rsidRPr="00A14A7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Todoist</w:t>
      </w:r>
      <w:bookmarkEnd w:id="16"/>
      <w:bookmarkEnd w:id="17"/>
      <w:bookmarkEnd w:id="18"/>
      <w:bookmarkEnd w:id="19"/>
      <w:bookmarkEnd w:id="20"/>
    </w:p>
    <w:p w14:paraId="33C29902" w14:textId="0A900620" w:rsidR="00D22FED" w:rsidRPr="00A14A74" w:rsidRDefault="00D22FED" w:rsidP="0089361F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Todoist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ещё один аналог разрабатываемого приложения.</w:t>
      </w:r>
    </w:p>
    <w:p w14:paraId="151CFDAF" w14:textId="467B6BDA" w:rsidR="00D97E7D" w:rsidRPr="003F4099" w:rsidRDefault="00441D37" w:rsidP="003F4099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Данное приложение отличается от ранее описанного аналога красочностью и, как мне кажется, неудачной стартовой палитрой. Есть шаблоны создания каких-то проектов и очень много разных стикеров и смайликов, которые пытаются расположить к себе пользователя, но из-за этого и так непонятный интерфейс становится более нагромождённым и, следовательно, более непонятным.</w:t>
      </w:r>
      <w:r w:rsidR="00D97E7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97E7D" w:rsidRPr="00D97E7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="00D97E7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1.3</w:t>
      </w:r>
      <w:r w:rsidR="00D97E7D" w:rsidRPr="00D97E7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53DE55C6" w14:textId="6E470399" w:rsidR="002B1974" w:rsidRPr="003F4099" w:rsidRDefault="00D8280C" w:rsidP="003F4099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Огромным плюсом является то, что 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Todoist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предоставляет возможность отслеживать продуктивность пользователя</w:t>
      </w:r>
      <w:r w:rsidR="002B19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(Рисунок 1.4</w:t>
      </w:r>
      <w:r w:rsidR="002B1974" w:rsidRPr="002B19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713768C7" w14:textId="448AA460" w:rsidR="003F4099" w:rsidRPr="003F4099" w:rsidRDefault="00D8280C" w:rsidP="003F4099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Есть возможность составлять список на неделю, что тоже является плюсом.</w:t>
      </w:r>
      <w:r w:rsidR="002B19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(Рисунок 1.5)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3"/>
        <w:gridCol w:w="3651"/>
        <w:gridCol w:w="2316"/>
      </w:tblGrid>
      <w:tr w:rsidR="003F4099" w14:paraId="450848F2" w14:textId="77777777" w:rsidTr="003F4099"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898B07" w14:textId="538FB95F" w:rsidR="003F4099" w:rsidRDefault="003F4099" w:rsidP="003F409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A14A7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4BC76041" wp14:editId="3AC48949">
                  <wp:extent cx="1327564" cy="2880000"/>
                  <wp:effectExtent l="0" t="0" r="635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hoto_2020-05-11 13.05.26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564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A76AC7" w14:textId="0372CADD" w:rsidR="003F4099" w:rsidRDefault="003F4099" w:rsidP="003F409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A14A7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drawing>
                <wp:inline distT="0" distB="0" distL="0" distR="0" wp14:anchorId="65DD315C" wp14:editId="71BB95A6">
                  <wp:extent cx="1327564" cy="2880000"/>
                  <wp:effectExtent l="0" t="0" r="635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hoto_2020-05-11 13.15.06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564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5B828F6" w14:textId="21EC2B9F" w:rsidR="003F4099" w:rsidRDefault="003F4099" w:rsidP="003F409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A14A7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drawing>
                <wp:inline distT="0" distB="0" distL="0" distR="0" wp14:anchorId="7C52330C" wp14:editId="787D4DB7">
                  <wp:extent cx="1327566" cy="2880000"/>
                  <wp:effectExtent l="0" t="0" r="635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hoto_2020-05-11 13.15.12.jpe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566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099" w14:paraId="244B99F0" w14:textId="77777777" w:rsidTr="003F4099"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E7AEF3" w14:textId="77777777" w:rsidR="003F4099" w:rsidRPr="003F4099" w:rsidRDefault="003F4099" w:rsidP="003F409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F409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Рисунок 1.3 – интерфейс </w:t>
            </w:r>
            <w:r w:rsidRPr="003F409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Todoist</w:t>
            </w:r>
          </w:p>
          <w:p w14:paraId="69E3551C" w14:textId="77777777" w:rsidR="003F4099" w:rsidRDefault="003F4099" w:rsidP="0089361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7ED18D" w14:textId="77777777" w:rsidR="003F4099" w:rsidRPr="003F4099" w:rsidRDefault="003F4099" w:rsidP="003F409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F409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Рисунок 1.4 – отслеживание продуктивности</w:t>
            </w:r>
          </w:p>
          <w:p w14:paraId="51451446" w14:textId="77777777" w:rsidR="003F4099" w:rsidRDefault="003F4099" w:rsidP="003F409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AB4014" w14:textId="77777777" w:rsidR="003F4099" w:rsidRPr="003F4099" w:rsidRDefault="003F4099" w:rsidP="003F409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F409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Рисунок 1.5</w:t>
            </w:r>
          </w:p>
          <w:p w14:paraId="622799FE" w14:textId="77777777" w:rsidR="003F4099" w:rsidRDefault="003F4099" w:rsidP="0089361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</w:tr>
    </w:tbl>
    <w:p w14:paraId="6E9216E9" w14:textId="0395A667" w:rsidR="00107594" w:rsidRPr="002B1974" w:rsidRDefault="00ED50F9" w:rsidP="003F4099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Так же, как и в 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необходимо обязательно авторизоваться, что подразумевает синхронизацию с аккаунтом и</w:t>
      </w:r>
      <w:r w:rsidR="002B1974" w:rsidRPr="002B19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2B19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возможно,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кроссплатформенность</w:t>
      </w:r>
    </w:p>
    <w:p w14:paraId="34810BBF" w14:textId="77777777" w:rsidR="00107594" w:rsidRPr="00A14A74" w:rsidRDefault="00107594" w:rsidP="004F2F6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E3716AC" w14:textId="50B087A4" w:rsidR="00B040C6" w:rsidRPr="00A14A74" w:rsidRDefault="00ED50F9" w:rsidP="004F2F6F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 рынке существует большое количество </w:t>
      </w:r>
      <w:r w:rsidR="003D6C49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приложений как платных, так и бесплатных, позволяющих создавать списки задач, однако каждый из рассмотренных аналогов предоставляет свой главный функционал – управление списками, предполагая, что пользователь потратит время на то, чтобы разобраться в интерфейсе, и на то, что пользователь обязательно создаст аккаунт в приложении, а эти два пункта не удовлетворяют критерию простоты использования. Именно по этой причине необходимо разработать приложение лишенное описанных ранее недостатков. </w:t>
      </w:r>
    </w:p>
    <w:p w14:paraId="1F506EE7" w14:textId="77777777" w:rsidR="00B040C6" w:rsidRPr="00A14A74" w:rsidRDefault="00B040C6" w:rsidP="004F2F6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389C1880" w14:textId="5BE21F57" w:rsidR="00B040C6" w:rsidRPr="003D706E" w:rsidRDefault="00B040C6" w:rsidP="004F2F6F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21" w:name="_Toc40698070"/>
      <w:bookmarkStart w:id="22" w:name="_Toc40698232"/>
      <w:bookmarkStart w:id="23" w:name="_Toc40698281"/>
      <w:bookmarkStart w:id="24" w:name="_Toc40698325"/>
      <w:bookmarkStart w:id="25" w:name="_Toc40982476"/>
      <w:r w:rsidRPr="003D706E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Ц</w:t>
      </w:r>
      <w:r w:rsidR="00F93EFE" w:rsidRPr="003D706E">
        <w:rPr>
          <w:rFonts w:ascii="Times New Roman" w:hAnsi="Times New Roman" w:cs="Times New Roman"/>
          <w:b/>
          <w:bCs/>
          <w:color w:val="auto"/>
          <w:lang w:val="ru-RU"/>
        </w:rPr>
        <w:t>ЕЛИ И ЗАДАЧИ</w:t>
      </w:r>
      <w:bookmarkEnd w:id="21"/>
      <w:bookmarkEnd w:id="22"/>
      <w:bookmarkEnd w:id="23"/>
      <w:bookmarkEnd w:id="24"/>
      <w:bookmarkEnd w:id="25"/>
    </w:p>
    <w:p w14:paraId="30CB1A77" w14:textId="77777777" w:rsidR="00B040C6" w:rsidRPr="00A14A74" w:rsidRDefault="00B040C6" w:rsidP="004F2F6F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bookmarkStart w:id="26" w:name="_Toc40698071"/>
      <w:bookmarkStart w:id="27" w:name="_Toc40698233"/>
      <w:bookmarkStart w:id="28" w:name="_Toc40698282"/>
      <w:bookmarkStart w:id="29" w:name="_Toc40698326"/>
      <w:bookmarkStart w:id="30" w:name="_Toc40982477"/>
      <w:r w:rsidRPr="00A14A74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Цель</w:t>
      </w:r>
      <w:bookmarkEnd w:id="26"/>
      <w:bookmarkEnd w:id="27"/>
      <w:bookmarkEnd w:id="28"/>
      <w:bookmarkEnd w:id="29"/>
      <w:bookmarkEnd w:id="30"/>
      <w:r w:rsidRPr="00A14A74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</w:p>
    <w:p w14:paraId="6455BFF7" w14:textId="4A171E26" w:rsidR="00B040C6" w:rsidRPr="00A14A74" w:rsidRDefault="00B040C6" w:rsidP="0089361F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Целью данной курсовой работы является создание мобильного приложения </w:t>
      </w:r>
      <w:r w:rsidR="00AA06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 операционную систему </w:t>
      </w:r>
      <w:r w:rsidR="00AA06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 w:rsidR="00AA0662" w:rsidRPr="00011F0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контроля времени и задач.</w:t>
      </w:r>
    </w:p>
    <w:p w14:paraId="52496287" w14:textId="66952A34" w:rsidR="00B040C6" w:rsidRPr="00A14A74" w:rsidRDefault="006F59D3" w:rsidP="004F2F6F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bookmarkStart w:id="31" w:name="_Toc40698072"/>
      <w:bookmarkStart w:id="32" w:name="_Toc40698234"/>
      <w:bookmarkStart w:id="33" w:name="_Toc40698283"/>
      <w:bookmarkStart w:id="34" w:name="_Toc40698327"/>
      <w:bookmarkStart w:id="35" w:name="_Toc40982478"/>
      <w:r w:rsidRPr="00A14A74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Задачи</w:t>
      </w:r>
      <w:bookmarkEnd w:id="31"/>
      <w:bookmarkEnd w:id="32"/>
      <w:bookmarkEnd w:id="33"/>
      <w:bookmarkEnd w:id="34"/>
      <w:bookmarkEnd w:id="35"/>
    </w:p>
    <w:p w14:paraId="0381060E" w14:textId="29859E7B" w:rsidR="006F59D3" w:rsidRPr="00A14A74" w:rsidRDefault="006F59D3" w:rsidP="0089361F">
      <w:pPr>
        <w:pStyle w:val="ListParagraph"/>
        <w:spacing w:line="360" w:lineRule="auto"/>
        <w:ind w:left="0" w:firstLine="73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Проанализировав описанные выше аналоги приложений,</w:t>
      </w:r>
      <w:r w:rsidR="00821F1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F409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были поставлены</w:t>
      </w:r>
      <w:r w:rsidR="00821F1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следующие задачи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237C26A1" w14:textId="78D78129" w:rsidR="006F59D3" w:rsidRPr="00A14A74" w:rsidRDefault="00821F16" w:rsidP="0089361F">
      <w:pPr>
        <w:pStyle w:val="ListParagraph"/>
        <w:spacing w:line="360" w:lineRule="auto"/>
        <w:ind w:left="0" w:firstLine="73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1)</w:t>
      </w:r>
      <w:r w:rsidR="00F0659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F59D3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реализовать приложение, предоставляющее возможность для контроля выполнения задач, не требу</w:t>
      </w:r>
      <w:r w:rsidR="001928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ющее</w:t>
      </w:r>
      <w:r w:rsidR="006F59D3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регистрации и</w:t>
      </w:r>
      <w:r w:rsidR="006F59D3" w:rsidRPr="00A14A74">
        <w:rPr>
          <w:rFonts w:ascii="Times New Roman" w:eastAsia="Calibri" w:hAnsi="Times New Roman" w:cs="Times New Roman"/>
          <w:sz w:val="28"/>
          <w:szCs w:val="28"/>
        </w:rPr>
        <w:t xml:space="preserve"> аутентификации</w:t>
      </w:r>
      <w:r w:rsidR="006F59D3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0D00FC2" w14:textId="7E830398" w:rsidR="006F59D3" w:rsidRPr="00A14A74" w:rsidRDefault="00821F16" w:rsidP="0089361F">
      <w:pPr>
        <w:pStyle w:val="ListParagraph"/>
        <w:spacing w:line="360" w:lineRule="auto"/>
        <w:ind w:left="0" w:firstLine="73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2)</w:t>
      </w:r>
      <w:r w:rsidR="00F0659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F59D3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разработать простой в использовании графический интерфейс приложения, предоставляющий возможность</w:t>
      </w:r>
      <w:r w:rsidR="002F6CB6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использования основного функционала программы с минимальным количеством необходимых действий для его управления.</w:t>
      </w:r>
      <w:r w:rsidR="006F59D3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2FE189C1" w14:textId="1624B5F8" w:rsidR="00B040C6" w:rsidRPr="00A14A74" w:rsidRDefault="00021B61" w:rsidP="004F2F6F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bookmarkStart w:id="36" w:name="_Toc40698073"/>
      <w:bookmarkStart w:id="37" w:name="_Toc40698235"/>
      <w:bookmarkStart w:id="38" w:name="_Toc40698284"/>
      <w:bookmarkStart w:id="39" w:name="_Toc40698328"/>
      <w:bookmarkStart w:id="40" w:name="_Toc40982479"/>
      <w:r w:rsidRPr="00A14A74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Необходимые </w:t>
      </w:r>
      <w:bookmarkEnd w:id="36"/>
      <w:bookmarkEnd w:id="37"/>
      <w:bookmarkEnd w:id="38"/>
      <w:bookmarkEnd w:id="39"/>
      <w:r w:rsidR="001928D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средства</w:t>
      </w:r>
      <w:bookmarkEnd w:id="40"/>
    </w:p>
    <w:p w14:paraId="064DBD0D" w14:textId="47C940B0" w:rsidR="00F93EFE" w:rsidRPr="00A14A74" w:rsidRDefault="00021B61" w:rsidP="0089361F">
      <w:pPr>
        <w:pStyle w:val="ListParagraph"/>
        <w:spacing w:line="360" w:lineRule="auto"/>
        <w:ind w:left="0" w:firstLine="731"/>
        <w:jc w:val="both"/>
        <w:rPr>
          <w:rFonts w:ascii="Times New Roman" w:eastAsia="Times New Roman" w:hAnsi="Times New Roman" w:cs="Times New Roman"/>
          <w:color w:val="27282C"/>
          <w:sz w:val="28"/>
          <w:szCs w:val="28"/>
          <w:lang w:val="en-US" w:eastAsia="en-GB"/>
        </w:rPr>
      </w:pP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разработки программного средства использован язык программирования 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Среда разработки </w:t>
      </w:r>
      <w:r w:rsidR="00C33AB5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– </w:t>
      </w:r>
      <w:r w:rsidR="00C33AB5"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 w:rsidR="00C33AB5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33AB5"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A14A74">
        <w:rPr>
          <w:rFonts w:ascii="Times New Roman" w:eastAsia="Times New Roman" w:hAnsi="Times New Roman" w:cs="Times New Roman"/>
          <w:color w:val="27282C"/>
          <w:sz w:val="28"/>
          <w:szCs w:val="28"/>
          <w:lang w:val="ru-RU" w:eastAsia="en-GB"/>
        </w:rPr>
        <w:t xml:space="preserve">. Для обеспечения работоспособности всех функций приложения на устройствах с разной версией операционной системы </w:t>
      </w:r>
      <w:r w:rsidRPr="00A14A74">
        <w:rPr>
          <w:rFonts w:ascii="Times New Roman" w:eastAsia="Times New Roman" w:hAnsi="Times New Roman" w:cs="Times New Roman"/>
          <w:color w:val="27282C"/>
          <w:sz w:val="28"/>
          <w:szCs w:val="28"/>
          <w:lang w:val="en-US" w:eastAsia="en-GB"/>
        </w:rPr>
        <w:t>Android</w:t>
      </w:r>
      <w:r w:rsidRPr="00A14A74">
        <w:rPr>
          <w:rFonts w:ascii="Times New Roman" w:eastAsia="Times New Roman" w:hAnsi="Times New Roman" w:cs="Times New Roman"/>
          <w:color w:val="27282C"/>
          <w:sz w:val="28"/>
          <w:szCs w:val="28"/>
          <w:lang w:val="ru-RU" w:eastAsia="en-GB"/>
        </w:rPr>
        <w:t xml:space="preserve"> был использован класс </w:t>
      </w:r>
      <w:r w:rsidRPr="00A14A74">
        <w:rPr>
          <w:rFonts w:ascii="Times New Roman" w:eastAsia="Times New Roman" w:hAnsi="Times New Roman" w:cs="Times New Roman"/>
          <w:color w:val="27282C"/>
          <w:sz w:val="28"/>
          <w:szCs w:val="28"/>
          <w:lang w:val="en-US" w:eastAsia="en-GB"/>
        </w:rPr>
        <w:t>AppCompatActivity</w:t>
      </w:r>
      <w:r w:rsidRPr="00A14A74">
        <w:rPr>
          <w:rFonts w:ascii="Times New Roman" w:eastAsia="Times New Roman" w:hAnsi="Times New Roman" w:cs="Times New Roman"/>
          <w:color w:val="27282C"/>
          <w:sz w:val="28"/>
          <w:szCs w:val="28"/>
          <w:lang w:val="ru-RU" w:eastAsia="en-GB"/>
        </w:rPr>
        <w:t xml:space="preserve">. </w:t>
      </w:r>
      <w:r w:rsidR="006951A6" w:rsidRPr="00A14A74">
        <w:rPr>
          <w:rFonts w:ascii="Times New Roman" w:eastAsia="Times New Roman" w:hAnsi="Times New Roman" w:cs="Times New Roman"/>
          <w:color w:val="27282C"/>
          <w:sz w:val="28"/>
          <w:szCs w:val="28"/>
          <w:lang w:val="ru-RU" w:eastAsia="en-GB"/>
        </w:rPr>
        <w:t xml:space="preserve">Для обеспечения удобства использования были использованы </w:t>
      </w:r>
      <w:r w:rsidR="006951A6" w:rsidRPr="00A14A74">
        <w:rPr>
          <w:rFonts w:ascii="Times New Roman" w:eastAsia="Times New Roman" w:hAnsi="Times New Roman" w:cs="Times New Roman"/>
          <w:color w:val="27282C"/>
          <w:sz w:val="28"/>
          <w:szCs w:val="28"/>
          <w:lang w:val="en-US" w:eastAsia="en-GB"/>
        </w:rPr>
        <w:t xml:space="preserve">Fragments. </w:t>
      </w:r>
    </w:p>
    <w:p w14:paraId="390FED75" w14:textId="77777777" w:rsidR="00F93EFE" w:rsidRPr="00A14A74" w:rsidRDefault="00F93EFE" w:rsidP="004F2F6F">
      <w:pPr>
        <w:spacing w:line="360" w:lineRule="auto"/>
        <w:jc w:val="both"/>
        <w:rPr>
          <w:rFonts w:ascii="Times New Roman" w:eastAsia="Times New Roman" w:hAnsi="Times New Roman" w:cs="Times New Roman"/>
          <w:color w:val="27282C"/>
          <w:sz w:val="28"/>
          <w:szCs w:val="28"/>
          <w:lang w:val="en-US" w:eastAsia="en-GB"/>
        </w:rPr>
      </w:pPr>
      <w:r w:rsidRPr="00A14A74">
        <w:rPr>
          <w:rFonts w:ascii="Times New Roman" w:eastAsia="Times New Roman" w:hAnsi="Times New Roman" w:cs="Times New Roman"/>
          <w:color w:val="27282C"/>
          <w:sz w:val="28"/>
          <w:szCs w:val="28"/>
          <w:lang w:val="en-US" w:eastAsia="en-GB"/>
        </w:rPr>
        <w:br w:type="page"/>
      </w:r>
    </w:p>
    <w:p w14:paraId="21F8B3AF" w14:textId="1DD5CDFB" w:rsidR="00B75A46" w:rsidRPr="003D706E" w:rsidRDefault="00F93EFE" w:rsidP="004F2F6F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41" w:name="_Toc40698074"/>
      <w:bookmarkStart w:id="42" w:name="_Toc40698236"/>
      <w:bookmarkStart w:id="43" w:name="_Toc40698285"/>
      <w:bookmarkStart w:id="44" w:name="_Toc40698329"/>
      <w:bookmarkStart w:id="45" w:name="_Toc40982480"/>
      <w:r w:rsidRPr="003D706E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ПРОЕКТИРОВАНИЕ</w:t>
      </w:r>
      <w:r w:rsidR="00076076" w:rsidRPr="003D706E">
        <w:rPr>
          <w:rFonts w:ascii="Times New Roman" w:hAnsi="Times New Roman" w:cs="Times New Roman"/>
          <w:b/>
          <w:bCs/>
          <w:color w:val="auto"/>
          <w:lang w:val="ru-RU"/>
        </w:rPr>
        <w:t xml:space="preserve"> И</w:t>
      </w:r>
      <w:r w:rsidRPr="003D706E">
        <w:rPr>
          <w:rFonts w:ascii="Times New Roman" w:hAnsi="Times New Roman" w:cs="Times New Roman"/>
          <w:b/>
          <w:bCs/>
          <w:color w:val="auto"/>
          <w:lang w:val="ru-RU"/>
        </w:rPr>
        <w:t xml:space="preserve"> РАЗРАБОТКА</w:t>
      </w:r>
      <w:bookmarkEnd w:id="41"/>
      <w:bookmarkEnd w:id="42"/>
      <w:bookmarkEnd w:id="43"/>
      <w:bookmarkEnd w:id="44"/>
      <w:bookmarkEnd w:id="45"/>
      <w:r w:rsidR="00B75A46" w:rsidRPr="003D706E">
        <w:rPr>
          <w:rFonts w:ascii="Times New Roman" w:hAnsi="Times New Roman" w:cs="Times New Roman"/>
          <w:b/>
          <w:bCs/>
          <w:color w:val="auto"/>
          <w:lang w:val="ru-RU"/>
        </w:rPr>
        <w:t xml:space="preserve"> </w:t>
      </w:r>
    </w:p>
    <w:p w14:paraId="1375327B" w14:textId="395ED0A3" w:rsidR="001F03D3" w:rsidRPr="00A14A74" w:rsidRDefault="00B75A46" w:rsidP="004F2F6F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bookmarkStart w:id="46" w:name="_Toc40698075"/>
      <w:bookmarkStart w:id="47" w:name="_Toc40698237"/>
      <w:bookmarkStart w:id="48" w:name="_Toc40698286"/>
      <w:bookmarkStart w:id="49" w:name="_Toc40698330"/>
      <w:bookmarkStart w:id="50" w:name="_Toc40982481"/>
      <w:r w:rsidRPr="00A14A74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Структура приложения</w:t>
      </w:r>
      <w:bookmarkEnd w:id="46"/>
      <w:bookmarkEnd w:id="47"/>
      <w:bookmarkEnd w:id="48"/>
      <w:bookmarkEnd w:id="49"/>
      <w:bookmarkEnd w:id="50"/>
      <w:r w:rsidRPr="00A14A74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</w:p>
    <w:p w14:paraId="61093F08" w14:textId="5036F172" w:rsidR="00F94A31" w:rsidRPr="00076076" w:rsidRDefault="00B75A46" w:rsidP="0089361F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Архитектура приложения представлена в виде </w:t>
      </w:r>
      <w:r w:rsidRPr="00A14A74">
        <w:rPr>
          <w:rFonts w:ascii="Times New Roman" w:hAnsi="Times New Roman" w:cs="Times New Roman"/>
          <w:color w:val="222222"/>
          <w:sz w:val="28"/>
          <w:szCs w:val="28"/>
          <w:lang w:val="en-US"/>
        </w:rPr>
        <w:t>Model</w:t>
      </w:r>
      <w:r w:rsidRPr="00A14A74">
        <w:rPr>
          <w:rFonts w:ascii="Times New Roman" w:hAnsi="Times New Roman" w:cs="Times New Roman"/>
          <w:color w:val="222222"/>
          <w:sz w:val="28"/>
          <w:szCs w:val="28"/>
        </w:rPr>
        <w:t>-</w:t>
      </w:r>
      <w:r w:rsidRPr="00A14A74">
        <w:rPr>
          <w:rFonts w:ascii="Times New Roman" w:hAnsi="Times New Roman" w:cs="Times New Roman"/>
          <w:color w:val="222222"/>
          <w:sz w:val="28"/>
          <w:szCs w:val="28"/>
          <w:lang w:val="en-US"/>
        </w:rPr>
        <w:t>View</w:t>
      </w:r>
      <w:r w:rsidRPr="00A14A74">
        <w:rPr>
          <w:rFonts w:ascii="Times New Roman" w:hAnsi="Times New Roman" w:cs="Times New Roman"/>
          <w:color w:val="222222"/>
          <w:sz w:val="28"/>
          <w:szCs w:val="28"/>
        </w:rPr>
        <w:t>-</w:t>
      </w:r>
      <w:r w:rsidRPr="00A14A74">
        <w:rPr>
          <w:rFonts w:ascii="Times New Roman" w:hAnsi="Times New Roman" w:cs="Times New Roman"/>
          <w:color w:val="222222"/>
          <w:sz w:val="28"/>
          <w:szCs w:val="28"/>
          <w:lang w:val="en-US"/>
        </w:rPr>
        <w:t>Controller</w:t>
      </w:r>
      <w:r w:rsidR="003B445F" w:rsidRPr="003B445F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[</w:t>
      </w:r>
      <w:r w:rsidR="003B445F">
        <w:rPr>
          <w:rFonts w:ascii="Times New Roman" w:hAnsi="Times New Roman" w:cs="Times New Roman"/>
          <w:color w:val="222222"/>
          <w:sz w:val="28"/>
          <w:szCs w:val="28"/>
          <w:lang w:val="ru-RU"/>
        </w:rPr>
        <w:fldChar w:fldCharType="begin"/>
      </w:r>
      <w:r w:rsidR="003B445F">
        <w:rPr>
          <w:rFonts w:ascii="Times New Roman" w:hAnsi="Times New Roman" w:cs="Times New Roman"/>
          <w:color w:val="222222"/>
          <w:sz w:val="28"/>
          <w:szCs w:val="28"/>
          <w:lang w:val="ru-RU"/>
        </w:rPr>
        <w:instrText xml:space="preserve"> REF _Ref41075776 \n \h </w:instrText>
      </w:r>
      <w:r w:rsidR="003B445F">
        <w:rPr>
          <w:rFonts w:ascii="Times New Roman" w:hAnsi="Times New Roman" w:cs="Times New Roman"/>
          <w:color w:val="222222"/>
          <w:sz w:val="28"/>
          <w:szCs w:val="28"/>
          <w:lang w:val="ru-RU"/>
        </w:rPr>
      </w:r>
      <w:r w:rsidR="003B445F">
        <w:rPr>
          <w:rFonts w:ascii="Times New Roman" w:hAnsi="Times New Roman" w:cs="Times New Roman"/>
          <w:color w:val="222222"/>
          <w:sz w:val="28"/>
          <w:szCs w:val="28"/>
          <w:lang w:val="ru-RU"/>
        </w:rPr>
        <w:fldChar w:fldCharType="separate"/>
      </w:r>
      <w:r w:rsidR="003B445F">
        <w:rPr>
          <w:rFonts w:ascii="Times New Roman" w:hAnsi="Times New Roman" w:cs="Times New Roman"/>
          <w:color w:val="222222"/>
          <w:sz w:val="28"/>
          <w:szCs w:val="28"/>
          <w:lang w:val="ru-RU"/>
        </w:rPr>
        <w:t>1</w:t>
      </w:r>
      <w:r w:rsidR="003B445F">
        <w:rPr>
          <w:rFonts w:ascii="Times New Roman" w:hAnsi="Times New Roman" w:cs="Times New Roman"/>
          <w:color w:val="222222"/>
          <w:sz w:val="28"/>
          <w:szCs w:val="28"/>
          <w:lang w:val="ru-RU"/>
        </w:rPr>
        <w:fldChar w:fldCharType="end"/>
      </w:r>
      <w:r w:rsidR="003B445F" w:rsidRPr="003B445F">
        <w:rPr>
          <w:rFonts w:ascii="Times New Roman" w:hAnsi="Times New Roman" w:cs="Times New Roman"/>
          <w:color w:val="222222"/>
          <w:sz w:val="28"/>
          <w:szCs w:val="28"/>
          <w:lang w:val="ru-RU"/>
        </w:rPr>
        <w:t>]</w:t>
      </w:r>
      <w:r w:rsidRPr="00A14A74">
        <w:rPr>
          <w:rFonts w:ascii="Times New Roman" w:hAnsi="Times New Roman" w:cs="Times New Roman"/>
          <w:color w:val="222222"/>
          <w:sz w:val="28"/>
          <w:szCs w:val="28"/>
          <w:lang w:val="ru-RU"/>
        </w:rPr>
        <w:t>, что позволяет обособить такие функции как загрузку и представление данных от, непосредственно, отображения, что в свою очередь даёт возможность построения расширяемого приложения, компоненты которого между собой слабо связаны</w:t>
      </w:r>
      <w:r w:rsidR="004D3CDE">
        <w:rPr>
          <w:rFonts w:ascii="Times New Roman" w:hAnsi="Times New Roman" w:cs="Times New Roman"/>
          <w:color w:val="222222"/>
          <w:sz w:val="28"/>
          <w:szCs w:val="28"/>
          <w:lang w:val="ru-RU"/>
        </w:rPr>
        <w:t>.</w:t>
      </w:r>
    </w:p>
    <w:p w14:paraId="5EA76EFB" w14:textId="284DD934" w:rsidR="008C5163" w:rsidRPr="00A14A74" w:rsidRDefault="00C33AB5" w:rsidP="0089361F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Всё программное средство реализовано в рамках одного проекта в </w:t>
      </w:r>
      <w:r w:rsidR="005B1195"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 w:rsidR="005B1195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B1195"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="005B1195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Активити-хостом для списка задач является класс</w:t>
      </w:r>
      <w:r w:rsidR="00AB0312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B0312"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SingleFragmentActivity</w:t>
      </w:r>
      <w:r w:rsidR="005B1195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для активной задачи – </w:t>
      </w:r>
      <w:r w:rsidR="005B1195"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TaskPagerActivity</w:t>
      </w:r>
      <w:r w:rsidR="005B1195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8C5163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целях осуществления большей гибкости пользовательского интерфейса было принято решение </w:t>
      </w:r>
      <w:r w:rsidR="0008339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использовать технологию </w:t>
      </w:r>
      <w:r w:rsidR="000833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Fragment</w:t>
      </w:r>
      <w:r w:rsidR="003B445F" w:rsidRPr="003B445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[</w:t>
      </w:r>
      <w:r w:rsidR="003B44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fldChar w:fldCharType="begin"/>
      </w:r>
      <w:r w:rsidR="003B445F" w:rsidRPr="003B445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</w:instrText>
      </w:r>
      <w:r w:rsidR="003B44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>REF</w:instrText>
      </w:r>
      <w:r w:rsidR="003B445F" w:rsidRPr="003B445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_</w:instrText>
      </w:r>
      <w:r w:rsidR="003B44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>Ref</w:instrText>
      </w:r>
      <w:r w:rsidR="003B445F" w:rsidRPr="003B445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>41075904 \</w:instrText>
      </w:r>
      <w:r w:rsidR="003B44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>n</w:instrText>
      </w:r>
      <w:r w:rsidR="003B445F" w:rsidRPr="003B445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\</w:instrText>
      </w:r>
      <w:r w:rsidR="003B44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>h</w:instrText>
      </w:r>
      <w:r w:rsidR="003B445F" w:rsidRPr="003B445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</w:instrText>
      </w:r>
      <w:r w:rsidR="003B44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  <w:r w:rsidR="003B44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fldChar w:fldCharType="separate"/>
      </w:r>
      <w:r w:rsidR="003B445F" w:rsidRPr="003B445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="003B44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fldChar w:fldCharType="end"/>
      </w:r>
      <w:r w:rsidR="003B445F" w:rsidRPr="003B445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</w:t>
      </w:r>
      <w:r w:rsidR="004D3C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из библиотеки поддержки</w:t>
      </w:r>
      <w:r w:rsidR="00083392" w:rsidRPr="0008339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8C5163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8339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="004D3C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виду существования двух способов внедрения фрагментов, было решено внедрять ф</w:t>
      </w:r>
      <w:r w:rsidR="008C5163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рагменты в коде активити, а не макета</w:t>
      </w:r>
      <w:r w:rsidR="000645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(Листинг 3.1</w:t>
      </w:r>
      <w:r w:rsidR="004D3CD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), что предоставляет больший контроль управления над фрагментами. </w:t>
      </w:r>
    </w:p>
    <w:p w14:paraId="617B0639" w14:textId="2720BE87" w:rsidR="000C4F4D" w:rsidRDefault="000C4F4D" w:rsidP="0006452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E3A053B" w14:textId="14014FB2" w:rsidR="00064520" w:rsidRPr="00064520" w:rsidRDefault="00064520" w:rsidP="003B445F">
      <w:pPr>
        <w:spacing w:line="360" w:lineRule="auto"/>
        <w:ind w:firstLine="48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Листинг 3.1 – объявление фрагмента в коде программы </w:t>
      </w:r>
    </w:p>
    <w:p w14:paraId="32B0F6A5" w14:textId="77777777" w:rsidR="008C5163" w:rsidRPr="002C7DC0" w:rsidRDefault="008C5163" w:rsidP="00064520">
      <w:pPr>
        <w:pStyle w:val="listing"/>
        <w:rPr>
          <w:sz w:val="24"/>
        </w:rPr>
      </w:pPr>
      <w:r w:rsidRPr="002C7DC0">
        <w:rPr>
          <w:sz w:val="24"/>
        </w:rPr>
        <w:t>FragmentManager fm = getSupportFragmentManager();</w:t>
      </w:r>
    </w:p>
    <w:p w14:paraId="49F2F7B3" w14:textId="57EBC75E" w:rsidR="008C5163" w:rsidRPr="002C7DC0" w:rsidRDefault="008C5163" w:rsidP="00064520">
      <w:pPr>
        <w:pStyle w:val="listing"/>
        <w:rPr>
          <w:sz w:val="24"/>
        </w:rPr>
      </w:pPr>
      <w:r w:rsidRPr="002C7DC0">
        <w:rPr>
          <w:sz w:val="24"/>
        </w:rPr>
        <w:t>Fragment fragmen = fm.findFragmentById(R.id.fragment_container);</w:t>
      </w:r>
    </w:p>
    <w:p w14:paraId="09156D1D" w14:textId="198C6D51" w:rsidR="008C5163" w:rsidRPr="002C7DC0" w:rsidRDefault="008C5163" w:rsidP="00064520">
      <w:pPr>
        <w:pStyle w:val="listing"/>
        <w:rPr>
          <w:sz w:val="24"/>
        </w:rPr>
      </w:pPr>
      <w:r w:rsidRPr="002C7DC0">
        <w:rPr>
          <w:sz w:val="24"/>
        </w:rPr>
        <w:t>if(fragment == null){</w:t>
      </w:r>
    </w:p>
    <w:p w14:paraId="1607B845" w14:textId="21CE08B5" w:rsidR="008C5163" w:rsidRPr="002C7DC0" w:rsidRDefault="008C5163" w:rsidP="00064520">
      <w:pPr>
        <w:pStyle w:val="listing"/>
        <w:rPr>
          <w:sz w:val="24"/>
        </w:rPr>
      </w:pPr>
      <w:r w:rsidRPr="002C7DC0">
        <w:rPr>
          <w:sz w:val="24"/>
        </w:rPr>
        <w:t xml:space="preserve">      fragment = createFragment();</w:t>
      </w:r>
    </w:p>
    <w:p w14:paraId="4134F486" w14:textId="791526D8" w:rsidR="008C5163" w:rsidRPr="002C7DC0" w:rsidRDefault="008C5163" w:rsidP="00064520">
      <w:pPr>
        <w:pStyle w:val="listing"/>
        <w:rPr>
          <w:sz w:val="24"/>
        </w:rPr>
      </w:pPr>
      <w:r w:rsidRPr="002C7DC0">
        <w:rPr>
          <w:sz w:val="24"/>
        </w:rPr>
        <w:t xml:space="preserve">      fm.beginTransaction()</w:t>
      </w:r>
    </w:p>
    <w:p w14:paraId="2795A122" w14:textId="2366CCF3" w:rsidR="008C5163" w:rsidRPr="002C7DC0" w:rsidRDefault="008C5163" w:rsidP="00064520">
      <w:pPr>
        <w:pStyle w:val="listing"/>
        <w:rPr>
          <w:sz w:val="24"/>
        </w:rPr>
      </w:pPr>
      <w:r w:rsidRPr="002C7DC0">
        <w:rPr>
          <w:sz w:val="24"/>
        </w:rPr>
        <w:t xml:space="preserve">                add(R.id.fragment_container,fragment)</w:t>
      </w:r>
    </w:p>
    <w:p w14:paraId="325350C5" w14:textId="40764E8C" w:rsidR="008C5163" w:rsidRPr="002C7DC0" w:rsidRDefault="008C5163" w:rsidP="00064520">
      <w:pPr>
        <w:pStyle w:val="listing"/>
        <w:rPr>
          <w:sz w:val="24"/>
        </w:rPr>
      </w:pPr>
      <w:r w:rsidRPr="002C7DC0">
        <w:rPr>
          <w:sz w:val="24"/>
        </w:rPr>
        <w:t xml:space="preserve">                .commit();</w:t>
      </w:r>
    </w:p>
    <w:p w14:paraId="7A5F6181" w14:textId="721CFE87" w:rsidR="000C4F4D" w:rsidRPr="002C7DC0" w:rsidRDefault="008C5163" w:rsidP="00064520">
      <w:pPr>
        <w:pStyle w:val="listing"/>
        <w:rPr>
          <w:sz w:val="24"/>
        </w:rPr>
      </w:pPr>
      <w:r w:rsidRPr="002C7DC0">
        <w:rPr>
          <w:sz w:val="24"/>
        </w:rPr>
        <w:t>}</w:t>
      </w:r>
    </w:p>
    <w:p w14:paraId="3C5B5032" w14:textId="77777777" w:rsidR="00064520" w:rsidRDefault="00064520" w:rsidP="004F2F6F">
      <w:pPr>
        <w:pStyle w:val="ListParagraph"/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7E2DA3" w14:textId="78F5F00A" w:rsidR="00F205CF" w:rsidRPr="00064520" w:rsidRDefault="000C4F4D" w:rsidP="0089361F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Пакет с классами TaskBaseHelper, TaskCursorWrapper, TaskDbSchema предназначены для доступа к реляционной базе данных SQLite. 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Реляционная б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</w:rPr>
        <w:t>аза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данных 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</w:t>
      </w:r>
      <w:r w:rsidR="003B445F" w:rsidRPr="003B445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[</w:t>
      </w:r>
      <w:r w:rsidR="003B445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begin"/>
      </w:r>
      <w:r w:rsidR="003B445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REF _Ref41076006 \n \h </w:instrText>
      </w:r>
      <w:r w:rsidR="003B445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r>
      <w:r w:rsidR="003B445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separate"/>
      </w:r>
      <w:r w:rsidR="003B445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="003B445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fldChar w:fldCharType="end"/>
      </w:r>
      <w:r w:rsidR="003B445F" w:rsidRPr="003B445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была выбрана в качестве места хранения данных на устройстве, так как </w:t>
      </w:r>
      <w:r w:rsidR="00756A53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отличие от других баз данных она </w:t>
      </w:r>
      <w:r w:rsidR="00756A53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хранит данные в простых файлах, для чтения и записи которых была использована библиотека </w:t>
      </w:r>
      <w:r w:rsidR="00756A53"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</w:t>
      </w:r>
      <w:r w:rsidR="00756A53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а она в свою очередь входит в стандартную библиотеку </w:t>
      </w:r>
      <w:r w:rsidR="00756A53"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 w:rsidR="00756A53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14:paraId="7ED6BDE0" w14:textId="77A9709F" w:rsidR="00F205CF" w:rsidRPr="00A14A74" w:rsidRDefault="00F205CF" w:rsidP="004F2F6F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51" w:name="_Toc40698076"/>
      <w:bookmarkStart w:id="52" w:name="_Toc40698238"/>
      <w:bookmarkStart w:id="53" w:name="_Toc40698287"/>
      <w:bookmarkStart w:id="54" w:name="_Toc40698331"/>
      <w:bookmarkStart w:id="55" w:name="_Toc40982482"/>
      <w:r w:rsidRPr="00A14A7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Model</w:t>
      </w:r>
      <w:bookmarkEnd w:id="51"/>
      <w:bookmarkEnd w:id="52"/>
      <w:bookmarkEnd w:id="53"/>
      <w:bookmarkEnd w:id="54"/>
      <w:bookmarkEnd w:id="55"/>
    </w:p>
    <w:p w14:paraId="3A527C9F" w14:textId="6AD962B7" w:rsidR="00F205CF" w:rsidRPr="00A14A74" w:rsidRDefault="000676E7" w:rsidP="00893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рамках проекта реализова</w:t>
      </w:r>
      <w:r w:rsidR="000645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ны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следующие классы уровня 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DAL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="008425C6"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Task</w:t>
      </w:r>
      <w:r w:rsidR="00F94A31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F94A31"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TaskLab</w:t>
      </w:r>
      <w:r w:rsidR="008425C6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0146F25" w14:textId="4B37FEA1" w:rsidR="008425C6" w:rsidRPr="00A14A74" w:rsidRDefault="008425C6" w:rsidP="0059020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Модель 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Task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представляет собой одно задание. Эта модель содержит 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primary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uuid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341B73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Задание содержит заголовок, состоящий из текста, представленн</w:t>
      </w:r>
      <w:r w:rsidR="00770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ый</w:t>
      </w:r>
      <w:r w:rsidR="00341B73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полем </w:t>
      </w:r>
      <w:r w:rsidR="00341B73"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="00341B73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41B73"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mTitle</w:t>
      </w:r>
      <w:r w:rsidR="00341B73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Каждому заданию </w:t>
      </w:r>
      <w:r w:rsidR="00E661F6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можно</w:t>
      </w:r>
      <w:r w:rsidR="00341B73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устанавливать дату, которая представлена полем </w:t>
      </w:r>
      <w:r w:rsidR="00341B73"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Date</w:t>
      </w:r>
      <w:r w:rsidR="00341B73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41B73"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mDate</w:t>
      </w:r>
      <w:r w:rsidR="00341B73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910028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70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</w:t>
      </w:r>
      <w:r w:rsidR="00910028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адание может содержать какое-либо описание, раскрывающее или поясняющее смысл этого задания. Описание представлено полем </w:t>
      </w:r>
      <w:r w:rsidR="00910028"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="00910028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10028"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mDescription</w:t>
      </w:r>
      <w:r w:rsidR="00910028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E661F6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645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</w:t>
      </w:r>
      <w:r w:rsidR="00E661F6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олжна быть возможность отслеживания выполнения поставленных задач. Это достигается путем добавления </w:t>
      </w:r>
      <w:r w:rsidR="00E661F6"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boolean</w:t>
      </w:r>
      <w:r w:rsidR="00E661F6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поля </w:t>
      </w:r>
      <w:r w:rsidR="00E661F6"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mSolved</w:t>
      </w:r>
      <w:r w:rsidR="00E661F6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01504FE" w14:textId="49595EFE" w:rsidR="00F94A31" w:rsidRPr="00A14A74" w:rsidRDefault="005D542B" w:rsidP="00785AA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Модель 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TaskLab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представляет собой централизованное хранилище для объектов 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Task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AB0312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этом классе осуществляется доступ к базе данных с возможностью удаления и добавления новых записей.</w:t>
      </w:r>
    </w:p>
    <w:p w14:paraId="6B8B024F" w14:textId="7896FCD4" w:rsidR="00F94A31" w:rsidRPr="00A14A74" w:rsidRDefault="00F94A31" w:rsidP="004F2F6F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bookmarkStart w:id="56" w:name="_Toc40698077"/>
      <w:bookmarkStart w:id="57" w:name="_Toc40698239"/>
      <w:bookmarkStart w:id="58" w:name="_Toc40698288"/>
      <w:bookmarkStart w:id="59" w:name="_Toc40698332"/>
      <w:bookmarkStart w:id="60" w:name="_Toc40982483"/>
      <w:r w:rsidRPr="00A14A7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View</w:t>
      </w:r>
      <w:bookmarkEnd w:id="56"/>
      <w:bookmarkEnd w:id="57"/>
      <w:bookmarkEnd w:id="58"/>
      <w:bookmarkEnd w:id="59"/>
      <w:bookmarkEnd w:id="60"/>
    </w:p>
    <w:p w14:paraId="4D4F83B2" w14:textId="741AE456" w:rsidR="00EA7AA1" w:rsidRPr="00A14A74" w:rsidRDefault="00AB0312" w:rsidP="0059020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построения представления</w:t>
      </w:r>
      <w:r w:rsidR="00EA7AA1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списка задач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было решено использовать технологию 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RecyclerView</w:t>
      </w:r>
      <w:r w:rsidR="003B445F" w:rsidRPr="001457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[</w:t>
      </w:r>
      <w:r w:rsidR="003B44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fldChar w:fldCharType="begin"/>
      </w:r>
      <w:r w:rsidR="003B445F" w:rsidRPr="001457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</w:instrText>
      </w:r>
      <w:r w:rsidR="003B44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>REF</w:instrText>
      </w:r>
      <w:r w:rsidR="003B445F" w:rsidRPr="001457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_</w:instrText>
      </w:r>
      <w:r w:rsidR="003B44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>Ref</w:instrText>
      </w:r>
      <w:r w:rsidR="003B445F" w:rsidRPr="001457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>41076047 \</w:instrText>
      </w:r>
      <w:r w:rsidR="003B44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>n</w:instrText>
      </w:r>
      <w:r w:rsidR="003B445F" w:rsidRPr="001457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\</w:instrText>
      </w:r>
      <w:r w:rsidR="003B44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>h</w:instrText>
      </w:r>
      <w:r w:rsidR="003B445F" w:rsidRPr="001457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</w:instrText>
      </w:r>
      <w:r w:rsidR="003B44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  <w:r w:rsidR="003B44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fldChar w:fldCharType="separate"/>
      </w:r>
      <w:r w:rsidR="003B445F" w:rsidRPr="001457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="003B44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fldChar w:fldCharType="end"/>
      </w:r>
      <w:r w:rsidR="003B445F" w:rsidRPr="001457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6C422D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Этот выбор обусловлен тем, что</w:t>
      </w:r>
      <w:r w:rsidR="00262B56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во-первых,</w:t>
      </w:r>
      <w:r w:rsidR="006C422D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62B56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не придётся управлять представлением всех добавленных задач самостоятельно, а во-вторых, представление </w:t>
      </w:r>
      <w:r w:rsidR="00262B56"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</w:t>
      </w:r>
      <w:r w:rsidR="00262B56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необходимо объекту </w:t>
      </w:r>
      <w:r w:rsidR="00262B56"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Task</w:t>
      </w:r>
      <w:r w:rsidR="00262B56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только во время его нахождения на экране, и из-за этого держать на наготове все добавленные </w:t>
      </w:r>
      <w:r w:rsidR="006804C6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объекты нет необходимости</w:t>
      </w:r>
      <w:r w:rsidR="005D43FC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EA7AA1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(рисунок 3.1)</w:t>
      </w:r>
      <w:r w:rsidR="00365998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EDCB980" w14:textId="3CD6C402" w:rsidR="00EA7AA1" w:rsidRDefault="00A5515F" w:rsidP="0059020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активной задачи представляет собой подробную детализацию объекта. Она включает в себя 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ввода информации по новой</w:t>
      </w:r>
      <w:r w:rsidR="00365998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добавленной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задаче, редактирования и удаления уже существующей задачи 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(рисунок 3.2)</w:t>
      </w:r>
      <w:r w:rsidR="00365998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Также присутствует диалоговое окно для выбора даты (рисунок 3.3)</w:t>
      </w:r>
      <w:r w:rsidR="005D43FC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62A54E0" w14:textId="2FD075FC" w:rsidR="006B4A96" w:rsidRDefault="00083392" w:rsidP="0059020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целях увеличения удобства пользования б</w:t>
      </w:r>
      <w:r w:rsidR="006B4A9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ыл разработан двух панельный интерфейс для планшетов.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 котором 1/3 экрана занимает отображение списка со всеми задачами, а остальное пространство детализация выбранной задачи (Рисунок 3.4).</w:t>
      </w:r>
      <w:r w:rsidR="00E714D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6B4B0309" w14:textId="77777777" w:rsidR="00785AA2" w:rsidRPr="00A14A74" w:rsidRDefault="00785AA2" w:rsidP="0059020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166"/>
        <w:gridCol w:w="3060"/>
        <w:gridCol w:w="2784"/>
      </w:tblGrid>
      <w:tr w:rsidR="00E50C8A" w:rsidRPr="00A14A74" w14:paraId="67BC6F5A" w14:textId="24A7F325" w:rsidTr="00E56059">
        <w:trPr>
          <w:trHeight w:val="3118"/>
          <w:jc w:val="center"/>
        </w:trPr>
        <w:tc>
          <w:tcPr>
            <w:tcW w:w="17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48C03FE" w14:textId="300341B8" w:rsidR="005E3BEF" w:rsidRPr="00A14A74" w:rsidRDefault="005E3BEF" w:rsidP="004F2F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A14A7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drawing>
                <wp:inline distT="0" distB="0" distL="0" distR="0" wp14:anchorId="07FCEC8A" wp14:editId="024773BC">
                  <wp:extent cx="1573156" cy="2808000"/>
                  <wp:effectExtent l="0" t="0" r="190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156" cy="28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8" w:type="pct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A81FC64" w14:textId="3DC5C604" w:rsidR="005E3BEF" w:rsidRPr="00A14A74" w:rsidRDefault="005E3BEF" w:rsidP="004F2F6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A14A7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drawing>
                <wp:inline distT="0" distB="0" distL="0" distR="0" wp14:anchorId="674A51A1" wp14:editId="51204576">
                  <wp:extent cx="1573156" cy="2808000"/>
                  <wp:effectExtent l="0" t="0" r="190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156" cy="28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5" w:type="pct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9D91394" w14:textId="77A2AAEB" w:rsidR="005E3BEF" w:rsidRPr="00A14A74" w:rsidRDefault="005E3BEF" w:rsidP="004F2F6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</w:pPr>
            <w:r w:rsidRPr="00A14A74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drawing>
                <wp:inline distT="0" distB="0" distL="0" distR="0" wp14:anchorId="3683ED23" wp14:editId="24EFDF8F">
                  <wp:extent cx="1577791" cy="2808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shot 2020-05-15 at 11.28.04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791" cy="28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C8A" w:rsidRPr="00A14A74" w14:paraId="29BB4C05" w14:textId="57D0DFEB" w:rsidTr="00E56059">
        <w:trPr>
          <w:trHeight w:val="1001"/>
          <w:jc w:val="center"/>
        </w:trPr>
        <w:tc>
          <w:tcPr>
            <w:tcW w:w="175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308C69B" w14:textId="6603C976" w:rsidR="005E3BEF" w:rsidRPr="00E56059" w:rsidRDefault="005E3BEF" w:rsidP="00E56059">
            <w:pPr>
              <w:pStyle w:val="Header"/>
              <w:rPr>
                <w:rFonts w:ascii="Times New Roman" w:hAnsi="Times New Roman" w:cs="Times New Roman"/>
              </w:rPr>
            </w:pPr>
            <w:r w:rsidRPr="00E56059">
              <w:rPr>
                <w:rFonts w:ascii="Times New Roman" w:hAnsi="Times New Roman" w:cs="Times New Roman"/>
              </w:rPr>
              <w:t>Рисунок 3.1 – главная страница приложения</w:t>
            </w:r>
          </w:p>
        </w:tc>
        <w:tc>
          <w:tcPr>
            <w:tcW w:w="1698" w:type="pct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  <w:shd w:val="clear" w:color="auto" w:fill="auto"/>
          </w:tcPr>
          <w:p w14:paraId="42B80C43" w14:textId="14059024" w:rsidR="005E3BEF" w:rsidRPr="00E56059" w:rsidRDefault="005E3BEF" w:rsidP="00E56059">
            <w:pPr>
              <w:pStyle w:val="Header"/>
              <w:rPr>
                <w:rFonts w:ascii="Times New Roman" w:hAnsi="Times New Roman" w:cs="Times New Roman"/>
                <w:lang w:val="ru-RU"/>
              </w:rPr>
            </w:pPr>
            <w:r w:rsidRPr="00E56059">
              <w:rPr>
                <w:rFonts w:ascii="Times New Roman" w:hAnsi="Times New Roman" w:cs="Times New Roman"/>
                <w:lang w:val="ru-RU"/>
              </w:rPr>
              <w:t>Рисунок 3.2 – детализация задания</w:t>
            </w:r>
          </w:p>
        </w:tc>
        <w:tc>
          <w:tcPr>
            <w:tcW w:w="1545" w:type="pct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  <w:shd w:val="clear" w:color="auto" w:fill="auto"/>
          </w:tcPr>
          <w:p w14:paraId="27C44101" w14:textId="6B1732E8" w:rsidR="005E3BEF" w:rsidRPr="00E56059" w:rsidRDefault="005E3BEF" w:rsidP="00E56059">
            <w:pPr>
              <w:pStyle w:val="Header"/>
              <w:rPr>
                <w:rFonts w:ascii="Times New Roman" w:hAnsi="Times New Roman" w:cs="Times New Roman"/>
                <w:lang w:val="ru-RU"/>
              </w:rPr>
            </w:pPr>
            <w:r w:rsidRPr="00E56059">
              <w:rPr>
                <w:rFonts w:ascii="Times New Roman" w:hAnsi="Times New Roman" w:cs="Times New Roman"/>
                <w:lang w:val="ru-RU"/>
              </w:rPr>
              <w:t>Рисунок 3.3 – диалоговое окно для выбора даты</w:t>
            </w:r>
          </w:p>
        </w:tc>
      </w:tr>
      <w:tr w:rsidR="00E56059" w:rsidRPr="00A14A74" w14:paraId="0A91061B" w14:textId="77777777" w:rsidTr="00E56059">
        <w:trPr>
          <w:trHeight w:val="1001"/>
          <w:jc w:val="center"/>
        </w:trPr>
        <w:tc>
          <w:tcPr>
            <w:tcW w:w="5000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  <w:shd w:val="clear" w:color="auto" w:fill="auto"/>
          </w:tcPr>
          <w:p w14:paraId="4D7131D1" w14:textId="1BC39720" w:rsidR="00E56059" w:rsidRPr="00A14A74" w:rsidRDefault="00E56059" w:rsidP="005E3B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A14A74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03A87F16" wp14:editId="3125E2F8">
                  <wp:extent cx="3991772" cy="2686755"/>
                  <wp:effectExtent l="0" t="0" r="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shot 2020-05-16 at 10.16.54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585" cy="2782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6059" w:rsidRPr="00E56059" w14:paraId="575B7713" w14:textId="77777777" w:rsidTr="00E56059">
        <w:trPr>
          <w:trHeight w:val="524"/>
          <w:jc w:val="center"/>
        </w:trPr>
        <w:tc>
          <w:tcPr>
            <w:tcW w:w="5000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  <w:shd w:val="clear" w:color="auto" w:fill="auto"/>
          </w:tcPr>
          <w:p w14:paraId="1CF753ED" w14:textId="6AF3F4C8" w:rsidR="00E56059" w:rsidRPr="00E56059" w:rsidRDefault="00E56059" w:rsidP="00E56059">
            <w:pPr>
              <w:pStyle w:val="Header"/>
              <w:jc w:val="center"/>
              <w:rPr>
                <w:rFonts w:ascii="Times New Roman" w:hAnsi="Times New Roman" w:cs="Times New Roman"/>
                <w:noProof/>
                <w:lang w:val="ru-RU"/>
              </w:rPr>
            </w:pPr>
            <w:r w:rsidRPr="00E56059">
              <w:rPr>
                <w:rFonts w:ascii="Times New Roman" w:hAnsi="Times New Roman" w:cs="Times New Roman"/>
                <w:lang w:val="ru-RU"/>
              </w:rPr>
              <w:t>Рисунок 3.4 – двух панельный интерфейс для планшетов</w:t>
            </w:r>
          </w:p>
        </w:tc>
      </w:tr>
    </w:tbl>
    <w:p w14:paraId="29B34F7A" w14:textId="24F77796" w:rsidR="00AE0A58" w:rsidRPr="00A14A74" w:rsidRDefault="00AE0A58" w:rsidP="004F2F6F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1" w:name="_Toc40697852"/>
      <w:bookmarkStart w:id="62" w:name="_Toc40698078"/>
      <w:bookmarkStart w:id="63" w:name="_Toc40698240"/>
      <w:bookmarkStart w:id="64" w:name="_Toc40698289"/>
      <w:bookmarkStart w:id="65" w:name="_Toc40698333"/>
      <w:bookmarkStart w:id="66" w:name="_Toc40982484"/>
      <w:r w:rsidRPr="00A14A7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Controller</w:t>
      </w:r>
      <w:bookmarkEnd w:id="61"/>
      <w:bookmarkEnd w:id="62"/>
      <w:bookmarkEnd w:id="63"/>
      <w:bookmarkEnd w:id="64"/>
      <w:bookmarkEnd w:id="65"/>
      <w:bookmarkEnd w:id="66"/>
      <w:r w:rsidRPr="00A14A7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D8B229F" w14:textId="701E91B7" w:rsidR="00AE0A58" w:rsidRPr="00A14A74" w:rsidRDefault="00A94040" w:rsidP="005902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контроллера выступают классы </w:t>
      </w:r>
      <w:r w:rsidRPr="00A14A74">
        <w:rPr>
          <w:rFonts w:ascii="Times New Roman" w:hAnsi="Times New Roman" w:cs="Times New Roman"/>
          <w:sz w:val="28"/>
          <w:szCs w:val="28"/>
          <w:lang w:val="en-US"/>
        </w:rPr>
        <w:t>TaskListFragment</w:t>
      </w:r>
      <w:r w:rsidRPr="00A14A7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14A74">
        <w:rPr>
          <w:rFonts w:ascii="Times New Roman" w:hAnsi="Times New Roman" w:cs="Times New Roman"/>
          <w:sz w:val="28"/>
          <w:szCs w:val="28"/>
          <w:lang w:val="en-US"/>
        </w:rPr>
        <w:t>TaskListActivity</w:t>
      </w:r>
      <w:r w:rsidRPr="00A14A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FC901B4" w14:textId="56698D94" w:rsidR="00A94040" w:rsidRPr="00A14A74" w:rsidRDefault="00496C75" w:rsidP="005902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sz w:val="28"/>
          <w:szCs w:val="28"/>
          <w:lang w:val="en-US"/>
        </w:rPr>
        <w:t>TaskListaActivity</w:t>
      </w:r>
      <w:r w:rsidRPr="00A14A74">
        <w:rPr>
          <w:rFonts w:ascii="Times New Roman" w:hAnsi="Times New Roman" w:cs="Times New Roman"/>
          <w:sz w:val="28"/>
          <w:szCs w:val="28"/>
          <w:lang w:val="ru-RU"/>
        </w:rPr>
        <w:t xml:space="preserve"> минималистичен и содержит один метод, который запускает активити, выбранную пользователем из списка. </w:t>
      </w:r>
    </w:p>
    <w:p w14:paraId="6D19ACA2" w14:textId="40770F0A" w:rsidR="00CB588A" w:rsidRPr="00A14A74" w:rsidRDefault="00496C75" w:rsidP="005902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sz w:val="28"/>
          <w:szCs w:val="28"/>
          <w:lang w:val="en-US"/>
        </w:rPr>
        <w:t>TaskListFragment</w:t>
      </w:r>
      <w:r w:rsidRPr="00A14A74">
        <w:rPr>
          <w:rFonts w:ascii="Times New Roman" w:hAnsi="Times New Roman" w:cs="Times New Roman"/>
          <w:sz w:val="28"/>
          <w:szCs w:val="28"/>
          <w:lang w:val="ru-RU"/>
        </w:rPr>
        <w:t xml:space="preserve"> выступает в роли “менеджера” всех задач</w:t>
      </w:r>
      <w:r w:rsidR="00CC553D" w:rsidRPr="00A14A74">
        <w:rPr>
          <w:rFonts w:ascii="Times New Roman" w:hAnsi="Times New Roman" w:cs="Times New Roman"/>
          <w:sz w:val="28"/>
          <w:szCs w:val="28"/>
          <w:lang w:val="ru-RU"/>
        </w:rPr>
        <w:t xml:space="preserve">. Он подготавливает все записи </w:t>
      </w:r>
      <w:r w:rsidR="002B5667" w:rsidRPr="00A14A74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CC553D" w:rsidRPr="00A14A74">
        <w:rPr>
          <w:rFonts w:ascii="Times New Roman" w:hAnsi="Times New Roman" w:cs="Times New Roman"/>
          <w:sz w:val="28"/>
          <w:szCs w:val="28"/>
          <w:lang w:val="ru-RU"/>
        </w:rPr>
        <w:t xml:space="preserve"> баз</w:t>
      </w:r>
      <w:r w:rsidR="002B5667" w:rsidRPr="00A14A74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CC553D" w:rsidRPr="00A14A74">
        <w:rPr>
          <w:rFonts w:ascii="Times New Roman" w:hAnsi="Times New Roman" w:cs="Times New Roman"/>
          <w:sz w:val="28"/>
          <w:szCs w:val="28"/>
          <w:lang w:val="ru-RU"/>
        </w:rPr>
        <w:t xml:space="preserve"> данных к их представлению на </w:t>
      </w:r>
      <w:r w:rsidR="00CC553D" w:rsidRPr="00A14A74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CC553D" w:rsidRPr="00A14A74">
        <w:rPr>
          <w:rFonts w:ascii="Times New Roman" w:hAnsi="Times New Roman" w:cs="Times New Roman"/>
          <w:sz w:val="28"/>
          <w:szCs w:val="28"/>
          <w:lang w:val="ru-RU"/>
        </w:rPr>
        <w:t xml:space="preserve"> и отправляет запрос к </w:t>
      </w:r>
      <w:r w:rsidR="00CC553D" w:rsidRPr="00A14A74">
        <w:rPr>
          <w:rFonts w:ascii="Times New Roman" w:hAnsi="Times New Roman" w:cs="Times New Roman"/>
          <w:sz w:val="28"/>
          <w:szCs w:val="28"/>
          <w:lang w:val="en-US"/>
        </w:rPr>
        <w:t>TaskListaActivity</w:t>
      </w:r>
      <w:r w:rsidR="00CC553D" w:rsidRPr="00A14A74">
        <w:rPr>
          <w:rFonts w:ascii="Times New Roman" w:hAnsi="Times New Roman" w:cs="Times New Roman"/>
          <w:sz w:val="28"/>
          <w:szCs w:val="28"/>
          <w:lang w:val="ru-RU"/>
        </w:rPr>
        <w:t>, чтобы тот запустил активити с нужной задачей</w:t>
      </w:r>
      <w:r w:rsidR="00AD68D0" w:rsidRPr="00A14A74">
        <w:rPr>
          <w:rFonts w:ascii="Times New Roman" w:hAnsi="Times New Roman" w:cs="Times New Roman"/>
          <w:sz w:val="28"/>
          <w:szCs w:val="28"/>
          <w:lang w:val="ru-RU"/>
        </w:rPr>
        <w:t xml:space="preserve"> (рисунок 3.4).</w:t>
      </w:r>
    </w:p>
    <w:p w14:paraId="7DA01AD1" w14:textId="77777777" w:rsidR="00CB588A" w:rsidRPr="00A14A74" w:rsidRDefault="00CB588A" w:rsidP="004F2F6F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6632" w:type="dxa"/>
        <w:jc w:val="center"/>
        <w:tblLook w:val="04A0" w:firstRow="1" w:lastRow="0" w:firstColumn="1" w:lastColumn="0" w:noHBand="0" w:noVBand="1"/>
      </w:tblPr>
      <w:tblGrid>
        <w:gridCol w:w="8784"/>
      </w:tblGrid>
      <w:tr w:rsidR="00CB588A" w:rsidRPr="00A14A74" w14:paraId="3DDF20EE" w14:textId="77777777" w:rsidTr="00E50C8A">
        <w:trPr>
          <w:trHeight w:val="3061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398F441" w14:textId="5295B3C7" w:rsidR="00CB588A" w:rsidRPr="00A14A74" w:rsidRDefault="00CB588A" w:rsidP="004F2F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14A74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541EAA84" wp14:editId="4201A43D">
                  <wp:extent cx="5441244" cy="35401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hema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3892" cy="3698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88A" w:rsidRPr="00A14A74" w14:paraId="5B2C71A8" w14:textId="77777777" w:rsidTr="00E50C8A">
        <w:trPr>
          <w:trHeight w:val="189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3FF1098" w14:textId="7E4FF9FB" w:rsidR="00CB588A" w:rsidRPr="00E56059" w:rsidRDefault="00CB588A" w:rsidP="00E56059">
            <w:pPr>
              <w:pStyle w:val="Header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56059">
              <w:rPr>
                <w:rFonts w:ascii="Times New Roman" w:hAnsi="Times New Roman" w:cs="Times New Roman"/>
                <w:lang w:val="ru-RU"/>
              </w:rPr>
              <w:t>Рисунок 3.4 – схема взаимодействия слоёв</w:t>
            </w:r>
          </w:p>
        </w:tc>
      </w:tr>
    </w:tbl>
    <w:p w14:paraId="070799FF" w14:textId="77777777" w:rsidR="005E3BEF" w:rsidRDefault="005E3BEF" w:rsidP="005E3BEF">
      <w:pPr>
        <w:rPr>
          <w:lang w:val="ru-RU"/>
        </w:rPr>
      </w:pPr>
      <w:bookmarkStart w:id="67" w:name="_Toc40698079"/>
      <w:bookmarkStart w:id="68" w:name="_Toc40698241"/>
      <w:bookmarkStart w:id="69" w:name="_Toc40698290"/>
      <w:bookmarkStart w:id="70" w:name="_Toc40698334"/>
    </w:p>
    <w:p w14:paraId="53F044EE" w14:textId="77777777" w:rsidR="005E3BEF" w:rsidRPr="00371815" w:rsidRDefault="005E3BEF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A151F5E" w14:textId="49AB83E8" w:rsidR="00AF4849" w:rsidRPr="003D706E" w:rsidRDefault="00AF4849" w:rsidP="004F2F6F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71" w:name="_Toc40982485"/>
      <w:r w:rsidRPr="003D706E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ТЕСТИРОВАНИЕ</w:t>
      </w:r>
      <w:bookmarkEnd w:id="67"/>
      <w:bookmarkEnd w:id="68"/>
      <w:bookmarkEnd w:id="69"/>
      <w:bookmarkEnd w:id="70"/>
      <w:bookmarkEnd w:id="71"/>
      <w:r w:rsidRPr="003D706E">
        <w:rPr>
          <w:rFonts w:ascii="Times New Roman" w:hAnsi="Times New Roman" w:cs="Times New Roman"/>
          <w:b/>
          <w:bCs/>
          <w:color w:val="auto"/>
          <w:lang w:val="ru-RU"/>
        </w:rPr>
        <w:t xml:space="preserve"> </w:t>
      </w:r>
    </w:p>
    <w:p w14:paraId="53CBFE58" w14:textId="6032E091" w:rsidR="000D1C05" w:rsidRPr="00A14A74" w:rsidRDefault="002D2127" w:rsidP="00B42A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sz w:val="28"/>
          <w:szCs w:val="28"/>
          <w:lang w:val="ru-RU"/>
        </w:rPr>
        <w:t>Приложение было протестировано с использованием двух физических устройств и двух эмулятор</w:t>
      </w:r>
      <w:r w:rsidR="00E24EAD" w:rsidRPr="00A14A74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3B445F" w:rsidRPr="003B445F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3B445F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B445F">
        <w:rPr>
          <w:rFonts w:ascii="Times New Roman" w:hAnsi="Times New Roman" w:cs="Times New Roman"/>
          <w:sz w:val="28"/>
          <w:szCs w:val="28"/>
          <w:lang w:val="ru-RU"/>
        </w:rPr>
        <w:instrText xml:space="preserve"> REF _Ref41076083 \n \h </w:instrText>
      </w:r>
      <w:r w:rsidR="003B445F">
        <w:rPr>
          <w:rFonts w:ascii="Times New Roman" w:hAnsi="Times New Roman" w:cs="Times New Roman"/>
          <w:sz w:val="28"/>
          <w:szCs w:val="28"/>
          <w:lang w:val="ru-RU"/>
        </w:rPr>
      </w:r>
      <w:r w:rsidR="003B445F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3B445F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3B445F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B445F" w:rsidRPr="003B445F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A14A74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E24EAD" w:rsidRPr="00A14A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4EAD" w:rsidRPr="00A14A74">
        <w:rPr>
          <w:rFonts w:ascii="Times New Roman" w:hAnsi="Times New Roman" w:cs="Times New Roman"/>
          <w:sz w:val="28"/>
          <w:szCs w:val="28"/>
          <w:lang w:val="en-US"/>
        </w:rPr>
        <w:t>Pixel</w:t>
      </w:r>
      <w:r w:rsidR="00E24EAD" w:rsidRPr="00A14A74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="004B2EE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4B2EE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4B2EEF" w:rsidRPr="004B2EEF">
        <w:rPr>
          <w:rFonts w:ascii="Times New Roman" w:hAnsi="Times New Roman" w:cs="Times New Roman"/>
          <w:sz w:val="28"/>
          <w:szCs w:val="28"/>
          <w:lang w:val="ru-RU"/>
        </w:rPr>
        <w:t xml:space="preserve"> 29</w:t>
      </w:r>
      <w:r w:rsidR="004B2EEF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="00E24EAD" w:rsidRPr="00A14A74">
        <w:rPr>
          <w:rFonts w:ascii="Times New Roman" w:hAnsi="Times New Roman" w:cs="Times New Roman"/>
          <w:sz w:val="28"/>
          <w:szCs w:val="28"/>
          <w:lang w:val="en-US"/>
        </w:rPr>
        <w:t>Pixel</w:t>
      </w:r>
      <w:r w:rsidR="00E24EAD" w:rsidRPr="00A14A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4EAD" w:rsidRPr="00A14A7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B2EEF" w:rsidRPr="004B2EE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4B2EE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4B2EEF" w:rsidRPr="004B2EEF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="004B2EEF" w:rsidRPr="00F92458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4B2EEF" w:rsidRPr="004B2EE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A14A74">
        <w:rPr>
          <w:rFonts w:ascii="Times New Roman" w:hAnsi="Times New Roman" w:cs="Times New Roman"/>
          <w:sz w:val="28"/>
          <w:szCs w:val="28"/>
          <w:lang w:val="ru-RU"/>
        </w:rPr>
        <w:t xml:space="preserve">. Приложение показало ожидаемый результат: можно создавать список задач, который сохраняется локально на устройстве. </w:t>
      </w:r>
      <w:r w:rsidR="00F92458">
        <w:rPr>
          <w:rFonts w:ascii="Times New Roman" w:hAnsi="Times New Roman" w:cs="Times New Roman"/>
          <w:sz w:val="28"/>
          <w:szCs w:val="28"/>
          <w:lang w:val="ru-RU"/>
        </w:rPr>
        <w:t>Все функции приложения работают</w:t>
      </w:r>
      <w:r w:rsidR="005E3BE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92458">
        <w:rPr>
          <w:rFonts w:ascii="Times New Roman" w:hAnsi="Times New Roman" w:cs="Times New Roman"/>
          <w:sz w:val="28"/>
          <w:szCs w:val="28"/>
          <w:lang w:val="ru-RU"/>
        </w:rPr>
        <w:t xml:space="preserve"> как и ожидалось</w:t>
      </w:r>
      <w:r w:rsidRPr="00A14A74">
        <w:rPr>
          <w:rFonts w:ascii="Times New Roman" w:hAnsi="Times New Roman" w:cs="Times New Roman"/>
          <w:sz w:val="28"/>
          <w:szCs w:val="28"/>
          <w:lang w:val="ru-RU"/>
        </w:rPr>
        <w:t>: жесты и разделение экрана на две части на большом экране</w:t>
      </w:r>
      <w:r w:rsidR="005E3BE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A14A74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закрывается и работает стабильно без “вылетов” и ошибок. </w:t>
      </w:r>
    </w:p>
    <w:p w14:paraId="4017A78A" w14:textId="77777777" w:rsidR="00B42A25" w:rsidRDefault="00B42A25" w:rsidP="00B42A2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BEA02E5" w14:textId="45E6BE19" w:rsidR="000D1C05" w:rsidRPr="00A14A74" w:rsidRDefault="000D1C05" w:rsidP="00B42A2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6F969D6" w14:textId="77777777" w:rsidR="000D1C05" w:rsidRPr="003D706E" w:rsidRDefault="000D1C05" w:rsidP="004F2F6F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72" w:name="_Toc40698080"/>
      <w:bookmarkStart w:id="73" w:name="_Toc40698242"/>
      <w:bookmarkStart w:id="74" w:name="_Toc40698291"/>
      <w:bookmarkStart w:id="75" w:name="_Toc40698335"/>
      <w:bookmarkStart w:id="76" w:name="_Toc40982486"/>
      <w:r w:rsidRPr="003D706E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РУКОВОДСТВО ПОЛЬЗОВАТЕЛЯ</w:t>
      </w:r>
      <w:bookmarkEnd w:id="72"/>
      <w:bookmarkEnd w:id="73"/>
      <w:bookmarkEnd w:id="74"/>
      <w:bookmarkEnd w:id="75"/>
      <w:bookmarkEnd w:id="76"/>
      <w:r w:rsidRPr="003D706E">
        <w:rPr>
          <w:rFonts w:ascii="Times New Roman" w:hAnsi="Times New Roman" w:cs="Times New Roman"/>
          <w:b/>
          <w:bCs/>
          <w:color w:val="auto"/>
          <w:lang w:val="ru-RU"/>
        </w:rPr>
        <w:t xml:space="preserve"> </w:t>
      </w:r>
    </w:p>
    <w:p w14:paraId="37387C0C" w14:textId="62313CCB" w:rsidR="000D1C05" w:rsidRPr="00A14A74" w:rsidRDefault="000D1C05" w:rsidP="004F2F6F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A14A74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bookmarkStart w:id="77" w:name="_Toc40698081"/>
      <w:bookmarkStart w:id="78" w:name="_Toc40698243"/>
      <w:bookmarkStart w:id="79" w:name="_Toc40698292"/>
      <w:bookmarkStart w:id="80" w:name="_Toc40698336"/>
      <w:bookmarkStart w:id="81" w:name="_Toc40982487"/>
      <w:r w:rsidRPr="00A14A74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Необходимые требования</w:t>
      </w:r>
      <w:bookmarkEnd w:id="77"/>
      <w:bookmarkEnd w:id="78"/>
      <w:bookmarkEnd w:id="79"/>
      <w:bookmarkEnd w:id="80"/>
      <w:bookmarkEnd w:id="81"/>
      <w:r w:rsidRPr="00A14A74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 </w:t>
      </w:r>
    </w:p>
    <w:p w14:paraId="15F628E4" w14:textId="6E7FDE38" w:rsidR="004C26A4" w:rsidRPr="00A14A74" w:rsidRDefault="004C26A4" w:rsidP="00590204">
      <w:pPr>
        <w:pStyle w:val="ListParagraph"/>
        <w:spacing w:line="360" w:lineRule="auto"/>
        <w:ind w:left="0" w:firstLine="73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успешной работы приложения необходимо иметь версию</w:t>
      </w:r>
      <w:r w:rsidR="005902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4.4 и выше.</w:t>
      </w:r>
    </w:p>
    <w:p w14:paraId="2AD52DEF" w14:textId="2EC6F1B6" w:rsidR="004C26A4" w:rsidRPr="00A14A74" w:rsidRDefault="00B15E14" w:rsidP="004F2F6F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bookmarkStart w:id="82" w:name="_Toc40698082"/>
      <w:bookmarkStart w:id="83" w:name="_Toc40698244"/>
      <w:bookmarkStart w:id="84" w:name="_Toc40698293"/>
      <w:bookmarkStart w:id="85" w:name="_Toc40698337"/>
      <w:bookmarkStart w:id="86" w:name="_Toc40982488"/>
      <w:r w:rsidRPr="00A14A74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Начало работы</w:t>
      </w:r>
      <w:bookmarkEnd w:id="82"/>
      <w:bookmarkEnd w:id="83"/>
      <w:bookmarkEnd w:id="84"/>
      <w:bookmarkEnd w:id="85"/>
      <w:bookmarkEnd w:id="86"/>
      <w:r w:rsidRPr="00A14A74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</w:p>
    <w:p w14:paraId="21339402" w14:textId="45BB901A" w:rsidR="00B15E14" w:rsidRPr="00612257" w:rsidRDefault="00B15E14" w:rsidP="00590204">
      <w:pPr>
        <w:pStyle w:val="ListParagraph"/>
        <w:spacing w:line="360" w:lineRule="auto"/>
        <w:ind w:left="0" w:firstLine="73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Первым действием при эксплуатации разработанного приложения для управления задачами необходимо установить его</w:t>
      </w:r>
      <w:r w:rsidR="0038540C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физическое устройство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через</w:t>
      </w:r>
      <w:r w:rsidR="0061225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устройство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на котором установлена 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="0061225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или с помощью </w:t>
      </w:r>
      <w:r w:rsidR="00612257" w:rsidRPr="004F2F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6122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apk</w:t>
      </w:r>
      <w:r w:rsidR="00612257" w:rsidRPr="004F2F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1225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файла.</w:t>
      </w:r>
    </w:p>
    <w:p w14:paraId="41B11FCE" w14:textId="34C561E6" w:rsidR="0038540C" w:rsidRPr="00A14A74" w:rsidRDefault="0038540C" w:rsidP="00590204">
      <w:pPr>
        <w:pStyle w:val="ListParagraph"/>
        <w:spacing w:line="360" w:lineRule="auto"/>
        <w:ind w:left="0" w:firstLine="73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 окончании установки, пользователь может перейти непосредственно к функционалу, разработанного программного средства.</w:t>
      </w:r>
    </w:p>
    <w:p w14:paraId="13499045" w14:textId="21A4D0D3" w:rsidR="0038540C" w:rsidRPr="00A14A74" w:rsidRDefault="0038540C" w:rsidP="00590204">
      <w:pPr>
        <w:pStyle w:val="ListParagraph"/>
        <w:spacing w:line="360" w:lineRule="auto"/>
        <w:ind w:left="0" w:firstLine="73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После установки приложения будет виден</w:t>
      </w:r>
      <w:r w:rsidR="00586B25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 пустое пространство (рисунок 5.</w:t>
      </w:r>
      <w:r w:rsidR="00F96DB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="00586B25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14:paraId="1F107C22" w14:textId="13594C81" w:rsidR="00586B25" w:rsidRDefault="00586B25" w:rsidP="004F2F6F">
      <w:pPr>
        <w:pStyle w:val="ListParagraph"/>
        <w:spacing w:line="360" w:lineRule="auto"/>
        <w:ind w:left="709" w:firstLine="73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6FCC17B2" wp14:editId="2BF444F2">
            <wp:extent cx="1658703" cy="295200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0-05-16 at 11.06.46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703" cy="29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BF03" w14:textId="58AA8280" w:rsidR="00F96DB2" w:rsidRPr="00A14A74" w:rsidRDefault="00F96DB2" w:rsidP="004F2F6F">
      <w:pPr>
        <w:pStyle w:val="ListParagraph"/>
        <w:spacing w:line="360" w:lineRule="auto"/>
        <w:ind w:left="709" w:firstLine="73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5.1 – пустое поле</w:t>
      </w:r>
    </w:p>
    <w:p w14:paraId="56E5DD7B" w14:textId="07E44F22" w:rsidR="00586B25" w:rsidRPr="00A14A74" w:rsidRDefault="00586B25" w:rsidP="00590204">
      <w:pPr>
        <w:pStyle w:val="ListParagraph"/>
        <w:spacing w:line="360" w:lineRule="auto"/>
        <w:ind w:left="0" w:firstLine="73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После этого надо нажать на “плюс” в правом верхнем углу экрана для того, чтобы добавить новую задачу. После этого откроется 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Activity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детализацией самой задачи</w:t>
      </w:r>
      <w:r w:rsidR="00603722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После заполнения нужных полей, пользователь может выйти к основному списку двумя способами: нажатием кнопки </w:t>
      </w:r>
      <w:r w:rsidR="00603722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“назад” или с помощью стрелочки на панели действий. На </w:t>
      </w:r>
      <w:r w:rsidR="00603722"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Activity</w:t>
      </w:r>
      <w:r w:rsidR="00603722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детализацией есть кнопка для удаления задачи из базы данных. Также удалить задачу можно при помощи свайпа на главной </w:t>
      </w:r>
      <w:r w:rsidR="00603722"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Activity</w:t>
      </w:r>
      <w:r w:rsidR="00603722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14:paraId="5CBC7948" w14:textId="1C63B778" w:rsidR="00A568D6" w:rsidRPr="00A14A74" w:rsidRDefault="00A00D39" w:rsidP="00590204">
      <w:pPr>
        <w:pStyle w:val="ListParagraph"/>
        <w:spacing w:line="360" w:lineRule="auto"/>
        <w:ind w:left="0" w:firstLine="73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Все данные приложения остаются на устройстве до тех пор, пока пользователь самостоятельно не удалит запись или само приложение с устройства.</w:t>
      </w:r>
    </w:p>
    <w:p w14:paraId="3882323D" w14:textId="77777777" w:rsidR="00A568D6" w:rsidRPr="00A14A74" w:rsidRDefault="00A568D6" w:rsidP="004F2F6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60CC65A1" w14:textId="361D92A4" w:rsidR="00A00D39" w:rsidRPr="003D706E" w:rsidRDefault="00A568D6" w:rsidP="004F2F6F">
      <w:pPr>
        <w:pStyle w:val="Heading1"/>
        <w:numPr>
          <w:ilvl w:val="0"/>
          <w:numId w:val="0"/>
        </w:numPr>
        <w:spacing w:line="360" w:lineRule="auto"/>
        <w:ind w:left="432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87" w:name="_Toc40698294"/>
      <w:bookmarkStart w:id="88" w:name="_Toc40698338"/>
      <w:bookmarkStart w:id="89" w:name="_Toc40982489"/>
      <w:r w:rsidRPr="003D706E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ЗАКЛЮЧЕНИЕ</w:t>
      </w:r>
      <w:bookmarkEnd w:id="87"/>
      <w:bookmarkEnd w:id="88"/>
      <w:bookmarkEnd w:id="89"/>
    </w:p>
    <w:p w14:paraId="278F7638" w14:textId="3029F587" w:rsidR="00A568D6" w:rsidRPr="00A14A74" w:rsidRDefault="00F42B9D" w:rsidP="004F2F6F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Параллельно с разработкой описанного в данном проекте программного средства разрабатывались и другие приложения</w:t>
      </w:r>
      <w:r w:rsidR="004E532A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во время чего многократно возникала необходимость быстрого отслеживания сделанных работ, что невозможно было невозможно сделать при помощи сервисов, требующих регистрацию и действий, отнимающих время и концентрацию. Этот факт является еще одним доказательством применимости и необходимости разрабатываемого программного средства. </w:t>
      </w:r>
    </w:p>
    <w:p w14:paraId="54BD0CF7" w14:textId="342CD249" w:rsidR="004E532A" w:rsidRPr="00A14A74" w:rsidRDefault="004E532A" w:rsidP="004F2F6F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результате выполнения данной курсовой работы разработано приложение для отслеживания дел. Оно отличается простотой использования, минималистичным и приятным интерфейсом, а также, что не мало важно, быстротой работы, в плане необходимого</w:t>
      </w:r>
      <w:r w:rsidR="00816CC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06267"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количества взаимодействий пользователя с графическим интерфейсом для использования основного функционала.</w:t>
      </w:r>
    </w:p>
    <w:p w14:paraId="06BE7919" w14:textId="711A687B" w:rsidR="00906267" w:rsidRPr="00590204" w:rsidRDefault="00906267" w:rsidP="00590204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Цели, которые ставились перед разработкой данного приложения, считаются успешно достигнутыми.</w:t>
      </w:r>
      <w:r w:rsidR="005902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Кроме одного пункта: п</w:t>
      </w:r>
      <w:r w:rsidR="00590204" w:rsidRPr="005902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 разработке данного курсового проекта планировалось, что будет присутствовать возможность добавления подзадач к основной задаче, однако, по итогу, она не была реализована.</w:t>
      </w:r>
    </w:p>
    <w:p w14:paraId="067DBE5E" w14:textId="2B11B6F3" w:rsidR="00906267" w:rsidRPr="00A14A74" w:rsidRDefault="00906267" w:rsidP="004F2F6F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ходе разработки были изучены возможности 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Получены навыки в разработке 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-приложений.</w:t>
      </w:r>
    </w:p>
    <w:p w14:paraId="61A44CAF" w14:textId="1439CDB9" w:rsidR="00906267" w:rsidRPr="00A14A74" w:rsidRDefault="00906267" w:rsidP="004F2F6F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силу выбора объектно-ориентированной парадигмы программирования приложение обладает свойством расширяемости, что сэкономит большое количество ресурсов и времени для возможных будущих разработок и улучшений существующего программного кода.</w:t>
      </w:r>
    </w:p>
    <w:p w14:paraId="0895F02D" w14:textId="7B2BAA23" w:rsidR="00085E75" w:rsidRPr="00A14A74" w:rsidRDefault="00085E75" w:rsidP="004F2F6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14A7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33460EE9" w14:textId="66FE3754" w:rsidR="00011F0D" w:rsidRPr="003D706E" w:rsidRDefault="00085E75" w:rsidP="00011F0D">
      <w:pPr>
        <w:pStyle w:val="Heading1"/>
        <w:numPr>
          <w:ilvl w:val="0"/>
          <w:numId w:val="0"/>
        </w:numPr>
        <w:spacing w:line="360" w:lineRule="auto"/>
        <w:ind w:left="432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90" w:name="_Toc40698339"/>
      <w:bookmarkStart w:id="91" w:name="_Toc40982490"/>
      <w:r w:rsidRPr="003D706E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 xml:space="preserve">СПИСОК </w:t>
      </w:r>
      <w:r w:rsidR="002629AE" w:rsidRPr="003D706E">
        <w:rPr>
          <w:rFonts w:ascii="Times New Roman" w:hAnsi="Times New Roman" w:cs="Times New Roman"/>
          <w:b/>
          <w:bCs/>
          <w:color w:val="auto"/>
          <w:lang w:val="ru-RU"/>
        </w:rPr>
        <w:t>ИСПОЛЬЗОВАННЫХ ИСТОЧНИКОВ</w:t>
      </w:r>
      <w:bookmarkEnd w:id="90"/>
      <w:bookmarkEnd w:id="91"/>
    </w:p>
    <w:p w14:paraId="419D7F70" w14:textId="522EB112" w:rsidR="003B445F" w:rsidRDefault="003B445F" w:rsidP="003B445F">
      <w:pPr>
        <w:rPr>
          <w:lang w:val="ru-RU"/>
        </w:rPr>
      </w:pPr>
    </w:p>
    <w:p w14:paraId="4E0462B8" w14:textId="58EC1674" w:rsidR="003B445F" w:rsidRDefault="009E240B" w:rsidP="003B445F">
      <w:pPr>
        <w:pStyle w:val="ListParagraph"/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Model</w:t>
      </w:r>
      <w:r w:rsidRPr="009E24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</w:t>
      </w:r>
      <w:r w:rsidRPr="009E24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Controller</w:t>
      </w:r>
      <w:r w:rsidRPr="009E24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Википедия // Википедия - с</w:t>
      </w:r>
      <w:r w:rsidR="0037181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вободная энциклопедия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E24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Электронный ресурс</w:t>
      </w:r>
      <w:r w:rsidRPr="009E24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</w:t>
      </w:r>
      <w:r w:rsidR="0037181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BC7B9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1292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 2017. -</w:t>
      </w:r>
      <w:r w:rsidR="0037181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Режим доступа: </w:t>
      </w:r>
      <w:hyperlink r:id="rId19" w:history="1">
        <w:r w:rsidR="00C42D1B" w:rsidRPr="00E44E6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https://ru.wikipedia.org/wiki/Model-View-Controller</w:t>
        </w:r>
      </w:hyperlink>
      <w:r w:rsidR="0051292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C42D1B" w:rsidRPr="00C42D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7181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 </w:t>
      </w:r>
      <w:r w:rsidR="0051292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</w:t>
      </w:r>
      <w:r w:rsidR="0037181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ата доступа: </w:t>
      </w:r>
      <w:r w:rsidR="00607970" w:rsidRPr="006079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05.</w:t>
      </w:r>
      <w:r w:rsidR="0051292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10</w:t>
      </w:r>
      <w:r w:rsidR="00607970" w:rsidRPr="006079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.2020</w:t>
      </w:r>
    </w:p>
    <w:p w14:paraId="194C07E2" w14:textId="35C40565" w:rsidR="003B445F" w:rsidRDefault="00512923" w:rsidP="003B445F">
      <w:pPr>
        <w:pStyle w:val="FootnoteText"/>
        <w:numPr>
          <w:ilvl w:val="0"/>
          <w:numId w:val="27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2" w:name="_Ref41075904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Fragments | Android Developers //</w:t>
      </w:r>
      <w:r w:rsidRPr="005129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 Developers [</w:t>
      </w:r>
      <w:r w:rsidRPr="00512923">
        <w:rPr>
          <w:rFonts w:ascii="Times New Roman" w:hAnsi="Times New Roman" w:cs="Times New Roman"/>
          <w:sz w:val="28"/>
          <w:szCs w:val="28"/>
          <w:lang w:val="en-GB"/>
        </w:rPr>
        <w:t>Electronic resource</w:t>
      </w:r>
      <w:r w:rsidRPr="005129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="00607970" w:rsidRPr="005129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 2019.</w:t>
      </w:r>
      <w:r w:rsidRPr="005129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Mode of access</w:t>
      </w:r>
      <w:r w:rsidR="00607970" w:rsidRPr="005129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bookmarkEnd w:id="92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129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https://developer.android.com/guide/components/fragments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3B445F" w:rsidRPr="007E5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7970" w:rsidRPr="005129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</w:t>
      </w:r>
      <w:r w:rsidR="00737292" w:rsidRPr="007372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372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 of access</w:t>
      </w:r>
      <w:r w:rsidR="00607970" w:rsidRPr="005129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05.16.2020</w:t>
      </w:r>
    </w:p>
    <w:p w14:paraId="23862BC1" w14:textId="1D0382F5" w:rsidR="003B445F" w:rsidRPr="007E5B0E" w:rsidRDefault="00512923" w:rsidP="003B445F">
      <w:pPr>
        <w:pStyle w:val="FootnoteText"/>
        <w:numPr>
          <w:ilvl w:val="0"/>
          <w:numId w:val="27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3" w:name="_Ref41076006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</w:t>
      </w:r>
      <w:r w:rsidR="007372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Database | Android Developers // Android Developers [</w:t>
      </w:r>
      <w:r w:rsidR="00737292" w:rsidRPr="00512923">
        <w:rPr>
          <w:rFonts w:ascii="Times New Roman" w:hAnsi="Times New Roman" w:cs="Times New Roman"/>
          <w:sz w:val="28"/>
          <w:szCs w:val="28"/>
          <w:lang w:val="en-GB"/>
        </w:rPr>
        <w:t>Electronic resource</w:t>
      </w:r>
      <w:r w:rsidR="00737292" w:rsidRPr="005129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]. </w:t>
      </w:r>
      <w:r w:rsidR="007372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-2020. – Mode of access: </w:t>
      </w:r>
      <w:hyperlink r:id="rId20" w:history="1">
        <w:r w:rsidR="00737292" w:rsidRPr="00E44E60">
          <w:rPr>
            <w:rStyle w:val="Hyperlink"/>
            <w:rFonts w:ascii="Times New Roman" w:hAnsi="Times New Roman" w:cs="Times New Roman"/>
            <w:sz w:val="28"/>
            <w:szCs w:val="28"/>
          </w:rPr>
          <w:t>https://developer.android.com/reference/android/database/sqlite/SQLiteDatabase</w:t>
        </w:r>
      </w:hyperlink>
      <w:bookmarkEnd w:id="93"/>
      <w:r w:rsidR="0073729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07970" w:rsidRPr="007372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r w:rsidR="007372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 of access</w:t>
      </w:r>
      <w:r w:rsidR="00607970" w:rsidRPr="007372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05.16.2020</w:t>
      </w:r>
    </w:p>
    <w:p w14:paraId="24E41844" w14:textId="55A5E4CE" w:rsidR="003B445F" w:rsidRPr="007E5B0E" w:rsidRDefault="00737292" w:rsidP="003B445F">
      <w:pPr>
        <w:pStyle w:val="ListParagraph"/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 a List with Recyclerview | Android Developers // Android Developers [</w:t>
      </w:r>
      <w:r w:rsidRPr="00512923">
        <w:rPr>
          <w:rFonts w:ascii="Times New Roman" w:hAnsi="Times New Roman" w:cs="Times New Roman"/>
          <w:sz w:val="28"/>
          <w:szCs w:val="28"/>
          <w:lang w:val="en-GB"/>
        </w:rPr>
        <w:t>Electronic resource</w:t>
      </w:r>
      <w:r w:rsidRPr="005129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2020. - Mode of access</w:t>
      </w:r>
      <w:r w:rsidRPr="005129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21" w:history="1">
        <w:bookmarkStart w:id="94" w:name="_Ref41076047"/>
        <w:r w:rsidR="003B445F" w:rsidRPr="00115A1B">
          <w:rPr>
            <w:rStyle w:val="Hyperlink"/>
            <w:rFonts w:ascii="Times New Roman" w:hAnsi="Times New Roman" w:cs="Times New Roman"/>
            <w:sz w:val="28"/>
            <w:szCs w:val="28"/>
          </w:rPr>
          <w:t>https://developer.android.com/guide/topics/ui/layout/recyclerview</w:t>
        </w:r>
        <w:bookmarkEnd w:id="94"/>
      </w:hyperlink>
      <w:r>
        <w:rPr>
          <w:rStyle w:val="Hyperlink"/>
          <w:rFonts w:ascii="Times New Roman" w:hAnsi="Times New Roman" w:cs="Times New Roman"/>
          <w:sz w:val="28"/>
          <w:szCs w:val="28"/>
          <w:lang w:val="en-US"/>
        </w:rPr>
        <w:t>.</w:t>
      </w:r>
      <w:r w:rsidR="00607970" w:rsidRPr="0073729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Date of access: 05.16.2020</w:t>
      </w:r>
    </w:p>
    <w:p w14:paraId="644BE105" w14:textId="75A80015" w:rsidR="003B445F" w:rsidRPr="00607970" w:rsidRDefault="00737292" w:rsidP="003B445F">
      <w:pPr>
        <w:pStyle w:val="ListParagraph"/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Run apps on the Android Emulator | Android Developers // Android Developers [</w:t>
      </w:r>
      <w:r w:rsidRPr="00512923">
        <w:rPr>
          <w:rFonts w:ascii="Times New Roman" w:hAnsi="Times New Roman" w:cs="Times New Roman"/>
          <w:sz w:val="28"/>
          <w:szCs w:val="28"/>
          <w:lang w:val="en-GB"/>
        </w:rPr>
        <w:t>Electronic resource</w:t>
      </w:r>
      <w:r w:rsidRPr="005129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2020. – Mode of access</w:t>
      </w:r>
      <w:r w:rsidR="00607970" w:rsidRPr="007372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hyperlink r:id="rId22" w:history="1">
        <w:bookmarkStart w:id="95" w:name="_Ref41076083"/>
        <w:r w:rsidR="003B445F" w:rsidRPr="00115A1B">
          <w:rPr>
            <w:rStyle w:val="Hyperlink"/>
            <w:rFonts w:ascii="Times New Roman" w:hAnsi="Times New Roman" w:cs="Times New Roman"/>
            <w:sz w:val="28"/>
            <w:szCs w:val="28"/>
          </w:rPr>
          <w:t>https://developer.android.com/studio/run/emulator</w:t>
        </w:r>
        <w:bookmarkEnd w:id="95"/>
      </w:hyperlink>
      <w:r>
        <w:rPr>
          <w:rStyle w:val="Hyperlink"/>
          <w:rFonts w:ascii="Times New Roman" w:hAnsi="Times New Roman" w:cs="Times New Roman"/>
          <w:sz w:val="28"/>
          <w:szCs w:val="28"/>
          <w:lang w:val="en-US"/>
        </w:rPr>
        <w:t>.</w:t>
      </w:r>
      <w:r w:rsidR="00607970" w:rsidRPr="00737292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Date of access</w:t>
      </w:r>
      <w:r w:rsidR="00607970" w:rsidRPr="00737292">
        <w:rPr>
          <w:rFonts w:ascii="Times New Roman" w:hAnsi="Times New Roman" w:cs="Times New Roman"/>
          <w:sz w:val="28"/>
          <w:szCs w:val="28"/>
          <w:lang w:val="en-US"/>
        </w:rPr>
        <w:t>: 05.16.2020</w:t>
      </w:r>
    </w:p>
    <w:p w14:paraId="09F76C57" w14:textId="73AA6B37" w:rsidR="009E240B" w:rsidRPr="009E240B" w:rsidRDefault="008A761D" w:rsidP="009E240B">
      <w:pPr>
        <w:pStyle w:val="ListParagraph"/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</w:t>
      </w:r>
      <w:r w:rsidRPr="008A76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 w:rsidRPr="008A76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</w:t>
      </w:r>
      <w:r w:rsidR="00607970" w:rsidRPr="006079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Учебник по </w:t>
      </w:r>
      <w:r w:rsidR="00607970" w:rsidRPr="006079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 w:rsidR="00607970" w:rsidRPr="006079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начинающих и продвинутых.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8A76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2020. - </w:t>
      </w:r>
      <w:r w:rsidR="00607970" w:rsidRPr="006079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Режим доступа: </w:t>
      </w:r>
      <w:hyperlink r:id="rId23" w:history="1">
        <w:r w:rsidR="00607970" w:rsidRPr="0060797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https://startandroid.ru/ru/</w:t>
        </w:r>
      </w:hyperlink>
      <w:r w:rsidRPr="008A761D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.</w:t>
      </w:r>
      <w:r w:rsidR="00607970" w:rsidRPr="006079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Дата доступа: 05.16.2020</w:t>
      </w:r>
    </w:p>
    <w:sectPr w:rsidR="009E240B" w:rsidRPr="009E240B" w:rsidSect="000C1AF8">
      <w:footerReference w:type="even" r:id="rId24"/>
      <w:footerReference w:type="default" r:id="rId25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62ADE" w14:textId="77777777" w:rsidR="00CB1F3C" w:rsidRDefault="00CB1F3C" w:rsidP="00CB588A">
      <w:r>
        <w:separator/>
      </w:r>
    </w:p>
  </w:endnote>
  <w:endnote w:type="continuationSeparator" w:id="0">
    <w:p w14:paraId="60C81F51" w14:textId="77777777" w:rsidR="00CB1F3C" w:rsidRDefault="00CB1F3C" w:rsidP="00CB5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369841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AC35E33" w14:textId="33D0F959" w:rsidR="000C1AF8" w:rsidRDefault="000C1AF8" w:rsidP="00A800D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DD6DA0" w14:textId="77777777" w:rsidR="000C1AF8" w:rsidRDefault="000C1A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715013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95189A" w14:textId="63CF44C4" w:rsidR="000C1AF8" w:rsidRDefault="000C1AF8" w:rsidP="00A800D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AD23DAF" w14:textId="77777777" w:rsidR="000C1AF8" w:rsidRDefault="000C1A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FC671" w14:textId="77777777" w:rsidR="00CB1F3C" w:rsidRDefault="00CB1F3C" w:rsidP="00CB588A">
      <w:r>
        <w:separator/>
      </w:r>
    </w:p>
  </w:footnote>
  <w:footnote w:type="continuationSeparator" w:id="0">
    <w:p w14:paraId="6C33AFA7" w14:textId="77777777" w:rsidR="00CB1F3C" w:rsidRDefault="00CB1F3C" w:rsidP="00CB5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B2A7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AD139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FA4D4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554D03"/>
    <w:multiLevelType w:val="hybridMultilevel"/>
    <w:tmpl w:val="B96A9F6C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DFC07E4"/>
    <w:multiLevelType w:val="hybridMultilevel"/>
    <w:tmpl w:val="E56C0C4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4E4C4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E7A71A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CF2F7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7AB06D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C9925F4"/>
    <w:multiLevelType w:val="hybridMultilevel"/>
    <w:tmpl w:val="7212B0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0F5BF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54781C"/>
    <w:multiLevelType w:val="hybridMultilevel"/>
    <w:tmpl w:val="E56C0C4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9686A2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9C71C6B"/>
    <w:multiLevelType w:val="multilevel"/>
    <w:tmpl w:val="A9ACB53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 w:hint="default"/>
        <w:b/>
        <w:bCs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5" w15:restartNumberingAfterBreak="0">
    <w:nsid w:val="53D55B21"/>
    <w:multiLevelType w:val="multilevel"/>
    <w:tmpl w:val="3DE60F42"/>
    <w:lvl w:ilvl="0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54F7E3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EFC23B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F5B7040"/>
    <w:multiLevelType w:val="multilevel"/>
    <w:tmpl w:val="3AAA19B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0393B8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D10B2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F6081B"/>
    <w:multiLevelType w:val="hybridMultilevel"/>
    <w:tmpl w:val="59964F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DC444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13B3E5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5E05565"/>
    <w:multiLevelType w:val="hybridMultilevel"/>
    <w:tmpl w:val="B96A9F6C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1"/>
  </w:num>
  <w:num w:numId="5">
    <w:abstractNumId w:val="6"/>
  </w:num>
  <w:num w:numId="6">
    <w:abstractNumId w:val="2"/>
  </w:num>
  <w:num w:numId="7">
    <w:abstractNumId w:val="22"/>
  </w:num>
  <w:num w:numId="8">
    <w:abstractNumId w:val="19"/>
  </w:num>
  <w:num w:numId="9">
    <w:abstractNumId w:val="0"/>
  </w:num>
  <w:num w:numId="10">
    <w:abstractNumId w:val="20"/>
  </w:num>
  <w:num w:numId="11">
    <w:abstractNumId w:val="7"/>
  </w:num>
  <w:num w:numId="12">
    <w:abstractNumId w:val="23"/>
  </w:num>
  <w:num w:numId="13">
    <w:abstractNumId w:val="13"/>
    <w:lvlOverride w:ilvl="0">
      <w:startOverride w:val="3"/>
    </w:lvlOverride>
    <w:lvlOverride w:ilvl="1">
      <w:startOverride w:val="3"/>
    </w:lvlOverride>
  </w:num>
  <w:num w:numId="14">
    <w:abstractNumId w:val="13"/>
    <w:lvlOverride w:ilvl="0">
      <w:startOverride w:val="3"/>
    </w:lvlOverride>
    <w:lvlOverride w:ilvl="1">
      <w:startOverride w:val="3"/>
    </w:lvlOverride>
  </w:num>
  <w:num w:numId="15">
    <w:abstractNumId w:val="17"/>
  </w:num>
  <w:num w:numId="16">
    <w:abstractNumId w:val="13"/>
    <w:lvlOverride w:ilvl="0">
      <w:startOverride w:val="3"/>
    </w:lvlOverride>
    <w:lvlOverride w:ilvl="1">
      <w:startOverride w:val="3"/>
    </w:lvlOverride>
  </w:num>
  <w:num w:numId="17">
    <w:abstractNumId w:val="12"/>
  </w:num>
  <w:num w:numId="18">
    <w:abstractNumId w:val="10"/>
  </w:num>
  <w:num w:numId="19">
    <w:abstractNumId w:val="15"/>
  </w:num>
  <w:num w:numId="20">
    <w:abstractNumId w:val="14"/>
  </w:num>
  <w:num w:numId="21">
    <w:abstractNumId w:val="5"/>
  </w:num>
  <w:num w:numId="22">
    <w:abstractNumId w:val="16"/>
  </w:num>
  <w:num w:numId="23">
    <w:abstractNumId w:val="18"/>
  </w:num>
  <w:num w:numId="24">
    <w:abstractNumId w:val="24"/>
  </w:num>
  <w:num w:numId="25">
    <w:abstractNumId w:val="3"/>
  </w:num>
  <w:num w:numId="26">
    <w:abstractNumId w:val="21"/>
  </w:num>
  <w:num w:numId="27">
    <w:abstractNumId w:val="4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D5"/>
    <w:rsid w:val="00011F0D"/>
    <w:rsid w:val="00021B61"/>
    <w:rsid w:val="00064520"/>
    <w:rsid w:val="000676E7"/>
    <w:rsid w:val="00076076"/>
    <w:rsid w:val="00083392"/>
    <w:rsid w:val="00083F98"/>
    <w:rsid w:val="00085E75"/>
    <w:rsid w:val="00085F09"/>
    <w:rsid w:val="000C1AF8"/>
    <w:rsid w:val="000C4F4D"/>
    <w:rsid w:val="000D1C05"/>
    <w:rsid w:val="000D325D"/>
    <w:rsid w:val="00107594"/>
    <w:rsid w:val="001457D5"/>
    <w:rsid w:val="00190B02"/>
    <w:rsid w:val="001928D1"/>
    <w:rsid w:val="001F03D3"/>
    <w:rsid w:val="001F3DA7"/>
    <w:rsid w:val="002128B7"/>
    <w:rsid w:val="002629AE"/>
    <w:rsid w:val="00262B56"/>
    <w:rsid w:val="00284942"/>
    <w:rsid w:val="002B1974"/>
    <w:rsid w:val="002B5667"/>
    <w:rsid w:val="002C5D28"/>
    <w:rsid w:val="002C7DC0"/>
    <w:rsid w:val="002D2127"/>
    <w:rsid w:val="002F6CB6"/>
    <w:rsid w:val="0031076C"/>
    <w:rsid w:val="00341B73"/>
    <w:rsid w:val="00365998"/>
    <w:rsid w:val="00371815"/>
    <w:rsid w:val="0038540C"/>
    <w:rsid w:val="0038773C"/>
    <w:rsid w:val="00387D1E"/>
    <w:rsid w:val="003B445F"/>
    <w:rsid w:val="003D6C49"/>
    <w:rsid w:val="003D706E"/>
    <w:rsid w:val="003E164B"/>
    <w:rsid w:val="003F4099"/>
    <w:rsid w:val="004007B0"/>
    <w:rsid w:val="00422708"/>
    <w:rsid w:val="00423E62"/>
    <w:rsid w:val="00432509"/>
    <w:rsid w:val="00441D37"/>
    <w:rsid w:val="00444DE9"/>
    <w:rsid w:val="00447C13"/>
    <w:rsid w:val="00475F33"/>
    <w:rsid w:val="00496C75"/>
    <w:rsid w:val="004B2EEF"/>
    <w:rsid w:val="004C26A4"/>
    <w:rsid w:val="004D3CDE"/>
    <w:rsid w:val="004E532A"/>
    <w:rsid w:val="004F2F6F"/>
    <w:rsid w:val="00512923"/>
    <w:rsid w:val="005600A4"/>
    <w:rsid w:val="00586B25"/>
    <w:rsid w:val="00590204"/>
    <w:rsid w:val="005B1195"/>
    <w:rsid w:val="005D43FC"/>
    <w:rsid w:val="005D542B"/>
    <w:rsid w:val="005E3BEF"/>
    <w:rsid w:val="00603722"/>
    <w:rsid w:val="00607970"/>
    <w:rsid w:val="00612257"/>
    <w:rsid w:val="00622079"/>
    <w:rsid w:val="00631B73"/>
    <w:rsid w:val="006804C6"/>
    <w:rsid w:val="00684D85"/>
    <w:rsid w:val="00686517"/>
    <w:rsid w:val="006951A6"/>
    <w:rsid w:val="006B02EF"/>
    <w:rsid w:val="006B4A96"/>
    <w:rsid w:val="006C422D"/>
    <w:rsid w:val="006F59D3"/>
    <w:rsid w:val="00723B5B"/>
    <w:rsid w:val="00737292"/>
    <w:rsid w:val="007443F3"/>
    <w:rsid w:val="00756A53"/>
    <w:rsid w:val="00770D26"/>
    <w:rsid w:val="00775338"/>
    <w:rsid w:val="00780800"/>
    <w:rsid w:val="00785AA2"/>
    <w:rsid w:val="007B5D56"/>
    <w:rsid w:val="007E5B0E"/>
    <w:rsid w:val="0080550E"/>
    <w:rsid w:val="00816CC6"/>
    <w:rsid w:val="00821F16"/>
    <w:rsid w:val="008425C6"/>
    <w:rsid w:val="0089361F"/>
    <w:rsid w:val="00895C79"/>
    <w:rsid w:val="008A761D"/>
    <w:rsid w:val="008B0E9D"/>
    <w:rsid w:val="008C5163"/>
    <w:rsid w:val="008C5C94"/>
    <w:rsid w:val="008E1BDF"/>
    <w:rsid w:val="00906267"/>
    <w:rsid w:val="00910028"/>
    <w:rsid w:val="00930537"/>
    <w:rsid w:val="009366C7"/>
    <w:rsid w:val="00940FD8"/>
    <w:rsid w:val="00981352"/>
    <w:rsid w:val="009D16C7"/>
    <w:rsid w:val="009E240B"/>
    <w:rsid w:val="009E4161"/>
    <w:rsid w:val="00A00D39"/>
    <w:rsid w:val="00A026C8"/>
    <w:rsid w:val="00A14A74"/>
    <w:rsid w:val="00A51FEA"/>
    <w:rsid w:val="00A5515F"/>
    <w:rsid w:val="00A568D6"/>
    <w:rsid w:val="00A916AA"/>
    <w:rsid w:val="00A94040"/>
    <w:rsid w:val="00AA0662"/>
    <w:rsid w:val="00AB0312"/>
    <w:rsid w:val="00AD68D0"/>
    <w:rsid w:val="00AE0A58"/>
    <w:rsid w:val="00AF4849"/>
    <w:rsid w:val="00B040C6"/>
    <w:rsid w:val="00B15E14"/>
    <w:rsid w:val="00B40DC3"/>
    <w:rsid w:val="00B42A25"/>
    <w:rsid w:val="00B52A7A"/>
    <w:rsid w:val="00B615DA"/>
    <w:rsid w:val="00B75A46"/>
    <w:rsid w:val="00B82622"/>
    <w:rsid w:val="00BC7B97"/>
    <w:rsid w:val="00BE6AF5"/>
    <w:rsid w:val="00C30BE7"/>
    <w:rsid w:val="00C31C8F"/>
    <w:rsid w:val="00C33AB5"/>
    <w:rsid w:val="00C36799"/>
    <w:rsid w:val="00C42D1B"/>
    <w:rsid w:val="00CB1F3C"/>
    <w:rsid w:val="00CB588A"/>
    <w:rsid w:val="00CC553D"/>
    <w:rsid w:val="00D17E8E"/>
    <w:rsid w:val="00D22FED"/>
    <w:rsid w:val="00D8280C"/>
    <w:rsid w:val="00D92A67"/>
    <w:rsid w:val="00D97E7D"/>
    <w:rsid w:val="00E24EAD"/>
    <w:rsid w:val="00E36A70"/>
    <w:rsid w:val="00E50C8A"/>
    <w:rsid w:val="00E56059"/>
    <w:rsid w:val="00E57603"/>
    <w:rsid w:val="00E621C3"/>
    <w:rsid w:val="00E661F6"/>
    <w:rsid w:val="00E714D3"/>
    <w:rsid w:val="00E756D5"/>
    <w:rsid w:val="00EA7AA1"/>
    <w:rsid w:val="00EC4902"/>
    <w:rsid w:val="00ED50F9"/>
    <w:rsid w:val="00ED72DF"/>
    <w:rsid w:val="00F06599"/>
    <w:rsid w:val="00F105E9"/>
    <w:rsid w:val="00F205CF"/>
    <w:rsid w:val="00F42B9D"/>
    <w:rsid w:val="00F821FF"/>
    <w:rsid w:val="00F92458"/>
    <w:rsid w:val="00F93EFE"/>
    <w:rsid w:val="00F94A31"/>
    <w:rsid w:val="00F96DB2"/>
    <w:rsid w:val="00FA60CE"/>
    <w:rsid w:val="00FD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80FAF"/>
  <w15:chartTrackingRefBased/>
  <w15:docId w15:val="{F8C17FBB-72C9-AD45-9921-F6EB578E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603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603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603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603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603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603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603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603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603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576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7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76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60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6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60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60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60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6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6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365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58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88A"/>
  </w:style>
  <w:style w:type="paragraph" w:styleId="Footer">
    <w:name w:val="footer"/>
    <w:basedOn w:val="Normal"/>
    <w:link w:val="FooterChar"/>
    <w:uiPriority w:val="99"/>
    <w:unhideWhenUsed/>
    <w:rsid w:val="00CB58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88A"/>
  </w:style>
  <w:style w:type="character" w:styleId="Hyperlink">
    <w:name w:val="Hyperlink"/>
    <w:uiPriority w:val="99"/>
    <w:unhideWhenUsed/>
    <w:rsid w:val="002629A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29A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9AE"/>
    <w:rPr>
      <w:color w:val="605E5C"/>
      <w:shd w:val="clear" w:color="auto" w:fill="E1DFDD"/>
    </w:rPr>
  </w:style>
  <w:style w:type="paragraph" w:styleId="NoSpacing">
    <w:name w:val="No Spacing"/>
    <w:rsid w:val="008C5C94"/>
    <w:rPr>
      <w:rFonts w:ascii="Times New Roman" w:eastAsia="Calibri" w:hAnsi="Times New Roman" w:cs="Times New Roman"/>
      <w:sz w:val="28"/>
      <w:szCs w:val="2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0C1AF8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C1AF8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457D5"/>
    <w:pPr>
      <w:tabs>
        <w:tab w:val="left" w:pos="960"/>
        <w:tab w:val="right" w:leader="dot" w:pos="9010"/>
      </w:tabs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C1AF8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C1AF8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C1AF8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C1AF8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C1AF8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C1AF8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C1AF8"/>
    <w:pPr>
      <w:ind w:left="1920"/>
    </w:pPr>
    <w:rPr>
      <w:rFonts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C1AF8"/>
  </w:style>
  <w:style w:type="paragraph" w:styleId="BalloonText">
    <w:name w:val="Balloon Text"/>
    <w:basedOn w:val="Normal"/>
    <w:link w:val="BalloonTextChar"/>
    <w:uiPriority w:val="99"/>
    <w:semiHidden/>
    <w:unhideWhenUsed/>
    <w:rsid w:val="00B8262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622"/>
    <w:rPr>
      <w:rFonts w:ascii="Times New Roman" w:hAnsi="Times New Roman" w:cs="Times New Roman"/>
      <w:sz w:val="18"/>
      <w:szCs w:val="18"/>
    </w:rPr>
  </w:style>
  <w:style w:type="paragraph" w:customStyle="1" w:styleId="listing">
    <w:name w:val="listing"/>
    <w:basedOn w:val="Normal"/>
    <w:qFormat/>
    <w:rsid w:val="00064520"/>
    <w:pPr>
      <w:keepNext/>
      <w:keepLines/>
      <w:numPr>
        <w:numId w:val="20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/>
      <w:contextualSpacing/>
    </w:pPr>
    <w:rPr>
      <w:rFonts w:ascii="Consolas" w:eastAsia="Calibri" w:hAnsi="Consolas" w:cs="Times New Roman"/>
      <w:noProof/>
      <w:sz w:val="18"/>
      <w:lang w:val="en-US" w:eastAsia="ru-RU"/>
    </w:rPr>
  </w:style>
  <w:style w:type="paragraph" w:styleId="FootnoteText">
    <w:name w:val="footnote text"/>
    <w:basedOn w:val="Normal"/>
    <w:link w:val="FootnoteTextChar"/>
    <w:uiPriority w:val="99"/>
    <w:unhideWhenUsed/>
    <w:rsid w:val="00011F0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11F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1F0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D72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2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2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2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2DF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0659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0659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06599"/>
    <w:rPr>
      <w:vertAlign w:val="superscript"/>
    </w:rPr>
  </w:style>
  <w:style w:type="character" w:styleId="BookTitle">
    <w:name w:val="Book Title"/>
    <w:basedOn w:val="DefaultParagraphFont"/>
    <w:uiPriority w:val="33"/>
    <w:qFormat/>
    <w:rsid w:val="00E56059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E5605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2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eveloper.android.com/guide/topics/ui/layout/recyclerview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eveloper.android.com/reference/android/database/sqlite/SQLiteDatabas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startandroid.ru/ru/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ru.wikipedia.org/wiki/Model-View-Controll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developer.android.com/studio/run/emulato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E75974-849D-49A4-AFC4-08F01FEBC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16</Pages>
  <Words>2392</Words>
  <Characters>13641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Белякович</dc:creator>
  <cp:keywords/>
  <dc:description/>
  <cp:lastModifiedBy>Дмитрий Белякович</cp:lastModifiedBy>
  <cp:revision>81</cp:revision>
  <dcterms:created xsi:type="dcterms:W3CDTF">2020-05-11T07:18:00Z</dcterms:created>
  <dcterms:modified xsi:type="dcterms:W3CDTF">2020-05-25T11:54:00Z</dcterms:modified>
</cp:coreProperties>
</file>