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544" w:rsidRPr="00363544" w:rsidRDefault="00363544" w:rsidP="00363544">
      <w:pPr>
        <w:spacing w:after="122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Санкт-Петербургский Политехнический университет Петра Великого </w:t>
      </w:r>
    </w:p>
    <w:p w:rsidR="00363544" w:rsidRPr="00363544" w:rsidRDefault="00363544" w:rsidP="00363544">
      <w:pPr>
        <w:spacing w:after="122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Институт прикладной математики и механики </w:t>
      </w:r>
    </w:p>
    <w:p w:rsidR="00363544" w:rsidRPr="00363544" w:rsidRDefault="00363544" w:rsidP="00363544">
      <w:pPr>
        <w:spacing w:after="70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Высшая школа прикладной математики и вычислительной физики </w:t>
      </w:r>
    </w:p>
    <w:p w:rsidR="00363544" w:rsidRPr="00363544" w:rsidRDefault="00363544" w:rsidP="00363544">
      <w:pPr>
        <w:spacing w:after="69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69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69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70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194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97" w:line="229" w:lineRule="auto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>Лабораторная работа</w:t>
      </w:r>
      <w:r w:rsidRPr="00363544">
        <w:rPr>
          <w:sz w:val="24"/>
          <w:szCs w:val="24"/>
          <w:lang w:val="ru-RU"/>
        </w:rPr>
        <w:t xml:space="preserve"> №2</w:t>
      </w: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97" w:line="229" w:lineRule="auto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>«</w:t>
      </w:r>
      <w:r w:rsidRPr="00363544">
        <w:rPr>
          <w:sz w:val="24"/>
          <w:szCs w:val="24"/>
          <w:lang w:val="ru-RU"/>
        </w:rPr>
        <w:t>Компьютерные сети</w:t>
      </w:r>
      <w:r w:rsidRPr="00363544">
        <w:rPr>
          <w:sz w:val="24"/>
          <w:szCs w:val="24"/>
          <w:lang w:val="ru-RU"/>
        </w:rPr>
        <w:t xml:space="preserve">» </w:t>
      </w:r>
    </w:p>
    <w:p w:rsidR="00363544" w:rsidRPr="00363544" w:rsidRDefault="00363544" w:rsidP="00363544">
      <w:pPr>
        <w:spacing w:after="0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69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69"/>
        <w:ind w:left="-993" w:right="-70" w:firstLine="0"/>
        <w:jc w:val="lef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69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70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69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118"/>
        <w:ind w:left="-993" w:right="-70" w:firstLine="0"/>
        <w:jc w:val="righ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118"/>
        <w:ind w:left="-993" w:right="-70" w:firstLine="0"/>
        <w:jc w:val="righ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Выполнил: Демьянов Д.С. </w:t>
      </w:r>
    </w:p>
    <w:p w:rsidR="00363544" w:rsidRPr="00363544" w:rsidRDefault="00363544" w:rsidP="00363544">
      <w:pPr>
        <w:spacing w:after="0" w:line="349" w:lineRule="auto"/>
        <w:ind w:left="-993" w:right="-70" w:firstLine="0"/>
        <w:jc w:val="righ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Группа: 3640102/90201 </w:t>
      </w:r>
    </w:p>
    <w:p w:rsidR="00363544" w:rsidRPr="00363544" w:rsidRDefault="00363544" w:rsidP="00363544">
      <w:pPr>
        <w:spacing w:after="121"/>
        <w:ind w:left="-993" w:right="-70" w:firstLine="0"/>
        <w:jc w:val="righ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117"/>
        <w:ind w:left="-993" w:right="-70" w:firstLine="0"/>
        <w:jc w:val="righ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Преподаватель: </w:t>
      </w:r>
    </w:p>
    <w:p w:rsidR="00363544" w:rsidRPr="00363544" w:rsidRDefault="00363544" w:rsidP="00363544">
      <w:pPr>
        <w:spacing w:after="117"/>
        <w:ind w:left="-993" w:right="-70" w:firstLine="0"/>
        <w:jc w:val="righ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к.ф.-м.н., доцент </w:t>
      </w:r>
    </w:p>
    <w:p w:rsidR="00363544" w:rsidRPr="00363544" w:rsidRDefault="00363544" w:rsidP="00363544">
      <w:pPr>
        <w:spacing w:after="69"/>
        <w:ind w:left="-993" w:right="-70" w:firstLine="0"/>
        <w:jc w:val="righ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Баженов А.Н. </w:t>
      </w:r>
    </w:p>
    <w:p w:rsidR="00363544" w:rsidRPr="00363544" w:rsidRDefault="00363544" w:rsidP="00363544">
      <w:pPr>
        <w:spacing w:after="69"/>
        <w:ind w:left="-993" w:right="-70" w:firstLine="0"/>
        <w:jc w:val="lef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70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69"/>
        <w:ind w:left="-993" w:right="-70" w:firstLine="0"/>
        <w:jc w:val="lef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69"/>
        <w:ind w:left="-993" w:right="-70" w:firstLine="0"/>
        <w:jc w:val="lef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69"/>
        <w:ind w:left="-993" w:right="-70" w:firstLine="0"/>
        <w:jc w:val="lef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70"/>
        <w:ind w:left="-993" w:right="-70" w:firstLine="0"/>
        <w:jc w:val="left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Default="00363544" w:rsidP="00363544">
      <w:pPr>
        <w:spacing w:after="69"/>
        <w:ind w:left="-993" w:right="-70" w:firstLine="0"/>
        <w:jc w:val="center"/>
        <w:rPr>
          <w:sz w:val="24"/>
          <w:szCs w:val="24"/>
          <w:lang w:val="ru-RU"/>
        </w:rPr>
      </w:pPr>
    </w:p>
    <w:p w:rsidR="00363544" w:rsidRDefault="00363544" w:rsidP="00363544">
      <w:pPr>
        <w:spacing w:after="69"/>
        <w:ind w:left="-993" w:right="-70" w:firstLine="0"/>
        <w:jc w:val="center"/>
        <w:rPr>
          <w:sz w:val="24"/>
          <w:szCs w:val="24"/>
          <w:lang w:val="ru-RU"/>
        </w:rPr>
      </w:pPr>
    </w:p>
    <w:p w:rsidR="00363544" w:rsidRDefault="00363544" w:rsidP="00363544">
      <w:pPr>
        <w:spacing w:after="69"/>
        <w:ind w:left="-993" w:right="-70" w:firstLine="0"/>
        <w:jc w:val="center"/>
        <w:rPr>
          <w:sz w:val="24"/>
          <w:szCs w:val="24"/>
          <w:lang w:val="ru-RU"/>
        </w:rPr>
      </w:pPr>
    </w:p>
    <w:p w:rsidR="00363544" w:rsidRDefault="00363544" w:rsidP="00363544">
      <w:pPr>
        <w:spacing w:after="69"/>
        <w:ind w:left="-993" w:right="-70" w:firstLine="0"/>
        <w:jc w:val="center"/>
        <w:rPr>
          <w:sz w:val="24"/>
          <w:szCs w:val="24"/>
          <w:lang w:val="ru-RU"/>
        </w:rPr>
      </w:pPr>
    </w:p>
    <w:p w:rsidR="00363544" w:rsidRDefault="00363544" w:rsidP="00363544">
      <w:pPr>
        <w:spacing w:after="69"/>
        <w:ind w:left="-993" w:right="-70" w:firstLine="0"/>
        <w:jc w:val="center"/>
        <w:rPr>
          <w:sz w:val="24"/>
          <w:szCs w:val="24"/>
          <w:lang w:val="ru-RU"/>
        </w:rPr>
      </w:pPr>
    </w:p>
    <w:p w:rsidR="00363544" w:rsidRPr="00363544" w:rsidRDefault="00363544" w:rsidP="00363544">
      <w:pPr>
        <w:spacing w:after="69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120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 </w:t>
      </w:r>
    </w:p>
    <w:p w:rsidR="00363544" w:rsidRPr="00363544" w:rsidRDefault="00363544" w:rsidP="00363544">
      <w:pPr>
        <w:spacing w:after="122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Санкт-Петербург </w:t>
      </w:r>
    </w:p>
    <w:p w:rsidR="00363544" w:rsidRPr="00363544" w:rsidRDefault="00363544" w:rsidP="00363544">
      <w:pPr>
        <w:spacing w:after="122"/>
        <w:ind w:left="-993" w:right="-70" w:firstLine="0"/>
        <w:jc w:val="center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>202</w:t>
      </w:r>
      <w:r>
        <w:rPr>
          <w:sz w:val="24"/>
          <w:szCs w:val="24"/>
          <w:lang w:val="ru-RU"/>
        </w:rPr>
        <w:t>1</w:t>
      </w:r>
      <w:r w:rsidRPr="00363544">
        <w:rPr>
          <w:sz w:val="24"/>
          <w:szCs w:val="24"/>
          <w:lang w:val="ru-RU"/>
        </w:rPr>
        <w:t xml:space="preserve"> г </w:t>
      </w:r>
    </w:p>
    <w:p w:rsidR="00794DBF" w:rsidRPr="00363544" w:rsidRDefault="00EC0840" w:rsidP="00363544">
      <w:pPr>
        <w:spacing w:after="276"/>
        <w:ind w:left="-993" w:right="-7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lastRenderedPageBreak/>
        <w:t xml:space="preserve">ПОСТАНОВКА ЗАДАЧИ </w:t>
      </w:r>
    </w:p>
    <w:p w:rsidR="00794DBF" w:rsidRPr="00363544" w:rsidRDefault="00EC0840" w:rsidP="00363544">
      <w:pPr>
        <w:tabs>
          <w:tab w:val="left" w:pos="9356"/>
        </w:tabs>
        <w:spacing w:after="321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Требуется разработать систему из неограниченного количества взаимодействующих друг с другом маршрутизаторов, которые организуются в сеть и обеспечивают передачу сообщений от каждого маршрутизатора к каждому по кратчайшему пути. </w:t>
      </w:r>
    </w:p>
    <w:p w:rsidR="00363544" w:rsidRDefault="00EC0840" w:rsidP="00363544">
      <w:pPr>
        <w:spacing w:after="333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ХОД РАБОТЫ </w:t>
      </w:r>
    </w:p>
    <w:p w:rsidR="00794DBF" w:rsidRPr="00363544" w:rsidRDefault="00EC0840" w:rsidP="00363544">
      <w:pPr>
        <w:pStyle w:val="a3"/>
        <w:numPr>
          <w:ilvl w:val="0"/>
          <w:numId w:val="18"/>
        </w:numPr>
        <w:spacing w:after="333"/>
        <w:ind w:left="-709" w:right="-7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Реализация программы </w:t>
      </w:r>
    </w:p>
    <w:p w:rsidR="00794DBF" w:rsidRPr="00363544" w:rsidRDefault="00EC0840" w:rsidP="00363544">
      <w:pPr>
        <w:spacing w:after="275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Программа может работать со следующими топологиями сети: </w:t>
      </w:r>
    </w:p>
    <w:p w:rsidR="00794DBF" w:rsidRPr="00363544" w:rsidRDefault="00EC0840" w:rsidP="00363544">
      <w:pPr>
        <w:pStyle w:val="a3"/>
        <w:numPr>
          <w:ilvl w:val="0"/>
          <w:numId w:val="16"/>
        </w:numPr>
        <w:ind w:right="-7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Кольцевая топология </w:t>
      </w:r>
    </w:p>
    <w:p w:rsidR="00794DBF" w:rsidRPr="00363544" w:rsidRDefault="00EC0840" w:rsidP="00363544">
      <w:pPr>
        <w:pStyle w:val="a3"/>
        <w:numPr>
          <w:ilvl w:val="0"/>
          <w:numId w:val="16"/>
        </w:numPr>
        <w:ind w:right="-7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Звездная топология </w:t>
      </w:r>
    </w:p>
    <w:p w:rsidR="00794DBF" w:rsidRPr="00363544" w:rsidRDefault="00EC0840" w:rsidP="00363544">
      <w:pPr>
        <w:pStyle w:val="a3"/>
        <w:numPr>
          <w:ilvl w:val="0"/>
          <w:numId w:val="16"/>
        </w:numPr>
        <w:spacing w:after="198"/>
        <w:ind w:right="-7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Шинная топология </w:t>
      </w:r>
    </w:p>
    <w:p w:rsidR="00794DBF" w:rsidRPr="00363544" w:rsidRDefault="00EC0840" w:rsidP="00363544">
      <w:pPr>
        <w:spacing w:after="244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Топология представляется графом, который хранится в виде списка узлов, где для каждого узла указаны его соседи. Все ребра такого графа равны единице.  </w:t>
      </w:r>
    </w:p>
    <w:p w:rsidR="00794DBF" w:rsidRPr="00363544" w:rsidRDefault="00EC0840" w:rsidP="00363544">
      <w:pPr>
        <w:spacing w:after="243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В программе реализованы следующие основные классы: </w:t>
      </w:r>
    </w:p>
    <w:p w:rsidR="00794DBF" w:rsidRPr="00363544" w:rsidRDefault="00EC0840" w:rsidP="00363544">
      <w:pPr>
        <w:spacing w:after="154" w:line="325" w:lineRule="auto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</w:rPr>
        <w:t>Sender</w:t>
      </w:r>
      <w:r w:rsidRPr="00363544">
        <w:rPr>
          <w:sz w:val="24"/>
          <w:szCs w:val="24"/>
          <w:lang w:val="ru-RU"/>
        </w:rPr>
        <w:t xml:space="preserve"> – класс, отвечающий за отправку пакетов. Может работать как по протоколу </w:t>
      </w:r>
      <w:r w:rsidRPr="00363544">
        <w:rPr>
          <w:sz w:val="24"/>
          <w:szCs w:val="24"/>
        </w:rPr>
        <w:t>Go</w:t>
      </w:r>
      <w:r w:rsidRPr="00363544">
        <w:rPr>
          <w:sz w:val="24"/>
          <w:szCs w:val="24"/>
          <w:lang w:val="ru-RU"/>
        </w:rPr>
        <w:t xml:space="preserve"> </w:t>
      </w:r>
      <w:r w:rsidRPr="00363544">
        <w:rPr>
          <w:sz w:val="24"/>
          <w:szCs w:val="24"/>
        </w:rPr>
        <w:t>back</w:t>
      </w:r>
      <w:r w:rsidRPr="00363544">
        <w:rPr>
          <w:sz w:val="24"/>
          <w:szCs w:val="24"/>
          <w:lang w:val="ru-RU"/>
        </w:rPr>
        <w:t xml:space="preserve"> </w:t>
      </w:r>
      <w:r w:rsidRPr="00363544">
        <w:rPr>
          <w:sz w:val="24"/>
          <w:szCs w:val="24"/>
        </w:rPr>
        <w:t>N</w:t>
      </w:r>
      <w:r w:rsidRPr="00363544">
        <w:rPr>
          <w:sz w:val="24"/>
          <w:szCs w:val="24"/>
          <w:lang w:val="ru-RU"/>
        </w:rPr>
        <w:t xml:space="preserve">, так и по протоколу </w:t>
      </w:r>
      <w:r w:rsidRPr="00363544">
        <w:rPr>
          <w:sz w:val="24"/>
          <w:szCs w:val="24"/>
        </w:rPr>
        <w:t>Selective</w:t>
      </w:r>
      <w:r w:rsidRPr="00363544">
        <w:rPr>
          <w:sz w:val="24"/>
          <w:szCs w:val="24"/>
          <w:lang w:val="ru-RU"/>
        </w:rPr>
        <w:t xml:space="preserve"> </w:t>
      </w:r>
      <w:r w:rsidRPr="00363544">
        <w:rPr>
          <w:sz w:val="24"/>
          <w:szCs w:val="24"/>
        </w:rPr>
        <w:t>repeat</w:t>
      </w:r>
      <w:r w:rsidRPr="00363544">
        <w:rPr>
          <w:sz w:val="24"/>
          <w:szCs w:val="24"/>
          <w:lang w:val="ru-RU"/>
        </w:rPr>
        <w:t xml:space="preserve">. Выбор протокола происходит при инициализации класса </w:t>
      </w:r>
    </w:p>
    <w:p w:rsidR="00794DBF" w:rsidRPr="00363544" w:rsidRDefault="00EC0840" w:rsidP="00363544">
      <w:pPr>
        <w:spacing w:after="156" w:line="324" w:lineRule="auto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</w:rPr>
        <w:t>Receiver</w:t>
      </w:r>
      <w:r w:rsidRPr="00363544">
        <w:rPr>
          <w:sz w:val="24"/>
          <w:szCs w:val="24"/>
          <w:lang w:val="ru-RU"/>
        </w:rPr>
        <w:t xml:space="preserve"> – класс, отвечающий за прием пакетов. Отправляет сообщение </w:t>
      </w:r>
      <w:r w:rsidRPr="00363544">
        <w:rPr>
          <w:sz w:val="24"/>
          <w:szCs w:val="24"/>
        </w:rPr>
        <w:t>ACK</w:t>
      </w:r>
      <w:r w:rsidRPr="00363544">
        <w:rPr>
          <w:sz w:val="24"/>
          <w:szCs w:val="24"/>
          <w:lang w:val="ru-RU"/>
        </w:rPr>
        <w:t xml:space="preserve">, если пакет был успешно получен, и сообщение </w:t>
      </w:r>
      <w:r w:rsidRPr="00363544">
        <w:rPr>
          <w:sz w:val="24"/>
          <w:szCs w:val="24"/>
        </w:rPr>
        <w:t>NAK</w:t>
      </w:r>
      <w:r w:rsidRPr="00363544">
        <w:rPr>
          <w:sz w:val="24"/>
          <w:szCs w:val="24"/>
          <w:lang w:val="ru-RU"/>
        </w:rPr>
        <w:t xml:space="preserve"> в противном случае. </w:t>
      </w:r>
    </w:p>
    <w:p w:rsidR="00794DBF" w:rsidRPr="00363544" w:rsidRDefault="00EC0840" w:rsidP="00363544">
      <w:pPr>
        <w:spacing w:after="141" w:line="328" w:lineRule="auto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</w:rPr>
        <w:t>Router</w:t>
      </w:r>
      <w:r w:rsidRPr="00363544">
        <w:rPr>
          <w:sz w:val="24"/>
          <w:szCs w:val="24"/>
          <w:lang w:val="ru-RU"/>
        </w:rPr>
        <w:t xml:space="preserve"> – класс, который представляет собой роутер. </w:t>
      </w:r>
    </w:p>
    <w:p w:rsidR="00794DBF" w:rsidRPr="00363544" w:rsidRDefault="00EC0840" w:rsidP="00363544">
      <w:pPr>
        <w:spacing w:after="153" w:line="330" w:lineRule="auto"/>
        <w:ind w:left="-993" w:right="-70" w:firstLine="0"/>
        <w:rPr>
          <w:sz w:val="24"/>
          <w:szCs w:val="24"/>
          <w:lang w:val="ru-RU"/>
        </w:rPr>
      </w:pPr>
      <w:proofErr w:type="spellStart"/>
      <w:r w:rsidRPr="00363544">
        <w:rPr>
          <w:sz w:val="24"/>
          <w:szCs w:val="24"/>
        </w:rPr>
        <w:t>DesignatedRouter</w:t>
      </w:r>
      <w:proofErr w:type="spellEnd"/>
      <w:r w:rsidRPr="00363544">
        <w:rPr>
          <w:sz w:val="24"/>
          <w:szCs w:val="24"/>
          <w:lang w:val="ru-RU"/>
        </w:rPr>
        <w:t xml:space="preserve"> – класс, представляющий собой специально выделенный роутер. Он является смежным со всеми остальными роутерами в сети и хранит её топологию. По запросу от роутера может пересылать пакет, содержащий информацию о топологии сети. </w:t>
      </w:r>
    </w:p>
    <w:p w:rsidR="00794DBF" w:rsidRPr="00363544" w:rsidRDefault="00EC0840" w:rsidP="00363544">
      <w:pPr>
        <w:pStyle w:val="a3"/>
        <w:numPr>
          <w:ilvl w:val="0"/>
          <w:numId w:val="18"/>
        </w:numPr>
        <w:spacing w:after="190"/>
        <w:ind w:left="-709" w:right="-7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Пример работы программы </w:t>
      </w:r>
    </w:p>
    <w:p w:rsidR="00363544" w:rsidRPr="00363544" w:rsidRDefault="00EC0840" w:rsidP="00363544">
      <w:pPr>
        <w:spacing w:after="170" w:line="321" w:lineRule="auto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В таблице 1 представлен пример работы программы для кольцевой топологии сети. В первом столбце представлен вывод программы для случая, когда все роутеры находятся в рабочем состоянии, а во втором – когда один из роутеров вышел из строя. По выводу программы из второго столбца видно, что кратчайшие пути между роутерами рассчитываются, минуя третий неработающий роутер.  </w:t>
      </w:r>
    </w:p>
    <w:p w:rsidR="00363544" w:rsidRDefault="00363544" w:rsidP="00363544">
      <w:pPr>
        <w:spacing w:after="0"/>
        <w:ind w:left="0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0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0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0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0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0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0" w:right="-70" w:firstLine="0"/>
        <w:rPr>
          <w:sz w:val="24"/>
          <w:szCs w:val="24"/>
          <w:lang w:val="ru-RU"/>
        </w:rPr>
      </w:pPr>
    </w:p>
    <w:p w:rsidR="00363544" w:rsidRPr="00363544" w:rsidRDefault="00363544" w:rsidP="00363544">
      <w:pPr>
        <w:spacing w:after="0"/>
        <w:ind w:left="0" w:right="-70" w:firstLine="0"/>
        <w:rPr>
          <w:sz w:val="24"/>
          <w:szCs w:val="24"/>
          <w:lang w:val="ru-RU"/>
        </w:rPr>
      </w:pPr>
    </w:p>
    <w:tbl>
      <w:tblPr>
        <w:tblStyle w:val="TableGrid"/>
        <w:tblW w:w="10353" w:type="dxa"/>
        <w:tblInd w:w="-998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675"/>
        <w:gridCol w:w="4678"/>
      </w:tblGrid>
      <w:tr w:rsidR="00794DBF" w:rsidRPr="00363544" w:rsidTr="00363544">
        <w:trPr>
          <w:trHeight w:val="783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DBF" w:rsidRPr="00363544" w:rsidRDefault="00EC0840" w:rsidP="00363544">
            <w:pPr>
              <w:spacing w:after="0"/>
              <w:ind w:left="34" w:right="-70" w:firstLine="0"/>
              <w:jc w:val="left"/>
              <w:rPr>
                <w:sz w:val="24"/>
                <w:szCs w:val="24"/>
                <w:lang w:val="ru-RU"/>
              </w:rPr>
            </w:pPr>
            <w:r w:rsidRPr="00363544">
              <w:rPr>
                <w:sz w:val="24"/>
                <w:szCs w:val="24"/>
                <w:lang w:val="ru-RU"/>
              </w:rPr>
              <w:lastRenderedPageBreak/>
              <w:t xml:space="preserve">Все роутеры работают (кольцевая топология сети)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DBF" w:rsidRPr="00363544" w:rsidRDefault="00EC0840" w:rsidP="00363544">
            <w:pPr>
              <w:spacing w:after="90"/>
              <w:ind w:left="34" w:right="-70" w:firstLine="0"/>
              <w:jc w:val="left"/>
              <w:rPr>
                <w:sz w:val="24"/>
                <w:szCs w:val="24"/>
                <w:lang w:val="ru-RU"/>
              </w:rPr>
            </w:pPr>
            <w:r w:rsidRPr="00363544">
              <w:rPr>
                <w:sz w:val="24"/>
                <w:szCs w:val="24"/>
                <w:lang w:val="ru-RU"/>
              </w:rPr>
              <w:t xml:space="preserve">Один роутер вышел из строя </w:t>
            </w:r>
          </w:p>
          <w:p w:rsidR="00794DBF" w:rsidRPr="00363544" w:rsidRDefault="00EC0840" w:rsidP="00363544">
            <w:pPr>
              <w:spacing w:after="0"/>
              <w:ind w:left="34" w:right="-70" w:firstLine="0"/>
              <w:jc w:val="left"/>
              <w:rPr>
                <w:sz w:val="24"/>
                <w:szCs w:val="24"/>
                <w:lang w:val="ru-RU"/>
              </w:rPr>
            </w:pPr>
            <w:r w:rsidRPr="00363544">
              <w:rPr>
                <w:sz w:val="24"/>
                <w:szCs w:val="24"/>
                <w:lang w:val="ru-RU"/>
              </w:rPr>
              <w:t xml:space="preserve">(кольцевая топология сети) </w:t>
            </w:r>
          </w:p>
        </w:tc>
      </w:tr>
      <w:tr w:rsidR="00794DBF" w:rsidTr="00363544">
        <w:trPr>
          <w:trHeight w:val="8897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>node № 0 is working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 node № 1 is working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 node № 2 is working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 node № 3 is working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 node № 4 is working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 Paths from node № </w:t>
            </w:r>
            <w:proofErr w:type="gramStart"/>
            <w:r>
              <w:t>0 :</w:t>
            </w:r>
            <w:proofErr w:type="gramEnd"/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 0 -&gt; 1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 0 -&gt; 1 -&gt; 2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 0 -&gt; 4 -&gt; 3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 0 -&gt; 4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Paths from node № </w:t>
            </w:r>
            <w:proofErr w:type="gramStart"/>
            <w:r>
              <w:t>1 :</w:t>
            </w:r>
            <w:proofErr w:type="gramEnd"/>
            <w:r>
              <w:t xml:space="preserve">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>1 -&gt; 0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>1 -&gt; 2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>1 -&gt; 2 -&gt; 3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>1 -&gt; 0 -&gt; 4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Paths from node № </w:t>
            </w:r>
            <w:proofErr w:type="gramStart"/>
            <w:r>
              <w:t>2 :</w:t>
            </w:r>
            <w:proofErr w:type="gramEnd"/>
            <w:r>
              <w:t xml:space="preserve">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2 -&gt; 1 -&gt; 0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2 -&gt; 1 2 -&gt; 3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2 -&gt; 3 -&gt; 4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Paths from node № </w:t>
            </w:r>
            <w:proofErr w:type="gramStart"/>
            <w:r>
              <w:t>3 :</w:t>
            </w:r>
            <w:proofErr w:type="gramEnd"/>
            <w:r>
              <w:t xml:space="preserve">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3 -&gt; 4 -&gt; 0 </w:t>
            </w:r>
          </w:p>
          <w:p w:rsidR="00794DBF" w:rsidRDefault="00363544" w:rsidP="00363544">
            <w:pPr>
              <w:spacing w:after="0"/>
              <w:ind w:left="34" w:right="-70" w:firstLine="0"/>
              <w:jc w:val="left"/>
            </w:pPr>
            <w:r>
              <w:t>3 -&gt; 2 -&gt; 1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3 -&gt; 2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3 -&gt; 4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Paths from node № </w:t>
            </w:r>
            <w:proofErr w:type="gramStart"/>
            <w:r>
              <w:t>4 :</w:t>
            </w:r>
            <w:proofErr w:type="gramEnd"/>
            <w:r>
              <w:t xml:space="preserve">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4 -&gt; 0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4 -&gt; 0 -&gt; 1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4 -&gt; 3 -&gt; 2 </w:t>
            </w:r>
          </w:p>
          <w:p w:rsidR="00363544" w:rsidRPr="00363544" w:rsidRDefault="00363544" w:rsidP="00363544">
            <w:pPr>
              <w:spacing w:after="0"/>
              <w:ind w:left="34" w:right="-70" w:firstLine="0"/>
              <w:jc w:val="left"/>
            </w:pPr>
            <w:r>
              <w:t>4 -&gt; 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>node № 0 is working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node № 1 is working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node № 2 is working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node № 3 is disabled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node № 4 is working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Paths from node № </w:t>
            </w:r>
            <w:proofErr w:type="gramStart"/>
            <w:r>
              <w:t>0 :</w:t>
            </w:r>
            <w:proofErr w:type="gramEnd"/>
            <w:r>
              <w:t xml:space="preserve">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0 -&gt; 1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0 -&gt; 1 -&gt; 2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0 -&gt; 4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Paths from node № </w:t>
            </w:r>
            <w:proofErr w:type="gramStart"/>
            <w:r>
              <w:t>1 :</w:t>
            </w:r>
            <w:proofErr w:type="gramEnd"/>
            <w:r>
              <w:t xml:space="preserve">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1 -&gt; 0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1 -&gt; 2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1 -&gt; 0 -&gt; 4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Paths from node № </w:t>
            </w:r>
            <w:proofErr w:type="gramStart"/>
            <w:r>
              <w:t>2 :</w:t>
            </w:r>
            <w:proofErr w:type="gramEnd"/>
            <w:r>
              <w:t xml:space="preserve">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2 -&gt; 1 -&gt; 0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2 -&gt; 1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2 -&gt; 1 -&gt; 0 -&gt; 4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Paths from node № </w:t>
            </w:r>
            <w:proofErr w:type="gramStart"/>
            <w:r>
              <w:t>4 :</w:t>
            </w:r>
            <w:proofErr w:type="gramEnd"/>
            <w:r>
              <w:t xml:space="preserve">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4 -&gt; 0 </w:t>
            </w:r>
          </w:p>
          <w:p w:rsidR="00363544" w:rsidRDefault="00363544" w:rsidP="00363544">
            <w:pPr>
              <w:spacing w:after="0"/>
              <w:ind w:left="34" w:right="-70" w:firstLine="0"/>
              <w:jc w:val="left"/>
            </w:pPr>
            <w:r>
              <w:t xml:space="preserve">4 -&gt; 0 -&gt; 1 </w:t>
            </w:r>
          </w:p>
          <w:p w:rsidR="00794DBF" w:rsidRPr="00363544" w:rsidRDefault="00363544" w:rsidP="00363544">
            <w:pPr>
              <w:spacing w:after="0"/>
              <w:ind w:left="34" w:right="-70" w:firstLine="0"/>
              <w:jc w:val="left"/>
              <w:rPr>
                <w:sz w:val="24"/>
                <w:szCs w:val="24"/>
              </w:rPr>
            </w:pPr>
            <w:r>
              <w:t>4 -&gt; 0 -&gt; 1 -&gt; 2</w:t>
            </w:r>
          </w:p>
        </w:tc>
      </w:tr>
    </w:tbl>
    <w:p w:rsidR="00794DBF" w:rsidRPr="00363544" w:rsidRDefault="00EC0840" w:rsidP="00363544">
      <w:pPr>
        <w:spacing w:after="194"/>
        <w:ind w:left="-993" w:right="-70" w:firstLine="0"/>
        <w:jc w:val="left"/>
        <w:rPr>
          <w:sz w:val="24"/>
          <w:szCs w:val="24"/>
        </w:rPr>
      </w:pPr>
      <w:r w:rsidRPr="00363544">
        <w:rPr>
          <w:sz w:val="24"/>
          <w:szCs w:val="24"/>
        </w:rPr>
        <w:t xml:space="preserve"> </w:t>
      </w:r>
    </w:p>
    <w:p w:rsid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p w:rsidR="00794DBF" w:rsidRPr="00363544" w:rsidRDefault="00EC0840" w:rsidP="00363544">
      <w:pPr>
        <w:spacing w:after="0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lastRenderedPageBreak/>
        <w:t xml:space="preserve">В таблице 2 представлены выводы программы для шинной и звездной топологии сети в случае, когда все роутеры работают. В звездной топологии сети узел с номером 0 выбран в качестве центрального. </w:t>
      </w:r>
    </w:p>
    <w:p w:rsidR="00363544" w:rsidRPr="00363544" w:rsidRDefault="00363544" w:rsidP="00363544">
      <w:pPr>
        <w:spacing w:after="0"/>
        <w:ind w:left="-993" w:right="-70" w:firstLine="0"/>
        <w:rPr>
          <w:sz w:val="24"/>
          <w:szCs w:val="24"/>
          <w:lang w:val="ru-RU"/>
        </w:rPr>
      </w:pPr>
    </w:p>
    <w:tbl>
      <w:tblPr>
        <w:tblStyle w:val="TableGrid"/>
        <w:tblW w:w="10353" w:type="dxa"/>
        <w:tblInd w:w="-998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675"/>
        <w:gridCol w:w="4678"/>
      </w:tblGrid>
      <w:tr w:rsidR="00794DBF" w:rsidRPr="00363544" w:rsidTr="00363544">
        <w:trPr>
          <w:trHeight w:val="783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DBF" w:rsidRPr="00363544" w:rsidRDefault="00EC0840" w:rsidP="00363544">
            <w:pPr>
              <w:spacing w:after="0"/>
              <w:ind w:left="0" w:right="-70" w:firstLine="0"/>
              <w:jc w:val="left"/>
              <w:rPr>
                <w:sz w:val="24"/>
                <w:szCs w:val="24"/>
                <w:lang w:val="ru-RU"/>
              </w:rPr>
            </w:pPr>
            <w:r w:rsidRPr="00363544">
              <w:rPr>
                <w:sz w:val="24"/>
                <w:szCs w:val="24"/>
                <w:lang w:val="ru-RU"/>
              </w:rPr>
              <w:t xml:space="preserve">Вывод программы при шинной топологии сети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DBF" w:rsidRPr="00363544" w:rsidRDefault="00EC0840" w:rsidP="00363544">
            <w:pPr>
              <w:spacing w:after="0"/>
              <w:ind w:left="0" w:right="-70" w:firstLine="0"/>
              <w:jc w:val="left"/>
              <w:rPr>
                <w:sz w:val="24"/>
                <w:szCs w:val="24"/>
                <w:lang w:val="ru-RU"/>
              </w:rPr>
            </w:pPr>
            <w:r w:rsidRPr="00363544">
              <w:rPr>
                <w:sz w:val="24"/>
                <w:szCs w:val="24"/>
                <w:lang w:val="ru-RU"/>
              </w:rPr>
              <w:t xml:space="preserve">Вывод программы при звездной топологии сети </w:t>
            </w:r>
          </w:p>
        </w:tc>
      </w:tr>
      <w:tr w:rsidR="00794DBF" w:rsidTr="00363544">
        <w:trPr>
          <w:trHeight w:val="8897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node № 0 is working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node № 1 is working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node № 2 is working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node № 3 is working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node № 4 is working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>Paths from node № 0</w:t>
            </w:r>
            <w:r>
              <w:t xml:space="preserve">: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0 -&gt; 1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0 -&gt; 1 -&gt; 2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0 -&gt; 1 -&gt; 2 -&gt; 3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0 -&gt; 1 -&gt; 2 -&gt; 3 -&gt; 4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Paths from node № 1: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1 -&gt; 0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1 -&gt; 2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1 -&gt; 2 -&gt; 3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1 -&gt; 2 -&gt; 3 -&gt; 4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>Paths from node № 2</w:t>
            </w:r>
            <w:r>
              <w:t xml:space="preserve">: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2 -&gt; 1 -&gt; 0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2 -&gt; 1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2 -&gt; 3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2 -&gt; 3 -&gt; 4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>Paths from node № 3</w:t>
            </w:r>
            <w:r>
              <w:t xml:space="preserve">: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3 -&gt; 2 -&gt; 1 -&gt; 0 </w:t>
            </w:r>
          </w:p>
          <w:p w:rsidR="00794DBF" w:rsidRDefault="00363544" w:rsidP="00363544">
            <w:pPr>
              <w:spacing w:after="0"/>
              <w:ind w:left="0" w:right="-70" w:firstLine="0"/>
              <w:jc w:val="left"/>
            </w:pPr>
            <w:r>
              <w:t>3 -&gt; 2 -&gt; 1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3 -&gt; 2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3 -&gt; 4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>Paths from node № 4</w:t>
            </w:r>
            <w:r>
              <w:t xml:space="preserve">: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4 -&gt; 3 -&gt; 2 -&gt; 1 -&gt; 0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4 -&gt; 3 -&gt; 2 -&gt; 1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4 -&gt; 3 -&gt; 2 </w:t>
            </w:r>
          </w:p>
          <w:p w:rsidR="00363544" w:rsidRPr="00363544" w:rsidRDefault="00363544" w:rsidP="00363544">
            <w:pPr>
              <w:spacing w:after="0"/>
              <w:ind w:left="0" w:right="-70" w:firstLine="0"/>
              <w:jc w:val="left"/>
              <w:rPr>
                <w:sz w:val="24"/>
                <w:szCs w:val="24"/>
              </w:rPr>
            </w:pPr>
            <w:r>
              <w:t>4 -&gt; 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node № 0 is working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node № 1 is working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node № 2 is working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node № 3 is working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node № 4 is working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>Paths from node № 0</w:t>
            </w:r>
            <w:r>
              <w:t xml:space="preserve">: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0 -&gt; 1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0 -&gt; 2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0 -&gt; 3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0 -&gt; 4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>P</w:t>
            </w:r>
            <w:r>
              <w:t>aths from node № 1</w:t>
            </w:r>
            <w:r>
              <w:t xml:space="preserve">: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1 -&gt; 0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1 -&gt; 0 -&gt; 2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1 -&gt; 0 -&gt; 3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1 -&gt; 0 -&gt; 4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>Paths from node № 2</w:t>
            </w:r>
            <w:r>
              <w:t xml:space="preserve">: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2 -&gt; 0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2 -&gt; 0 -&gt; 1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2 -&gt; 0 -&gt; 3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2 -&gt; 0 -&gt; 4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>Paths from node № 3</w:t>
            </w:r>
            <w:r>
              <w:t xml:space="preserve">: </w:t>
            </w:r>
          </w:p>
          <w:p w:rsidR="00363544" w:rsidRDefault="00363544" w:rsidP="00363544">
            <w:pPr>
              <w:spacing w:after="0"/>
              <w:ind w:left="0" w:right="-70" w:firstLine="0"/>
              <w:jc w:val="left"/>
            </w:pPr>
            <w:r>
              <w:t xml:space="preserve">3 -&gt; 0 </w:t>
            </w:r>
          </w:p>
          <w:p w:rsidR="00794DBF" w:rsidRPr="00363544" w:rsidRDefault="00363544" w:rsidP="00363544">
            <w:pPr>
              <w:spacing w:after="0"/>
              <w:ind w:left="0" w:right="-70" w:firstLine="0"/>
              <w:jc w:val="left"/>
            </w:pPr>
            <w:r>
              <w:t>3 -&gt; 0 -&gt; 1</w:t>
            </w:r>
          </w:p>
        </w:tc>
      </w:tr>
    </w:tbl>
    <w:p w:rsidR="00794DBF" w:rsidRPr="00363544" w:rsidRDefault="00EC0840" w:rsidP="00363544">
      <w:pPr>
        <w:spacing w:after="194"/>
        <w:ind w:left="-993" w:right="-70" w:firstLine="0"/>
        <w:jc w:val="left"/>
        <w:rPr>
          <w:sz w:val="24"/>
          <w:szCs w:val="24"/>
        </w:rPr>
      </w:pPr>
      <w:r w:rsidRPr="00363544">
        <w:rPr>
          <w:sz w:val="24"/>
          <w:szCs w:val="24"/>
        </w:rPr>
        <w:t xml:space="preserve"> </w:t>
      </w:r>
    </w:p>
    <w:p w:rsidR="00794DBF" w:rsidRPr="00363544" w:rsidRDefault="00EC0840" w:rsidP="00363544">
      <w:pPr>
        <w:spacing w:after="234" w:line="330" w:lineRule="auto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Из таблиц можно сделать вывод, что программа работает корректно для всех трех вариантов топологий сети. </w:t>
      </w:r>
    </w:p>
    <w:p w:rsidR="00363544" w:rsidRDefault="00363544" w:rsidP="00363544">
      <w:pPr>
        <w:spacing w:after="276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276"/>
        <w:ind w:left="-993" w:right="-70" w:firstLine="0"/>
        <w:rPr>
          <w:sz w:val="24"/>
          <w:szCs w:val="24"/>
          <w:lang w:val="ru-RU"/>
        </w:rPr>
      </w:pPr>
    </w:p>
    <w:p w:rsidR="00363544" w:rsidRDefault="00363544" w:rsidP="00363544">
      <w:pPr>
        <w:spacing w:after="276"/>
        <w:ind w:left="-993" w:right="-70" w:firstLine="0"/>
        <w:rPr>
          <w:sz w:val="24"/>
          <w:szCs w:val="24"/>
          <w:lang w:val="ru-RU"/>
        </w:rPr>
      </w:pPr>
    </w:p>
    <w:p w:rsidR="00794DBF" w:rsidRPr="00363544" w:rsidRDefault="00EC0840" w:rsidP="00363544">
      <w:pPr>
        <w:spacing w:after="276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lastRenderedPageBreak/>
        <w:t xml:space="preserve">ЗАКЛЮЧЕНИЕ </w:t>
      </w:r>
      <w:bookmarkStart w:id="0" w:name="_GoBack"/>
      <w:bookmarkEnd w:id="0"/>
    </w:p>
    <w:p w:rsidR="00794DBF" w:rsidRPr="00363544" w:rsidRDefault="00EC0840" w:rsidP="00363544">
      <w:pPr>
        <w:spacing w:after="181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Была реализована программа, которая моделирует систему из неограниченного количества взаимодействующих друг с другом маршрутизаторов, которые организуются в сеть и обеспечивают передачу сообщений от каждого маршрутизатора к каждому по кратчайшему пути. Эта программа выводит на экран все кратчайшие пути между роутерами, которые на данный момент являются доступными. </w:t>
      </w:r>
    </w:p>
    <w:p w:rsidR="00794DBF" w:rsidRPr="00363544" w:rsidRDefault="00EC0840" w:rsidP="00363544">
      <w:pPr>
        <w:spacing w:after="95" w:line="333" w:lineRule="auto"/>
        <w:ind w:left="-993" w:right="-70" w:firstLine="0"/>
        <w:rPr>
          <w:sz w:val="24"/>
          <w:szCs w:val="24"/>
          <w:lang w:val="ru-RU"/>
        </w:rPr>
      </w:pPr>
      <w:r w:rsidRPr="00363544">
        <w:rPr>
          <w:sz w:val="24"/>
          <w:szCs w:val="24"/>
          <w:lang w:val="ru-RU"/>
        </w:rPr>
        <w:t xml:space="preserve">По полученным результатам был сделан вывод, что программа работает корректно для всех трех вариантов топологий сети.  </w:t>
      </w:r>
    </w:p>
    <w:p w:rsidR="00794DBF" w:rsidRPr="00363544" w:rsidRDefault="00794DBF" w:rsidP="00363544">
      <w:pPr>
        <w:spacing w:after="0"/>
        <w:ind w:left="-993" w:right="-70" w:firstLine="0"/>
        <w:jc w:val="left"/>
        <w:rPr>
          <w:sz w:val="24"/>
          <w:szCs w:val="24"/>
          <w:lang w:val="ru-RU"/>
        </w:rPr>
      </w:pPr>
    </w:p>
    <w:sectPr w:rsidR="00794DBF" w:rsidRPr="00363544">
      <w:pgSz w:w="11904" w:h="16838"/>
      <w:pgMar w:top="1138" w:right="776" w:bottom="1174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679D"/>
    <w:multiLevelType w:val="hybridMultilevel"/>
    <w:tmpl w:val="70CEECD2"/>
    <w:lvl w:ilvl="0" w:tplc="CC78BCF6"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E00084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A8E1A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682B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D87AD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406C5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2C141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7CC0DA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A0D53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C5DB0"/>
    <w:multiLevelType w:val="hybridMultilevel"/>
    <w:tmpl w:val="C4EC325A"/>
    <w:lvl w:ilvl="0" w:tplc="14962F1A">
      <w:start w:val="3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54B930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6E393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343A2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3E396E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6D2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583AFA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4C5AC6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24250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E233E"/>
    <w:multiLevelType w:val="hybridMultilevel"/>
    <w:tmpl w:val="5718B302"/>
    <w:lvl w:ilvl="0" w:tplc="FB14EFAE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9C5216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3AE76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E0E25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9CCFC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0C2576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76881A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E631F8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500AD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29208B"/>
    <w:multiLevelType w:val="hybridMultilevel"/>
    <w:tmpl w:val="7646D97C"/>
    <w:lvl w:ilvl="0" w:tplc="EBE658C0">
      <w:start w:val="1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624B84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7809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C6A68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1C04A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0223A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6CFC2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36546E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36A208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013AE6"/>
    <w:multiLevelType w:val="hybridMultilevel"/>
    <w:tmpl w:val="A3580B6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32E8256D"/>
    <w:multiLevelType w:val="hybridMultilevel"/>
    <w:tmpl w:val="11C2918A"/>
    <w:lvl w:ilvl="0" w:tplc="CF96568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1096BC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344A58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BA65C6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9AA934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18ABE2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A06748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8C2F8E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12E892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C41B54"/>
    <w:multiLevelType w:val="hybridMultilevel"/>
    <w:tmpl w:val="37E49FA0"/>
    <w:lvl w:ilvl="0" w:tplc="46C0BEF6">
      <w:start w:val="2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AC7B50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EA4E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A4A21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44908E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52876C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96F8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AE2E1C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D2FC28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E52AB3"/>
    <w:multiLevelType w:val="hybridMultilevel"/>
    <w:tmpl w:val="AF365F3A"/>
    <w:lvl w:ilvl="0" w:tplc="C3F4E4C6">
      <w:start w:val="1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A68864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EE05C0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5E033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D64A7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940DF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94B4F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A2DBEA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8835E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4F02B7"/>
    <w:multiLevelType w:val="hybridMultilevel"/>
    <w:tmpl w:val="BFAE0ADE"/>
    <w:lvl w:ilvl="0" w:tplc="2F042B16">
      <w:start w:val="3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08E198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0EC6B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38537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186DC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D08686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0C19A0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1E9D3A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D2B30A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0A4FE8"/>
    <w:multiLevelType w:val="hybridMultilevel"/>
    <w:tmpl w:val="8D4AC9AE"/>
    <w:lvl w:ilvl="0" w:tplc="9FAE6526">
      <w:start w:val="2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B67A1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2E7A9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0A9F3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0B3C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2AE7B8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8258E8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50498E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EA706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BC2CB3"/>
    <w:multiLevelType w:val="hybridMultilevel"/>
    <w:tmpl w:val="F56A6D46"/>
    <w:lvl w:ilvl="0" w:tplc="AFC6BDA8">
      <w:start w:val="2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5833D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E411D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CA023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F0071C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648FD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42A89A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84B38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4C865A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047E4D"/>
    <w:multiLevelType w:val="hybridMultilevel"/>
    <w:tmpl w:val="42D8E65A"/>
    <w:lvl w:ilvl="0" w:tplc="919211CE"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F47376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CC84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4E5572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BECE9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B29DE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540F10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A0EB3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782D1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DF6C8A"/>
    <w:multiLevelType w:val="hybridMultilevel"/>
    <w:tmpl w:val="8488C4C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3" w15:restartNumberingAfterBreak="0">
    <w:nsid w:val="62360C90"/>
    <w:multiLevelType w:val="hybridMultilevel"/>
    <w:tmpl w:val="4AF4CBD6"/>
    <w:lvl w:ilvl="0" w:tplc="9084ABA2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011A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A208B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E60E3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DA937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0AAAF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C2E490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C6510C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5AAA1C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38C32AE"/>
    <w:multiLevelType w:val="hybridMultilevel"/>
    <w:tmpl w:val="EB42E3EC"/>
    <w:lvl w:ilvl="0" w:tplc="81DC428A">
      <w:start w:val="3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92DAD8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9AD3B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6C0AF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C6425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225552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7CD4A8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76DAA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2E30DC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9B6673"/>
    <w:multiLevelType w:val="hybridMultilevel"/>
    <w:tmpl w:val="118EDCE8"/>
    <w:lvl w:ilvl="0" w:tplc="480EC16C"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9AA316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7C9C7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90AB7A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543BA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D27B16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0A98E4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96C156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4228C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5B2305B"/>
    <w:multiLevelType w:val="hybridMultilevel"/>
    <w:tmpl w:val="49801F4E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7" w15:restartNumberingAfterBreak="0">
    <w:nsid w:val="6A6C02EC"/>
    <w:multiLevelType w:val="hybridMultilevel"/>
    <w:tmpl w:val="933CC816"/>
    <w:lvl w:ilvl="0" w:tplc="8C3070BC"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ACA0D4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EE5FE4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9482B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783CC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C8AEF4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DED64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568EE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E8264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4"/>
  </w:num>
  <w:num w:numId="8">
    <w:abstractNumId w:val="15"/>
  </w:num>
  <w:num w:numId="9">
    <w:abstractNumId w:val="7"/>
  </w:num>
  <w:num w:numId="10">
    <w:abstractNumId w:val="10"/>
  </w:num>
  <w:num w:numId="11">
    <w:abstractNumId w:val="17"/>
  </w:num>
  <w:num w:numId="12">
    <w:abstractNumId w:val="13"/>
  </w:num>
  <w:num w:numId="13">
    <w:abstractNumId w:val="9"/>
  </w:num>
  <w:num w:numId="14">
    <w:abstractNumId w:val="1"/>
  </w:num>
  <w:num w:numId="15">
    <w:abstractNumId w:val="8"/>
  </w:num>
  <w:num w:numId="16">
    <w:abstractNumId w:val="16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BF"/>
    <w:rsid w:val="00363544"/>
    <w:rsid w:val="00794DBF"/>
    <w:rsid w:val="00CF4D72"/>
    <w:rsid w:val="00E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C30C"/>
  <w15:docId w15:val="{5D3B7514-4DF3-40F5-82AB-F8AF7A7B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3"/>
      <w:ind w:left="10" w:right="8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6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Чернова Вероника Сергеевна</dc:creator>
  <cp:keywords/>
  <cp:lastModifiedBy>Dmitriy Demyanov</cp:lastModifiedBy>
  <cp:revision>2</cp:revision>
  <dcterms:created xsi:type="dcterms:W3CDTF">2021-02-11T17:43:00Z</dcterms:created>
  <dcterms:modified xsi:type="dcterms:W3CDTF">2021-02-11T17:43:00Z</dcterms:modified>
</cp:coreProperties>
</file>