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2FEEA" w14:textId="61778A08" w:rsidR="00570171" w:rsidRDefault="00570171" w:rsidP="001135D9"/>
    <w:p w14:paraId="2A1991CB" w14:textId="001C90F9" w:rsidR="00570171" w:rsidRDefault="00570171" w:rsidP="004E7592">
      <w:pPr>
        <w:spacing w:line="360" w:lineRule="auto"/>
        <w:ind w:left="284" w:right="17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62F25475" w14:textId="77777777" w:rsidR="004E7592" w:rsidRDefault="004E7592" w:rsidP="004E7592">
      <w:pPr>
        <w:spacing w:line="360" w:lineRule="auto"/>
        <w:ind w:left="284" w:right="170" w:firstLine="709"/>
        <w:jc w:val="both"/>
        <w:rPr>
          <w:sz w:val="28"/>
          <w:szCs w:val="28"/>
          <w:shd w:val="clear" w:color="auto" w:fill="FFFFFF"/>
        </w:rPr>
      </w:pPr>
    </w:p>
    <w:p w14:paraId="110C97A2" w14:textId="26A83A64" w:rsidR="004E7592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  <w:shd w:val="clear" w:color="auto" w:fill="FFFFFF"/>
        </w:rPr>
      </w:pPr>
      <w:r w:rsidRPr="004957C7">
        <w:rPr>
          <w:sz w:val="28"/>
          <w:szCs w:val="28"/>
          <w:shd w:val="clear" w:color="auto" w:fill="FFFFFF"/>
        </w:rPr>
        <w:t>В современном мире спрос на персональные компьютеры и комплектующие для их сборки стремительно растет. С каждым днем все больше людей стремится создать свой идеальный компьютер, соответствующий их потребностям и предпочтениям. Однако, этот процесс может быть достаточно сложным и требует определенных знаний и опыта в области техники и компьютерных компонентов.</w:t>
      </w:r>
      <w:r w:rsidRPr="004957C7">
        <w:rPr>
          <w:sz w:val="28"/>
          <w:szCs w:val="28"/>
        </w:rPr>
        <w:br/>
      </w:r>
      <w:r w:rsidRPr="004957C7">
        <w:rPr>
          <w:sz w:val="28"/>
          <w:szCs w:val="28"/>
          <w:shd w:val="clear" w:color="auto" w:fill="FFFFFF"/>
        </w:rPr>
        <w:t>В связи с этим, разработка автоматизированной информационной системы для продажи техники для сборки персональных компьютеров является актуальной и востребованной задачей. Такая система позволит упростить и сделать более доступным процесс подбора и покупки комплекту</w:t>
      </w:r>
      <w:r>
        <w:rPr>
          <w:sz w:val="28"/>
          <w:szCs w:val="28"/>
          <w:shd w:val="clear" w:color="auto" w:fill="FFFFFF"/>
        </w:rPr>
        <w:t>ющих для создания персонального</w:t>
      </w:r>
      <w:r>
        <w:rPr>
          <w:sz w:val="28"/>
          <w:szCs w:val="28"/>
          <w:shd w:val="clear" w:color="auto" w:fill="FFFFFF"/>
          <w:lang w:val="en-US"/>
        </w:rPr>
        <w:t> </w:t>
      </w:r>
      <w:r w:rsidRPr="004957C7">
        <w:rPr>
          <w:sz w:val="28"/>
          <w:szCs w:val="28"/>
          <w:shd w:val="clear" w:color="auto" w:fill="FFFFFF"/>
        </w:rPr>
        <w:t>компьютера.</w:t>
      </w:r>
      <w:r w:rsidRPr="004957C7">
        <w:rPr>
          <w:sz w:val="28"/>
          <w:szCs w:val="28"/>
        </w:rPr>
        <w:br/>
      </w:r>
      <w:r w:rsidRPr="004957C7">
        <w:rPr>
          <w:sz w:val="28"/>
          <w:szCs w:val="28"/>
          <w:shd w:val="clear" w:color="auto" w:fill="FFFFFF"/>
        </w:rPr>
        <w:t>Главной целью данной системы будет обеспечить пользователям широкий выбор компонентов, возможность сравнения их характеристик и цен, а также получение квалифицированной помощи и рекомендаций при выборе оптимального варианта. Пользователи системы смогут в удобном интерфейсе находить необходимые продукты, собирать комплектующие компьютера в корзину, оформл</w:t>
      </w:r>
      <w:r>
        <w:rPr>
          <w:sz w:val="28"/>
          <w:szCs w:val="28"/>
          <w:shd w:val="clear" w:color="auto" w:fill="FFFFFF"/>
        </w:rPr>
        <w:t>ять заказ и получать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информацию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статусе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  <w:lang w:val="en-US"/>
        </w:rPr>
        <w:t> </w:t>
      </w:r>
      <w:r w:rsidRPr="004957C7">
        <w:rPr>
          <w:sz w:val="28"/>
          <w:szCs w:val="28"/>
          <w:shd w:val="clear" w:color="auto" w:fill="FFFFFF"/>
        </w:rPr>
        <w:t>исполнения.</w:t>
      </w:r>
      <w:r w:rsidRPr="004957C7">
        <w:rPr>
          <w:sz w:val="28"/>
          <w:szCs w:val="28"/>
        </w:rPr>
        <w:br/>
      </w:r>
      <w:r w:rsidRPr="004957C7">
        <w:rPr>
          <w:sz w:val="28"/>
          <w:szCs w:val="28"/>
          <w:shd w:val="clear" w:color="auto" w:fill="FFFFFF"/>
        </w:rPr>
        <w:t>При разработке системы будут рассмотрены такие аспекты, как удобство использования системы, четкая структура и категоризация товаров, наличие информации о характеристиках и отзывах пользователей, возможность расчета стоимости сборки компьютера и его совместимости, а также пред</w:t>
      </w:r>
      <w:r>
        <w:rPr>
          <w:sz w:val="28"/>
          <w:szCs w:val="28"/>
          <w:shd w:val="clear" w:color="auto" w:fill="FFFFFF"/>
        </w:rPr>
        <w:t>оставление подробной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информации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каждом</w:t>
      </w:r>
      <w:r>
        <w:rPr>
          <w:sz w:val="28"/>
          <w:szCs w:val="28"/>
          <w:shd w:val="clear" w:color="auto" w:fill="FFFFFF"/>
          <w:lang w:val="en-US"/>
        </w:rPr>
        <w:t> </w:t>
      </w:r>
      <w:r w:rsidRPr="004957C7">
        <w:rPr>
          <w:sz w:val="28"/>
          <w:szCs w:val="28"/>
          <w:shd w:val="clear" w:color="auto" w:fill="FFFFFF"/>
        </w:rPr>
        <w:t>компоненте.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  <w:shd w:val="clear" w:color="auto" w:fill="FFFFFF"/>
        </w:rPr>
        <w:t>Предварительные</w:t>
      </w:r>
      <w:r>
        <w:rPr>
          <w:sz w:val="28"/>
          <w:szCs w:val="28"/>
          <w:shd w:val="clear" w:color="auto" w:fill="FFFFFF"/>
          <w:lang w:val="en-US"/>
        </w:rPr>
        <w:t> </w:t>
      </w:r>
      <w:r w:rsidRPr="004957C7">
        <w:rPr>
          <w:sz w:val="28"/>
          <w:szCs w:val="28"/>
          <w:shd w:val="clear" w:color="auto" w:fill="FFFFFF"/>
        </w:rPr>
        <w:t>исследования показывают, что разработка автоматизированной информационной системы для продажи техники для сборки персональных компьютеров имеет большой потенциал и способствует удовлетворению возрастающих потребностей пользователей.</w:t>
      </w:r>
      <w:r>
        <w:rPr>
          <w:sz w:val="28"/>
          <w:szCs w:val="28"/>
          <w:shd w:val="clear" w:color="auto" w:fill="FFFFFF"/>
        </w:rPr>
        <w:t xml:space="preserve"> </w:t>
      </w:r>
      <w:r w:rsidRPr="00054593">
        <w:rPr>
          <w:sz w:val="28"/>
          <w:szCs w:val="28"/>
          <w:shd w:val="clear" w:color="auto" w:fill="FFFFFF"/>
        </w:rPr>
        <w:t xml:space="preserve">Еще одним важным аспектом разработки такой системы будет обеспечение безопасности данных пользователей. Важно обеспечить защиту личной информации, банковских </w:t>
      </w:r>
      <w:r w:rsidRPr="00054593">
        <w:rPr>
          <w:sz w:val="28"/>
          <w:szCs w:val="28"/>
          <w:shd w:val="clear" w:color="auto" w:fill="FFFFFF"/>
        </w:rPr>
        <w:lastRenderedPageBreak/>
        <w:t>данных и истории покупок, чтобы пользователи чувствовали себя уверенно и защищенно при совершении покупок в системе.</w:t>
      </w:r>
      <w:r>
        <w:rPr>
          <w:sz w:val="28"/>
          <w:szCs w:val="28"/>
          <w:shd w:val="clear" w:color="auto" w:fill="FFFFFF"/>
        </w:rPr>
        <w:t xml:space="preserve"> </w:t>
      </w:r>
      <w:r w:rsidRPr="00054593">
        <w:rPr>
          <w:sz w:val="28"/>
          <w:szCs w:val="28"/>
          <w:shd w:val="clear" w:color="auto" w:fill="FFFFFF"/>
        </w:rPr>
        <w:t>Разработка автоматизированной информационной системы для продажи техники для сборки персональных компьютеров потенциально может привести к увеличению продаж, улучшению пользовательского опыта и укреплению позиций компании на рынке компьютерных компонентов.</w:t>
      </w:r>
      <w:r w:rsidR="00AC54B2">
        <w:rPr>
          <w:sz w:val="28"/>
          <w:szCs w:val="28"/>
          <w:shd w:val="clear" w:color="auto" w:fill="FFFFFF"/>
        </w:rPr>
        <w:t xml:space="preserve"> С</w:t>
      </w:r>
      <w:r w:rsidR="00AC54B2" w:rsidRPr="00AC54B2">
        <w:rPr>
          <w:sz w:val="28"/>
          <w:szCs w:val="28"/>
          <w:shd w:val="clear" w:color="auto" w:fill="FFFFFF"/>
        </w:rPr>
        <w:t>ледует уделить внимание удобству процесса оплаты и доставки товаров, чтобы сделать покупки максимально простыми и удобными для пользователей. Разработка удобного интерфейса для мобильных устройств также будет актуальной, учитывая тенденцию к увеличению числа покупок через мобильные устройства.</w:t>
      </w:r>
      <w:r w:rsidR="00AC54B2">
        <w:rPr>
          <w:sz w:val="28"/>
          <w:szCs w:val="28"/>
          <w:shd w:val="clear" w:color="auto" w:fill="FFFFFF"/>
        </w:rPr>
        <w:t xml:space="preserve"> </w:t>
      </w:r>
      <w:r w:rsidR="00AC54B2">
        <w:rPr>
          <w:sz w:val="28"/>
          <w:szCs w:val="28"/>
          <w:shd w:val="clear" w:color="auto" w:fill="FFFFFF"/>
        </w:rPr>
        <w:br/>
      </w:r>
      <w:r w:rsidR="00AC54B2" w:rsidRPr="00AC54B2">
        <w:rPr>
          <w:sz w:val="28"/>
          <w:szCs w:val="28"/>
          <w:shd w:val="clear" w:color="auto" w:fill="FFFFFF"/>
        </w:rPr>
        <w:t xml:space="preserve">Система должна быть защищена от утечек данных и </w:t>
      </w:r>
      <w:proofErr w:type="spellStart"/>
      <w:r w:rsidR="00AC54B2" w:rsidRPr="00AC54B2">
        <w:rPr>
          <w:sz w:val="28"/>
          <w:szCs w:val="28"/>
          <w:shd w:val="clear" w:color="auto" w:fill="FFFFFF"/>
        </w:rPr>
        <w:t>кибератак</w:t>
      </w:r>
      <w:proofErr w:type="spellEnd"/>
      <w:r w:rsidR="00AC54B2" w:rsidRPr="00AC54B2">
        <w:rPr>
          <w:sz w:val="28"/>
          <w:szCs w:val="28"/>
          <w:shd w:val="clear" w:color="auto" w:fill="FFFFFF"/>
        </w:rPr>
        <w:t>, чтобы обеспечить конфиденциальность и надежность взаимодействия с пользователями.</w:t>
      </w:r>
      <w:r w:rsidR="00AC54B2">
        <w:rPr>
          <w:sz w:val="28"/>
          <w:szCs w:val="28"/>
          <w:shd w:val="clear" w:color="auto" w:fill="FFFFFF"/>
        </w:rPr>
        <w:t xml:space="preserve">  Д</w:t>
      </w:r>
      <w:r w:rsidR="00AC54B2" w:rsidRPr="00AC54B2">
        <w:rPr>
          <w:sz w:val="28"/>
          <w:szCs w:val="28"/>
          <w:shd w:val="clear" w:color="auto" w:fill="FFFFFF"/>
        </w:rPr>
        <w:t>ля эффективного управления бизнесом и анализа данных, важно иметь возможность генерации отчетов и аналитики по продажам, запасам, покупателям и другим ключевым метрикам. Такие данные помогут принимать обоснованные решения и оптимизировать бизнес-процессы.</w:t>
      </w:r>
      <w:r w:rsidR="00AC54B2">
        <w:rPr>
          <w:sz w:val="28"/>
          <w:szCs w:val="28"/>
          <w:shd w:val="clear" w:color="auto" w:fill="FFFFFF"/>
        </w:rPr>
        <w:t xml:space="preserve"> </w:t>
      </w:r>
      <w:r w:rsidR="00AC54B2" w:rsidRPr="00AC54B2">
        <w:rPr>
          <w:sz w:val="28"/>
          <w:szCs w:val="28"/>
          <w:shd w:val="clear" w:color="auto" w:fill="FFFFFF"/>
        </w:rPr>
        <w:t>Для удобства пользователей также важно иметь возможность онлайн-оплаты заказов, интеграцию с различными платежными системами и обеспечение безопасности данных клиентов. Это поможет упростить процесс заказа и повысить уровень доверия к вашему бренду. Кроме того, необходимо обеспечить мобильную совместимость информационной системы, чтобы пользователи могли делать заказы с любого устройства, что значительно расширит аудиторию вашего онлайн-магазина. И не забывайте о качестве обслуживания клиентов - быстрые ответы на вопросы, оперативное решение проблем и обратная связь помогут создать положительный опыт покупки и привлечь новых клиентов.</w:t>
      </w:r>
      <w:r w:rsidR="00AC54B2">
        <w:rPr>
          <w:sz w:val="28"/>
          <w:szCs w:val="28"/>
          <w:shd w:val="clear" w:color="auto" w:fill="FFFFFF"/>
        </w:rPr>
        <w:t xml:space="preserve"> </w:t>
      </w:r>
      <w:r w:rsidR="00AC54B2" w:rsidRPr="00AC54B2">
        <w:rPr>
          <w:sz w:val="28"/>
          <w:szCs w:val="28"/>
          <w:shd w:val="clear" w:color="auto" w:fill="FFFFFF"/>
        </w:rPr>
        <w:t xml:space="preserve">функционал для отслеживания статуса гарантийных обязательств и возможность обмена или возврата компонентов. </w:t>
      </w:r>
    </w:p>
    <w:p w14:paraId="31FAF4D6" w14:textId="6578BB9C" w:rsidR="0057017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31202B5E" w14:textId="77777777" w:rsidR="00570171" w:rsidRDefault="00570171" w:rsidP="007A2A0B">
      <w:pPr>
        <w:pStyle w:val="af6"/>
        <w:numPr>
          <w:ilvl w:val="1"/>
          <w:numId w:val="8"/>
        </w:numPr>
        <w:spacing w:line="360" w:lineRule="auto"/>
        <w:ind w:left="284" w:right="170"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054593">
        <w:rPr>
          <w:b/>
          <w:bCs/>
          <w:sz w:val="28"/>
          <w:szCs w:val="28"/>
        </w:rPr>
        <w:lastRenderedPageBreak/>
        <w:t xml:space="preserve">Обзор процесса </w:t>
      </w:r>
      <w:r w:rsidRPr="00054593">
        <w:rPr>
          <w:b/>
          <w:bCs/>
          <w:color w:val="000000"/>
          <w:sz w:val="28"/>
          <w:szCs w:val="28"/>
          <w:shd w:val="clear" w:color="auto" w:fill="FFFFFF"/>
        </w:rPr>
        <w:t>организации работы автоматизированной информационной системы по продаже техники для сборки персональных компьютеров.</w:t>
      </w:r>
    </w:p>
    <w:p w14:paraId="3A2C8E9D" w14:textId="77777777" w:rsidR="00570171" w:rsidRPr="00637BF5" w:rsidRDefault="00570171" w:rsidP="004E7592">
      <w:pPr>
        <w:pStyle w:val="af6"/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37BF5">
        <w:rPr>
          <w:color w:val="000000"/>
          <w:sz w:val="28"/>
          <w:szCs w:val="28"/>
          <w:shd w:val="clear" w:color="auto" w:fill="FFFFFF"/>
        </w:rPr>
        <w:t>Разработка автоматизированной информационной системы (АИС) для продажи техники сборки ПК – это важный шаг в оптимизации бизнес-процессов компании. АИС поможет автоматизировать процессы продажи, учета товаров, работы с клиентами и партнерами, а также повысит эффективно</w:t>
      </w:r>
      <w:r>
        <w:rPr>
          <w:color w:val="000000"/>
          <w:sz w:val="28"/>
          <w:szCs w:val="28"/>
          <w:shd w:val="clear" w:color="auto" w:fill="FFFFFF"/>
        </w:rPr>
        <w:t>сть и прозрачность деятельности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637BF5">
        <w:rPr>
          <w:color w:val="000000"/>
          <w:sz w:val="28"/>
          <w:szCs w:val="28"/>
          <w:shd w:val="clear" w:color="auto" w:fill="FFFFFF"/>
        </w:rPr>
        <w:t>компании.</w:t>
      </w:r>
      <w:r w:rsidRPr="00637BF5">
        <w:rPr>
          <w:color w:val="000000"/>
          <w:sz w:val="28"/>
          <w:szCs w:val="28"/>
        </w:rPr>
        <w:br/>
      </w:r>
      <w:r w:rsidRPr="00637BF5">
        <w:rPr>
          <w:color w:val="000000"/>
          <w:sz w:val="28"/>
          <w:szCs w:val="28"/>
        </w:rPr>
        <w:br/>
      </w:r>
      <w:r w:rsidRPr="00637BF5">
        <w:rPr>
          <w:color w:val="000000"/>
          <w:sz w:val="28"/>
          <w:szCs w:val="28"/>
          <w:shd w:val="clear" w:color="auto" w:fill="FFFFFF"/>
        </w:rPr>
        <w:t>Для успешного функционирования АИС необходимо учитывать следующие функции:</w:t>
      </w:r>
    </w:p>
    <w:p w14:paraId="5A67F23A" w14:textId="77777777" w:rsidR="00570171" w:rsidRPr="00054593" w:rsidRDefault="00570171" w:rsidP="007A2A0B">
      <w:pPr>
        <w:pStyle w:val="af6"/>
        <w:numPr>
          <w:ilvl w:val="0"/>
          <w:numId w:val="9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54593">
        <w:rPr>
          <w:color w:val="000000"/>
          <w:sz w:val="28"/>
          <w:szCs w:val="28"/>
          <w:shd w:val="clear" w:color="auto" w:fill="FFFFFF"/>
        </w:rPr>
        <w:t>Управление информацией о товарах: характеристики товаров, их наличие, стоимость, поставщики;</w:t>
      </w:r>
    </w:p>
    <w:p w14:paraId="60C48910" w14:textId="77777777" w:rsidR="00570171" w:rsidRPr="00637BF5" w:rsidRDefault="00570171" w:rsidP="007A2A0B">
      <w:pPr>
        <w:pStyle w:val="af6"/>
        <w:numPr>
          <w:ilvl w:val="0"/>
          <w:numId w:val="9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37BF5">
        <w:rPr>
          <w:color w:val="000000"/>
          <w:sz w:val="28"/>
          <w:szCs w:val="28"/>
          <w:shd w:val="clear" w:color="auto" w:fill="FFFFFF"/>
        </w:rPr>
        <w:t>Учет заказов и продаж: возможность оформления заказов, выставления счетов, отслеживания статуса заказов и выполнения поставок;</w:t>
      </w:r>
    </w:p>
    <w:p w14:paraId="6ECB1D86" w14:textId="77777777" w:rsidR="00570171" w:rsidRPr="00637BF5" w:rsidRDefault="00570171" w:rsidP="007A2A0B">
      <w:pPr>
        <w:pStyle w:val="af6"/>
        <w:numPr>
          <w:ilvl w:val="0"/>
          <w:numId w:val="9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37BF5">
        <w:rPr>
          <w:color w:val="000000"/>
          <w:sz w:val="28"/>
          <w:szCs w:val="28"/>
          <w:shd w:val="clear" w:color="auto" w:fill="FFFFFF"/>
        </w:rPr>
        <w:t>Работа с клиентами: регистрация клиентов, история их заказов, обратная связь;</w:t>
      </w:r>
    </w:p>
    <w:p w14:paraId="0138A168" w14:textId="77777777" w:rsidR="00570171" w:rsidRPr="00637BF5" w:rsidRDefault="00570171" w:rsidP="007A2A0B">
      <w:pPr>
        <w:pStyle w:val="af6"/>
        <w:numPr>
          <w:ilvl w:val="0"/>
          <w:numId w:val="9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37BF5">
        <w:rPr>
          <w:color w:val="000000"/>
          <w:sz w:val="28"/>
          <w:szCs w:val="28"/>
          <w:shd w:val="clear" w:color="auto" w:fill="FFFFFF"/>
        </w:rPr>
        <w:t>Управление складом: контроль за наличием товаров, учет поступлений и отгрузок;</w:t>
      </w:r>
    </w:p>
    <w:p w14:paraId="7494D2D8" w14:textId="3125B33C" w:rsidR="00570171" w:rsidRPr="00054593" w:rsidRDefault="00570171" w:rsidP="007A2A0B">
      <w:pPr>
        <w:pStyle w:val="af6"/>
        <w:numPr>
          <w:ilvl w:val="0"/>
          <w:numId w:val="9"/>
        </w:numPr>
        <w:spacing w:line="360" w:lineRule="auto"/>
        <w:ind w:left="284" w:right="170"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637BF5">
        <w:rPr>
          <w:color w:val="000000"/>
          <w:sz w:val="28"/>
          <w:szCs w:val="28"/>
          <w:shd w:val="clear" w:color="auto" w:fill="FFFFFF"/>
        </w:rPr>
        <w:t>Аналитика и отчетность: формирование отчетов о п</w:t>
      </w:r>
      <w:r>
        <w:rPr>
          <w:color w:val="000000"/>
          <w:sz w:val="28"/>
          <w:szCs w:val="28"/>
          <w:shd w:val="clear" w:color="auto" w:fill="FFFFFF"/>
        </w:rPr>
        <w:t>родажах, клиентах, ассортименте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637BF5">
        <w:rPr>
          <w:color w:val="000000"/>
          <w:sz w:val="28"/>
          <w:szCs w:val="28"/>
          <w:shd w:val="clear" w:color="auto" w:fill="FFFFFF"/>
        </w:rPr>
        <w:t>товаров.</w:t>
      </w:r>
      <w:r w:rsidRPr="00637BF5">
        <w:rPr>
          <w:color w:val="000000"/>
          <w:sz w:val="28"/>
          <w:szCs w:val="28"/>
        </w:rPr>
        <w:br/>
      </w:r>
      <w:r w:rsidRPr="00637BF5">
        <w:rPr>
          <w:color w:val="000000"/>
          <w:sz w:val="28"/>
          <w:szCs w:val="28"/>
        </w:rPr>
        <w:br/>
      </w:r>
      <w:r w:rsidRPr="00637BF5">
        <w:rPr>
          <w:color w:val="000000"/>
          <w:sz w:val="28"/>
          <w:szCs w:val="28"/>
          <w:shd w:val="clear" w:color="auto" w:fill="FFFFFF"/>
        </w:rPr>
        <w:t>Для успешной реализации проекта по разработке АИС необходимо определить требования и цели бизнеса, провести анализ текущих бизнес-процессов, выбрать подходящую платформу для разработки, разработа</w:t>
      </w:r>
      <w:r>
        <w:rPr>
          <w:color w:val="000000"/>
          <w:sz w:val="28"/>
          <w:szCs w:val="28"/>
          <w:shd w:val="clear" w:color="auto" w:fill="FFFFFF"/>
        </w:rPr>
        <w:t>ть функционал системы, провести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тестирование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637BF5">
        <w:rPr>
          <w:color w:val="000000"/>
          <w:sz w:val="28"/>
          <w:szCs w:val="28"/>
          <w:shd w:val="clear" w:color="auto" w:fill="FFFFFF"/>
        </w:rPr>
        <w:t>внедрение.</w:t>
      </w:r>
      <w:r w:rsidR="009A25BA">
        <w:rPr>
          <w:color w:val="000000"/>
          <w:sz w:val="28"/>
          <w:szCs w:val="28"/>
        </w:rPr>
        <w:br/>
      </w:r>
      <w:r w:rsidRPr="00637BF5">
        <w:rPr>
          <w:color w:val="000000"/>
          <w:sz w:val="28"/>
          <w:szCs w:val="28"/>
          <w:shd w:val="clear" w:color="auto" w:fill="FFFFFF"/>
        </w:rPr>
        <w:t xml:space="preserve">Автоматизация работы по продаже техники для сборки ПК с помощью АИС позволит компании повысить эффективность работы, сократить время на </w:t>
      </w:r>
      <w:r w:rsidRPr="00637BF5">
        <w:rPr>
          <w:color w:val="000000"/>
          <w:sz w:val="28"/>
          <w:szCs w:val="28"/>
          <w:shd w:val="clear" w:color="auto" w:fill="FFFFFF"/>
        </w:rPr>
        <w:lastRenderedPageBreak/>
        <w:t>выполнение операций, улучшить обслуживание клиентов и увеличить конкурентоспособность на рынке.</w:t>
      </w:r>
    </w:p>
    <w:p w14:paraId="0C698DED" w14:textId="77777777" w:rsidR="00570171" w:rsidRDefault="00570171" w:rsidP="004E7592">
      <w:pPr>
        <w:spacing w:line="360" w:lineRule="auto"/>
        <w:ind w:left="284" w:right="17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14:paraId="487679DD" w14:textId="77777777" w:rsidR="00570171" w:rsidRDefault="00570171" w:rsidP="004E7592">
      <w:pPr>
        <w:spacing w:line="360" w:lineRule="auto"/>
        <w:ind w:left="284" w:right="170" w:firstLine="709"/>
        <w:contextualSpacing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1.</w:t>
      </w:r>
      <w:r w:rsidRPr="00DE10A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  <w:shd w:val="clear" w:color="auto" w:fill="FFFFFF"/>
        </w:rPr>
        <w:t>Анализ существующих решений</w:t>
      </w:r>
    </w:p>
    <w:p w14:paraId="042DF90B" w14:textId="77777777" w:rsidR="00570171" w:rsidRPr="00637BF5" w:rsidRDefault="00570171" w:rsidP="007A2A0B">
      <w:pPr>
        <w:pStyle w:val="af6"/>
        <w:numPr>
          <w:ilvl w:val="0"/>
          <w:numId w:val="3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>Платформы электронной коммерции: Подходят для продажи комплектующих для ПК, позволяют управлять каталогом товаров, заказами, платежами. Важно выбрать платформу с возможностью настройки по</w:t>
      </w:r>
      <w:r>
        <w:rPr>
          <w:color w:val="000000"/>
          <w:sz w:val="28"/>
          <w:szCs w:val="28"/>
          <w:shd w:val="clear" w:color="auto" w:fill="FFFFFF"/>
        </w:rPr>
        <w:t>д специфику продаж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компьютерных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комплектующих.</w:t>
      </w:r>
      <w:r w:rsidRPr="00800B01">
        <w:rPr>
          <w:color w:val="000000"/>
          <w:sz w:val="28"/>
          <w:szCs w:val="28"/>
        </w:rPr>
        <w:br/>
      </w:r>
      <w:r w:rsidRPr="00637BF5">
        <w:rPr>
          <w:color w:val="000000"/>
          <w:sz w:val="28"/>
          <w:szCs w:val="28"/>
          <w:shd w:val="clear" w:color="auto" w:fill="FFFFFF"/>
        </w:rPr>
        <w:t>Специализированные системы учета: Предоставляют функционал по учету товаров, склада, заказов. Могут быть интегрированы с другими сис</w:t>
      </w:r>
      <w:r>
        <w:rPr>
          <w:color w:val="000000"/>
          <w:sz w:val="28"/>
          <w:szCs w:val="28"/>
          <w:shd w:val="clear" w:color="auto" w:fill="FFFFFF"/>
        </w:rPr>
        <w:t>темами для улучшения управления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637BF5">
        <w:rPr>
          <w:color w:val="000000"/>
          <w:sz w:val="28"/>
          <w:szCs w:val="28"/>
          <w:shd w:val="clear" w:color="auto" w:fill="FFFFFF"/>
        </w:rPr>
        <w:t>бизнесом.</w:t>
      </w:r>
      <w:r w:rsidRPr="00637BF5">
        <w:rPr>
          <w:color w:val="000000"/>
          <w:sz w:val="28"/>
          <w:szCs w:val="28"/>
        </w:rPr>
        <w:br/>
      </w:r>
    </w:p>
    <w:p w14:paraId="72B7C1BB" w14:textId="77777777" w:rsidR="00570171" w:rsidRPr="00FC7409" w:rsidRDefault="00570171" w:rsidP="007A2A0B">
      <w:pPr>
        <w:pStyle w:val="af6"/>
        <w:numPr>
          <w:ilvl w:val="0"/>
          <w:numId w:val="3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37BF5">
        <w:rPr>
          <w:color w:val="000000"/>
          <w:sz w:val="28"/>
          <w:szCs w:val="28"/>
          <w:shd w:val="clear" w:color="auto" w:fill="FFFFFF"/>
        </w:rPr>
        <w:t xml:space="preserve">Индивидуальные информационные системы: Разрабатываются под конкретные потребности компании, могут быть настроены под уникальные процессы продажи комплектующих для ПК. </w:t>
      </w:r>
    </w:p>
    <w:p w14:paraId="0E901F9E" w14:textId="77777777" w:rsidR="00570171" w:rsidRPr="00FC7409" w:rsidRDefault="00570171" w:rsidP="004E7592">
      <w:pPr>
        <w:pStyle w:val="af6"/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A19AD77" w14:textId="77777777" w:rsidR="00570171" w:rsidRPr="00FC7409" w:rsidRDefault="00570171" w:rsidP="007A2A0B">
      <w:pPr>
        <w:pStyle w:val="af6"/>
        <w:numPr>
          <w:ilvl w:val="0"/>
          <w:numId w:val="3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>Облачные решения: Облачные платформы облегчают создание и хранение информационных систем, предоставляют гибкость и масштабируемость. Подходят для компаний, которые хотят избежать затрат на инфраструктуру.</w:t>
      </w:r>
    </w:p>
    <w:p w14:paraId="5620897E" w14:textId="77777777" w:rsidR="00570171" w:rsidRPr="00FC7409" w:rsidRDefault="00570171" w:rsidP="004E7592">
      <w:pPr>
        <w:pStyle w:val="af6"/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394789C1" w14:textId="77777777" w:rsidR="00570171" w:rsidRPr="00FC7409" w:rsidRDefault="00570171" w:rsidP="007A2A0B">
      <w:pPr>
        <w:pStyle w:val="af6"/>
        <w:numPr>
          <w:ilvl w:val="0"/>
          <w:numId w:val="3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>Необходимо также учитывать сроки внедрения и обучения персонала при выборе решения. Некоторые платформы или информационные системы могут быть легче внедряемыми и иметь более интуитивный интерфейс, что ускорит процесс запуска системы в работу</w:t>
      </w:r>
    </w:p>
    <w:p w14:paraId="087C88EF" w14:textId="77777777" w:rsidR="00570171" w:rsidRPr="00FC7409" w:rsidRDefault="00570171" w:rsidP="004E7592">
      <w:pPr>
        <w:pStyle w:val="af6"/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C9DE7CE" w14:textId="77777777" w:rsidR="00570171" w:rsidRPr="00FC7409" w:rsidRDefault="00570171" w:rsidP="007A2A0B">
      <w:pPr>
        <w:pStyle w:val="af6"/>
        <w:numPr>
          <w:ilvl w:val="0"/>
          <w:numId w:val="3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 xml:space="preserve">Важно обратить внимание на возможность масштабирования выбранной системы. При успешном развитии бизнеса может потребоваться расширение функционала или увеличение </w:t>
      </w:r>
      <w:proofErr w:type="gramStart"/>
      <w:r w:rsidRPr="00FC7409">
        <w:rPr>
          <w:color w:val="000000"/>
          <w:sz w:val="28"/>
          <w:szCs w:val="28"/>
          <w:shd w:val="clear" w:color="auto" w:fill="FFFFFF"/>
        </w:rPr>
        <w:t>объемов</w:t>
      </w:r>
      <w:proofErr w:type="gramEnd"/>
      <w:r w:rsidRPr="00FC7409">
        <w:rPr>
          <w:color w:val="000000"/>
          <w:sz w:val="28"/>
          <w:szCs w:val="28"/>
          <w:shd w:val="clear" w:color="auto" w:fill="FFFFFF"/>
        </w:rPr>
        <w:t xml:space="preserve"> обрабатываемых данных. Поэтому следует </w:t>
      </w:r>
      <w:r w:rsidRPr="00FC7409">
        <w:rPr>
          <w:color w:val="000000"/>
          <w:sz w:val="28"/>
          <w:szCs w:val="28"/>
          <w:shd w:val="clear" w:color="auto" w:fill="FFFFFF"/>
        </w:rPr>
        <w:lastRenderedPageBreak/>
        <w:t>выбирать решение, которое позволит легко масштабироваться и адаптироваться к изменяющимся потребностям компании.</w:t>
      </w:r>
    </w:p>
    <w:p w14:paraId="40D29F68" w14:textId="77777777" w:rsidR="00570171" w:rsidRPr="00FC7409" w:rsidRDefault="00570171" w:rsidP="004E7592">
      <w:pPr>
        <w:pStyle w:val="af6"/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B3A1CE4" w14:textId="77777777" w:rsidR="00570171" w:rsidRPr="00FC7409" w:rsidRDefault="00570171" w:rsidP="007A2A0B">
      <w:pPr>
        <w:pStyle w:val="af6"/>
        <w:numPr>
          <w:ilvl w:val="0"/>
          <w:numId w:val="3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 xml:space="preserve">Стоит оценить уровень безопасности предлагаемого решения. Важно, чтобы информационная система для продажи техники для сборки ПК обеспечивала защиту данных клиентов и компании от утечек информации или </w:t>
      </w:r>
      <w:proofErr w:type="spellStart"/>
      <w:r w:rsidRPr="00FC7409">
        <w:rPr>
          <w:color w:val="000000"/>
          <w:sz w:val="28"/>
          <w:szCs w:val="28"/>
          <w:shd w:val="clear" w:color="auto" w:fill="FFFFFF"/>
        </w:rPr>
        <w:t>кибератак</w:t>
      </w:r>
      <w:proofErr w:type="spellEnd"/>
      <w:r w:rsidRPr="00FC7409">
        <w:rPr>
          <w:color w:val="000000"/>
          <w:sz w:val="28"/>
          <w:szCs w:val="28"/>
          <w:shd w:val="clear" w:color="auto" w:fill="FFFFFF"/>
        </w:rPr>
        <w:t>.</w:t>
      </w:r>
    </w:p>
    <w:p w14:paraId="2F7334F0" w14:textId="77777777" w:rsidR="00570171" w:rsidRPr="00800B01" w:rsidRDefault="00570171" w:rsidP="004E7592">
      <w:pPr>
        <w:pStyle w:val="af6"/>
        <w:spacing w:line="360" w:lineRule="auto"/>
        <w:ind w:left="284" w:right="170" w:firstLine="709"/>
        <w:jc w:val="both"/>
        <w:rPr>
          <w:b/>
          <w:sz w:val="28"/>
          <w:szCs w:val="28"/>
        </w:rPr>
      </w:pPr>
    </w:p>
    <w:p w14:paraId="71C2BA6B" w14:textId="77777777" w:rsidR="00570171" w:rsidRPr="00800B01" w:rsidRDefault="00570171" w:rsidP="004E7592">
      <w:pPr>
        <w:pStyle w:val="af6"/>
        <w:spacing w:line="360" w:lineRule="auto"/>
        <w:ind w:left="284" w:right="170" w:firstLine="709"/>
        <w:jc w:val="both"/>
        <w:rPr>
          <w:b/>
          <w:sz w:val="28"/>
          <w:szCs w:val="28"/>
        </w:rPr>
      </w:pPr>
      <w:r w:rsidRPr="00800B01">
        <w:rPr>
          <w:color w:val="000000"/>
          <w:sz w:val="28"/>
          <w:szCs w:val="28"/>
          <w:shd w:val="clear" w:color="auto" w:fill="FFFFFF"/>
        </w:rPr>
        <w:t>Проведение всестороннего анализа и учет различных аспектов поможет выбрать наиболее подходящее решение для успешного внедрения автоматизированной информационной системы для продажи техники для сборки персонального компьютера.</w:t>
      </w:r>
    </w:p>
    <w:p w14:paraId="567695E7" w14:textId="77777777" w:rsidR="00570171" w:rsidRDefault="00570171" w:rsidP="004E7592">
      <w:pPr>
        <w:spacing w:line="360" w:lineRule="auto"/>
        <w:ind w:left="284" w:right="170" w:firstLine="709"/>
        <w:jc w:val="both"/>
        <w:rPr>
          <w:b/>
          <w:sz w:val="28"/>
          <w:szCs w:val="28"/>
        </w:rPr>
      </w:pPr>
    </w:p>
    <w:p w14:paraId="1E61A2A6" w14:textId="77777777" w:rsidR="00570171" w:rsidRDefault="00570171" w:rsidP="004E7592">
      <w:pPr>
        <w:spacing w:line="360" w:lineRule="auto"/>
        <w:ind w:left="284" w:right="17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Постановка задачи</w:t>
      </w:r>
    </w:p>
    <w:p w14:paraId="22A98B14" w14:textId="77777777" w:rsidR="00570171" w:rsidRPr="00800B01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>В рамках выполнения выпускной квалификационной работы необходимо разработать основные модули информационной системы для продажи техники для сборки персонального компьютера. Основная цель разработанной АИС заключается в значительном ускорении процесса продажи товаров, улучшении качества обслуживания клиентов и оптимизации управления бизнес-процессами в целом. Использование автоматизированных технологий также позволит сократить использование бумажной документации и повысить уровень безопа</w:t>
      </w:r>
      <w:r>
        <w:rPr>
          <w:color w:val="000000"/>
          <w:sz w:val="28"/>
          <w:szCs w:val="28"/>
          <w:shd w:val="clear" w:color="auto" w:fill="FFFFFF"/>
        </w:rPr>
        <w:t>сности и конфиденциальности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информации.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Для соответствия поставленным требованиям, разрабатываемая сис</w:t>
      </w:r>
      <w:r>
        <w:rPr>
          <w:color w:val="000000"/>
          <w:sz w:val="28"/>
          <w:szCs w:val="28"/>
          <w:shd w:val="clear" w:color="auto" w:fill="FFFFFF"/>
        </w:rPr>
        <w:t>тема должна обладать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следующими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proofErr w:type="gramStart"/>
      <w:r w:rsidRPr="00800B01">
        <w:rPr>
          <w:color w:val="000000"/>
          <w:sz w:val="28"/>
          <w:szCs w:val="28"/>
          <w:shd w:val="clear" w:color="auto" w:fill="FFFFFF"/>
        </w:rPr>
        <w:t>функциональности: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Описание</w:t>
      </w:r>
      <w:proofErr w:type="gramEnd"/>
      <w:r w:rsidRPr="009A25BA">
        <w:rPr>
          <w:color w:val="000000"/>
          <w:sz w:val="28"/>
          <w:szCs w:val="28"/>
          <w:shd w:val="clear" w:color="auto" w:fill="FFFFFF"/>
        </w:rPr>
        <w:t xml:space="preserve"> бизнес-процесса</w:t>
      </w:r>
    </w:p>
    <w:p w14:paraId="5D4950C3" w14:textId="77777777" w:rsidR="00570171" w:rsidRPr="00637BF5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 xml:space="preserve">Необходимо создать схему бизнес-процесса с использованием нотации BPMN для подробного описания логики продажи и обработки </w:t>
      </w:r>
      <w:proofErr w:type="gramStart"/>
      <w:r w:rsidRPr="00800B01">
        <w:rPr>
          <w:color w:val="000000"/>
          <w:sz w:val="28"/>
          <w:szCs w:val="28"/>
          <w:shd w:val="clear" w:color="auto" w:fill="FFFFFF"/>
        </w:rPr>
        <w:t>заказов</w:t>
      </w:r>
      <w:proofErr w:type="gramEnd"/>
      <w:r w:rsidRPr="00800B01">
        <w:rPr>
          <w:color w:val="000000"/>
          <w:sz w:val="28"/>
          <w:szCs w:val="28"/>
          <w:shd w:val="clear" w:color="auto" w:fill="FFFFFF"/>
        </w:rPr>
        <w:t xml:space="preserve"> комплектующих для </w:t>
      </w:r>
      <w:r w:rsidRPr="00800B01">
        <w:rPr>
          <w:color w:val="000000"/>
          <w:sz w:val="28"/>
          <w:szCs w:val="28"/>
          <w:shd w:val="clear" w:color="auto" w:fill="FFFFFF"/>
        </w:rPr>
        <w:lastRenderedPageBreak/>
        <w:t>ПК, включая события, исполнителей, используемые документы и другие объекты.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Проектирование информационной системы</w:t>
      </w:r>
    </w:p>
    <w:p w14:paraId="60AC2227" w14:textId="77777777" w:rsidR="00570171" w:rsidRPr="009A25BA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 xml:space="preserve">Требования должны быть преобразованы в диаграмму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Use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для моделирования приложения и построения функциональной структуры АИС.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Средства и методы разработки АИС</w:t>
      </w:r>
    </w:p>
    <w:p w14:paraId="46A71FCA" w14:textId="52CF8299" w:rsidR="00570171" w:rsidRPr="00637BF5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7562B">
        <w:rPr>
          <w:sz w:val="28"/>
          <w:szCs w:val="28"/>
        </w:rPr>
        <w:t>Провести анализ средств и методов разработки автоматизированных информационных систем, включая выбор СУБД, языка программирования и аппаратно-программного</w:t>
      </w:r>
      <w:r w:rsidR="004E7592" w:rsidRPr="004E7592">
        <w:rPr>
          <w:sz w:val="28"/>
          <w:szCs w:val="28"/>
        </w:rPr>
        <w:t xml:space="preserve"> </w:t>
      </w:r>
      <w:r w:rsidRPr="00F7562B">
        <w:rPr>
          <w:sz w:val="28"/>
          <w:szCs w:val="28"/>
        </w:rPr>
        <w:t>комплекса.</w:t>
      </w:r>
      <w:r w:rsidRPr="00F7562B">
        <w:rPr>
          <w:sz w:val="28"/>
          <w:szCs w:val="28"/>
        </w:rPr>
        <w:br/>
      </w:r>
      <w:r w:rsidRPr="00F7562B">
        <w:rPr>
          <w:b/>
          <w:color w:val="000000"/>
          <w:sz w:val="28"/>
          <w:szCs w:val="28"/>
          <w:shd w:val="clear" w:color="auto" w:fill="FFFFFF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Проектирование, разработка баз данных и импорт</w:t>
      </w:r>
    </w:p>
    <w:p w14:paraId="147B5842" w14:textId="77777777" w:rsidR="00570171" w:rsidRPr="00637BF5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 xml:space="preserve">На основе предметной области и требований, построить ER-диаграмму и использовать СУБД MS SQL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для создания базы данных с не менее чем восемью таблицами, хранящими информацию о продуктах, заказах и клиентах.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Файловая структура</w:t>
      </w:r>
    </w:p>
    <w:p w14:paraId="544C9A7B" w14:textId="77777777" w:rsidR="004E7592" w:rsidRDefault="00570171" w:rsidP="004E7592">
      <w:pPr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 xml:space="preserve"> Обеспечить логическую файловую структуру проекта, где все формы, компоненты и классы будут организованы в соответстви</w:t>
      </w:r>
      <w:r>
        <w:rPr>
          <w:color w:val="000000"/>
          <w:sz w:val="28"/>
          <w:szCs w:val="28"/>
          <w:shd w:val="clear" w:color="auto" w:fill="FFFFFF"/>
        </w:rPr>
        <w:t>и с логикой и функциональностью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программы.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</w:p>
    <w:p w14:paraId="41AE0E31" w14:textId="77777777" w:rsidR="004E7592" w:rsidRDefault="004E7592" w:rsidP="004E7592">
      <w:pPr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4D634671" w14:textId="77777777" w:rsidR="004E7592" w:rsidRDefault="004E7592" w:rsidP="004E7592">
      <w:pPr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5AF5A794" w14:textId="19CF52F4" w:rsidR="00570171" w:rsidRPr="009A25BA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25BA">
        <w:rPr>
          <w:color w:val="000000"/>
          <w:sz w:val="28"/>
          <w:szCs w:val="28"/>
          <w:shd w:val="clear" w:color="auto" w:fill="FFFFFF"/>
        </w:rPr>
        <w:t>Структура проекта</w:t>
      </w:r>
    </w:p>
    <w:p w14:paraId="1D2ABD2C" w14:textId="77777777" w:rsidR="00570171" w:rsidRPr="00637BF5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>Каждая сущность должна быть представлена отдельным классом, а логика программы должна быть разделена на модули, соблюдая принцип единственной ответственности.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lastRenderedPageBreak/>
        <w:br/>
      </w:r>
      <w:r w:rsidRPr="009A25BA">
        <w:rPr>
          <w:color w:val="000000"/>
          <w:sz w:val="28"/>
          <w:szCs w:val="28"/>
          <w:shd w:val="clear" w:color="auto" w:fill="FFFFFF"/>
        </w:rPr>
        <w:t>Логическая структура</w:t>
      </w:r>
      <w:r w:rsidRPr="00800B01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BA803C0" w14:textId="77777777" w:rsidR="00570171" w:rsidRPr="00800B01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00B01">
        <w:rPr>
          <w:color w:val="000000"/>
          <w:sz w:val="28"/>
          <w:szCs w:val="28"/>
          <w:shd w:val="clear" w:color="auto" w:fill="FFFFFF"/>
        </w:rPr>
        <w:t xml:space="preserve">Бизнес-логика, визуальное отображение и доступ к </w:t>
      </w:r>
      <w:r>
        <w:rPr>
          <w:color w:val="000000"/>
          <w:sz w:val="28"/>
          <w:szCs w:val="28"/>
          <w:shd w:val="clear" w:color="auto" w:fill="FFFFFF"/>
        </w:rPr>
        <w:t>данным должны быть организованы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независимых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модулях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без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их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пересечения.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Функциональные требования</w:t>
      </w:r>
    </w:p>
    <w:p w14:paraId="47A48A28" w14:textId="77777777" w:rsidR="00570171" w:rsidRPr="00800B0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00B01">
        <w:rPr>
          <w:color w:val="000000"/>
          <w:sz w:val="28"/>
          <w:szCs w:val="28"/>
          <w:shd w:val="clear" w:color="auto" w:fill="FFFFFF"/>
        </w:rPr>
        <w:t>Разработать окно входа для авторизации пользователей, предусмотреть возможности администратора и клиента, включая запись</w:t>
      </w:r>
      <w:r>
        <w:rPr>
          <w:color w:val="000000"/>
          <w:sz w:val="28"/>
          <w:szCs w:val="28"/>
          <w:shd w:val="clear" w:color="auto" w:fill="FFFFFF"/>
        </w:rPr>
        <w:t xml:space="preserve"> заказа, управление информацией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продуктах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клиентах.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Автоматизированная информационная система по продаже техники для сборки персонального компьютера должна быть эффективной, удобной в использовании, безопасной и отвечать всем требованиям современной информационной технологии в сфере электронной коммерции.</w:t>
      </w:r>
    </w:p>
    <w:p w14:paraId="0E54FD39" w14:textId="77777777" w:rsidR="00570171" w:rsidRPr="009A25BA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br/>
      </w:r>
      <w:r>
        <w:rPr>
          <w:color w:val="000000"/>
          <w:sz w:val="28"/>
          <w:szCs w:val="28"/>
          <w:shd w:val="clear" w:color="auto" w:fill="FFFFFF"/>
        </w:rPr>
        <w:t>Руководство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по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proofErr w:type="gramStart"/>
      <w:r w:rsidRPr="00800B01">
        <w:rPr>
          <w:color w:val="000000"/>
          <w:sz w:val="28"/>
          <w:szCs w:val="28"/>
          <w:shd w:val="clear" w:color="auto" w:fill="FFFFFF"/>
        </w:rPr>
        <w:t>стилю</w:t>
      </w:r>
      <w:r w:rsidRPr="00E90739">
        <w:rPr>
          <w:color w:val="000000"/>
          <w:sz w:val="28"/>
          <w:szCs w:val="28"/>
          <w:shd w:val="clear" w:color="auto" w:fill="FFFFFF"/>
        </w:rPr>
        <w:t>: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Визуальные</w:t>
      </w:r>
      <w:proofErr w:type="gramEnd"/>
      <w:r w:rsidRPr="009A25BA">
        <w:rPr>
          <w:color w:val="000000"/>
          <w:sz w:val="28"/>
          <w:szCs w:val="28"/>
          <w:shd w:val="clear" w:color="auto" w:fill="FFFFFF"/>
        </w:rPr>
        <w:t xml:space="preserve"> компоненты</w:t>
      </w:r>
    </w:p>
    <w:p w14:paraId="6D831B44" w14:textId="77777777" w:rsidR="00570171" w:rsidRPr="00FC7409" w:rsidRDefault="00570171" w:rsidP="007A2A0B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>Для фона используйте картинку с изображением техники для сборки ПК.</w:t>
      </w:r>
    </w:p>
    <w:p w14:paraId="59B9FC4F" w14:textId="77777777" w:rsidR="00570171" w:rsidRPr="00FC7409" w:rsidRDefault="00570171" w:rsidP="007A2A0B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 xml:space="preserve"> Цветовая схема: основной фон - RGB (255, 255, 255), дополнительный</w:t>
      </w:r>
    </w:p>
    <w:p w14:paraId="4F113F3C" w14:textId="77777777" w:rsidR="00570171" w:rsidRPr="00FC7409" w:rsidRDefault="00570171" w:rsidP="007A2A0B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C7409">
        <w:rPr>
          <w:color w:val="000000"/>
          <w:sz w:val="28"/>
          <w:szCs w:val="28"/>
          <w:shd w:val="clear" w:color="auto" w:fill="FFFFFF"/>
        </w:rPr>
        <w:t>RGB (73, 140, 81).</w:t>
      </w:r>
    </w:p>
    <w:p w14:paraId="63B3C726" w14:textId="77777777" w:rsidR="00570171" w:rsidRPr="00FC7409" w:rsidRDefault="00570171" w:rsidP="007A2A0B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 xml:space="preserve">Используйте шрифт </w:t>
      </w:r>
      <w:proofErr w:type="spellStart"/>
      <w:r w:rsidRPr="00FC7409">
        <w:rPr>
          <w:color w:val="000000"/>
          <w:sz w:val="28"/>
          <w:szCs w:val="28"/>
          <w:shd w:val="clear" w:color="auto" w:fill="FFFFFF"/>
        </w:rPr>
        <w:t>Comic</w:t>
      </w:r>
      <w:proofErr w:type="spellEnd"/>
      <w:r w:rsidRPr="00FC740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409">
        <w:rPr>
          <w:color w:val="000000"/>
          <w:sz w:val="28"/>
          <w:szCs w:val="28"/>
          <w:shd w:val="clear" w:color="auto" w:fill="FFFFFF"/>
        </w:rPr>
        <w:t>Sans</w:t>
      </w:r>
      <w:proofErr w:type="spellEnd"/>
      <w:r w:rsidRPr="00FC7409">
        <w:rPr>
          <w:color w:val="000000"/>
          <w:sz w:val="28"/>
          <w:szCs w:val="28"/>
          <w:shd w:val="clear" w:color="auto" w:fill="FFFFFF"/>
        </w:rPr>
        <w:t xml:space="preserve"> MS для текстов.</w:t>
      </w:r>
    </w:p>
    <w:p w14:paraId="6B0CB2FA" w14:textId="77777777" w:rsidR="009A25BA" w:rsidRPr="009A25BA" w:rsidRDefault="00570171" w:rsidP="009A25BA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>Установите иконку приложения, отражающую тему продажи техники.</w:t>
      </w:r>
      <w:r w:rsidRPr="00FC7409">
        <w:rPr>
          <w:color w:val="000000"/>
          <w:sz w:val="28"/>
          <w:szCs w:val="28"/>
        </w:rPr>
        <w:br/>
      </w:r>
      <w:r w:rsidRPr="00FC7409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Макет и технические характеристики</w:t>
      </w:r>
    </w:p>
    <w:p w14:paraId="2D488199" w14:textId="613B0440" w:rsidR="00570171" w:rsidRPr="009A25BA" w:rsidRDefault="00570171" w:rsidP="009A25BA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25BA">
        <w:rPr>
          <w:color w:val="000000"/>
          <w:sz w:val="28"/>
          <w:szCs w:val="28"/>
          <w:shd w:val="clear" w:color="auto" w:fill="FFFFFF"/>
        </w:rPr>
        <w:t>Предпочтительна масштабируемая компоновка для дизайна.</w:t>
      </w:r>
    </w:p>
    <w:p w14:paraId="51A08AA6" w14:textId="77777777" w:rsidR="00570171" w:rsidRPr="00FC7409" w:rsidRDefault="00570171" w:rsidP="007A2A0B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t>Создайте пользовательский интерфейс с возможностью легкого перемещения между различными окнами приложения.</w:t>
      </w:r>
    </w:p>
    <w:p w14:paraId="16F3D866" w14:textId="77777777" w:rsidR="00570171" w:rsidRPr="00FC7409" w:rsidRDefault="00570171" w:rsidP="007A2A0B">
      <w:pPr>
        <w:pStyle w:val="af6"/>
        <w:numPr>
          <w:ilvl w:val="0"/>
          <w:numId w:val="4"/>
        </w:numPr>
        <w:spacing w:line="360" w:lineRule="auto"/>
        <w:ind w:left="284" w:right="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409">
        <w:rPr>
          <w:color w:val="000000"/>
          <w:sz w:val="28"/>
          <w:szCs w:val="28"/>
          <w:shd w:val="clear" w:color="auto" w:fill="FFFFFF"/>
        </w:rPr>
        <w:lastRenderedPageBreak/>
        <w:t>Важно информировать пользователя об ошибках, запросах на подтверждение перед выполнением определенных действий, предупреждать о незапрещенных операциях и отсутствии результатов поиска.</w:t>
      </w:r>
    </w:p>
    <w:p w14:paraId="23C18F95" w14:textId="77777777" w:rsidR="00570171" w:rsidRPr="003B7552" w:rsidRDefault="00570171" w:rsidP="004E7592">
      <w:p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Сервер должен удовлетворять следующим минимальным требованиям: </w:t>
      </w:r>
    </w:p>
    <w:p w14:paraId="53AE0864" w14:textId="77777777" w:rsidR="00570171" w:rsidRPr="00FC7409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  <w:lang w:val="en-US"/>
        </w:rPr>
      </w:pPr>
      <w:r w:rsidRPr="00A51395">
        <w:rPr>
          <w:color w:val="191919" w:themeColor="text1" w:themeTint="E6"/>
          <w:sz w:val="28"/>
          <w:szCs w:val="28"/>
        </w:rPr>
        <w:t xml:space="preserve"> </w:t>
      </w:r>
      <w:r w:rsidRPr="003B7552">
        <w:rPr>
          <w:color w:val="191919" w:themeColor="text1" w:themeTint="E6"/>
          <w:sz w:val="28"/>
          <w:szCs w:val="28"/>
        </w:rPr>
        <w:t>процессор</w:t>
      </w:r>
      <w:r w:rsidRPr="00FC7409">
        <w:rPr>
          <w:color w:val="191919" w:themeColor="text1" w:themeTint="E6"/>
          <w:sz w:val="28"/>
          <w:szCs w:val="28"/>
          <w:lang w:val="en-US"/>
        </w:rPr>
        <w:t xml:space="preserve"> </w:t>
      </w:r>
      <w:r>
        <w:rPr>
          <w:color w:val="191919" w:themeColor="text1" w:themeTint="E6"/>
          <w:sz w:val="28"/>
          <w:szCs w:val="28"/>
          <w:lang w:val="en-US"/>
        </w:rPr>
        <w:t>Intel-Core i5-12400f</w:t>
      </w:r>
      <w:r w:rsidRPr="00FC7409">
        <w:rPr>
          <w:color w:val="191919" w:themeColor="text1" w:themeTint="E6"/>
          <w:sz w:val="28"/>
          <w:szCs w:val="28"/>
          <w:lang w:val="en-US"/>
        </w:rPr>
        <w:t> </w:t>
      </w:r>
    </w:p>
    <w:p w14:paraId="5684C62F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FC7409">
        <w:rPr>
          <w:color w:val="191919" w:themeColor="text1" w:themeTint="E6"/>
          <w:sz w:val="28"/>
          <w:szCs w:val="28"/>
          <w:lang w:val="en-US"/>
        </w:rPr>
        <w:t xml:space="preserve"> </w:t>
      </w:r>
      <w:r>
        <w:rPr>
          <w:color w:val="191919" w:themeColor="text1" w:themeTint="E6"/>
          <w:sz w:val="28"/>
          <w:szCs w:val="28"/>
        </w:rPr>
        <w:t xml:space="preserve">16 </w:t>
      </w:r>
      <w:r>
        <w:rPr>
          <w:color w:val="191919" w:themeColor="text1" w:themeTint="E6"/>
          <w:sz w:val="28"/>
          <w:szCs w:val="28"/>
          <w:lang w:val="en-US"/>
        </w:rPr>
        <w:t xml:space="preserve">Gb </w:t>
      </w:r>
      <w:r>
        <w:rPr>
          <w:color w:val="191919" w:themeColor="text1" w:themeTint="E6"/>
          <w:sz w:val="28"/>
          <w:szCs w:val="28"/>
        </w:rPr>
        <w:t>оперативной памяти</w:t>
      </w:r>
    </w:p>
    <w:p w14:paraId="3EB3DB75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 xml:space="preserve"> 80 </w:t>
      </w:r>
      <w:proofErr w:type="spellStart"/>
      <w:r w:rsidRPr="003B7552">
        <w:rPr>
          <w:color w:val="191919" w:themeColor="text1" w:themeTint="E6"/>
          <w:sz w:val="28"/>
          <w:szCs w:val="28"/>
        </w:rPr>
        <w:t>Gb</w:t>
      </w:r>
      <w:proofErr w:type="spellEnd"/>
      <w:r w:rsidRPr="003B7552">
        <w:rPr>
          <w:color w:val="191919" w:themeColor="text1" w:themeTint="E6"/>
          <w:sz w:val="28"/>
          <w:szCs w:val="28"/>
        </w:rPr>
        <w:t xml:space="preserve"> – жесткий диск </w:t>
      </w:r>
    </w:p>
    <w:p w14:paraId="14F6DDF1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Монитор – SVGA; </w:t>
      </w:r>
    </w:p>
    <w:p w14:paraId="5DAD1022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Клавиатура - 101/102 клавиши; </w:t>
      </w:r>
    </w:p>
    <w:p w14:paraId="5350E149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Манипулятор типа «мышь». </w:t>
      </w:r>
    </w:p>
    <w:p w14:paraId="60DF8DCD" w14:textId="77777777" w:rsidR="00570171" w:rsidRPr="003B7552" w:rsidRDefault="00570171" w:rsidP="004E7592">
      <w:p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Требования, предъявляемые к конфигурации клиентских станций: </w:t>
      </w:r>
    </w:p>
    <w:p w14:paraId="7B4FDAF8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 xml:space="preserve">процессор, с тактовой частотой не менее 400 </w:t>
      </w:r>
      <w:proofErr w:type="spellStart"/>
      <w:r w:rsidRPr="003B7552">
        <w:rPr>
          <w:color w:val="191919" w:themeColor="text1" w:themeTint="E6"/>
          <w:sz w:val="28"/>
          <w:szCs w:val="28"/>
        </w:rPr>
        <w:t>MHz</w:t>
      </w:r>
      <w:proofErr w:type="spellEnd"/>
      <w:r w:rsidRPr="003B7552">
        <w:rPr>
          <w:color w:val="191919" w:themeColor="text1" w:themeTint="E6"/>
          <w:sz w:val="28"/>
          <w:szCs w:val="28"/>
        </w:rPr>
        <w:t>, </w:t>
      </w:r>
    </w:p>
    <w:p w14:paraId="419052B5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 xml:space="preserve">256 </w:t>
      </w:r>
      <w:proofErr w:type="spellStart"/>
      <w:r w:rsidRPr="003B7552">
        <w:rPr>
          <w:color w:val="191919" w:themeColor="text1" w:themeTint="E6"/>
          <w:sz w:val="28"/>
          <w:szCs w:val="28"/>
        </w:rPr>
        <w:t>Mb</w:t>
      </w:r>
      <w:proofErr w:type="spellEnd"/>
      <w:r w:rsidRPr="003B7552">
        <w:rPr>
          <w:color w:val="191919" w:themeColor="text1" w:themeTint="E6"/>
          <w:sz w:val="28"/>
          <w:szCs w:val="28"/>
        </w:rPr>
        <w:t xml:space="preserve"> оперативной памяти; </w:t>
      </w:r>
    </w:p>
    <w:p w14:paraId="58C1B1E9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Монитор – SVGA; </w:t>
      </w:r>
    </w:p>
    <w:p w14:paraId="19D30E6A" w14:textId="77777777" w:rsidR="00570171" w:rsidRPr="003B7552" w:rsidRDefault="00570171" w:rsidP="007A2A0B">
      <w:pPr>
        <w:numPr>
          <w:ilvl w:val="0"/>
          <w:numId w:val="1"/>
        </w:numP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Клавиатура - 101/102 клавиши; </w:t>
      </w:r>
    </w:p>
    <w:p w14:paraId="50DCB905" w14:textId="77777777" w:rsidR="00570171" w:rsidRPr="003B7552" w:rsidRDefault="00570171" w:rsidP="007A2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170" w:firstLine="709"/>
        <w:jc w:val="both"/>
        <w:rPr>
          <w:color w:val="191919" w:themeColor="text1" w:themeTint="E6"/>
          <w:sz w:val="28"/>
          <w:szCs w:val="28"/>
        </w:rPr>
      </w:pPr>
      <w:r w:rsidRPr="003B7552">
        <w:rPr>
          <w:color w:val="191919" w:themeColor="text1" w:themeTint="E6"/>
          <w:sz w:val="28"/>
          <w:szCs w:val="28"/>
        </w:rPr>
        <w:t>Манипулятор типа «мышь». </w:t>
      </w:r>
    </w:p>
    <w:p w14:paraId="3EB2DDB7" w14:textId="77777777" w:rsidR="00570171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Требования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к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ПО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и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техническому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обеспечению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 xml:space="preserve">Для работы системы по продаже техники для сборки ПК следует установить на </w:t>
      </w:r>
      <w:proofErr w:type="gramStart"/>
      <w:r w:rsidRPr="00800B01">
        <w:rPr>
          <w:color w:val="000000"/>
          <w:sz w:val="28"/>
          <w:szCs w:val="28"/>
          <w:shd w:val="clear" w:color="auto" w:fill="FFFFFF"/>
        </w:rPr>
        <w:t>сервере: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Операционная</w:t>
      </w:r>
      <w:proofErr w:type="gramEnd"/>
      <w:r w:rsidRPr="00800B01">
        <w:rPr>
          <w:color w:val="000000"/>
          <w:sz w:val="28"/>
          <w:szCs w:val="28"/>
          <w:shd w:val="clear" w:color="auto" w:fill="FFFFFF"/>
        </w:rPr>
        <w:t xml:space="preserve"> система: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(XP,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Vista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>, 7, 8, 10, 11).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 СУБД MICROSOFT SQL SERVER MANAGEMENT STUDIO 18.</w:t>
      </w:r>
      <w:r w:rsidRPr="00800B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На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рабочей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станции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необходимо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установить: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 xml:space="preserve">Операционная система: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 xml:space="preserve"> (XP, </w:t>
      </w:r>
      <w:proofErr w:type="spellStart"/>
      <w:r w:rsidRPr="00800B01">
        <w:rPr>
          <w:color w:val="000000"/>
          <w:sz w:val="28"/>
          <w:szCs w:val="28"/>
          <w:shd w:val="clear" w:color="auto" w:fill="FFFFFF"/>
        </w:rPr>
        <w:t>Vista</w:t>
      </w:r>
      <w:proofErr w:type="spellEnd"/>
      <w:r w:rsidRPr="00800B01">
        <w:rPr>
          <w:color w:val="000000"/>
          <w:sz w:val="28"/>
          <w:szCs w:val="28"/>
          <w:shd w:val="clear" w:color="auto" w:fill="FFFFFF"/>
        </w:rPr>
        <w:t>, 7, 8, 10, 11).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Специализированное ПО для работы с продажами техники для сборки ПК.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Для функционирования системы требуется локальная се</w:t>
      </w:r>
      <w:r>
        <w:rPr>
          <w:color w:val="000000"/>
          <w:sz w:val="28"/>
          <w:szCs w:val="28"/>
          <w:shd w:val="clear" w:color="auto" w:fill="FFFFFF"/>
        </w:rPr>
        <w:t>ть на основе протокола TCP/IP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пропускной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способностью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10/100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Мбит/с.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lastRenderedPageBreak/>
        <w:t>Минимальные требования к серверу и клиентским станциям должны быть удовлетворены.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Тестирование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c</w:t>
      </w:r>
      <w:proofErr w:type="spellStart"/>
      <w:r w:rsidRPr="009A25BA">
        <w:rPr>
          <w:color w:val="000000"/>
          <w:sz w:val="28"/>
          <w:szCs w:val="28"/>
          <w:shd w:val="clear" w:color="auto" w:fill="FFFFFF"/>
        </w:rPr>
        <w:t>истемы</w:t>
      </w:r>
      <w:proofErr w:type="spellEnd"/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Произведите тестирование интерфейса и функционал</w:t>
      </w:r>
      <w:r>
        <w:rPr>
          <w:color w:val="000000"/>
          <w:sz w:val="28"/>
          <w:szCs w:val="28"/>
          <w:shd w:val="clear" w:color="auto" w:fill="FFFFFF"/>
        </w:rPr>
        <w:t>ьности с использованием типовых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сценариев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работы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пользователя.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Проведите нагрузочное тестирование системы для проверки ее прои</w:t>
      </w:r>
      <w:r>
        <w:rPr>
          <w:color w:val="000000"/>
          <w:sz w:val="28"/>
          <w:szCs w:val="28"/>
          <w:shd w:val="clear" w:color="auto" w:fill="FFFFFF"/>
        </w:rPr>
        <w:t>зводительности при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максимальной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нагрузке.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</w:rPr>
        <w:br/>
      </w:r>
      <w:r w:rsidRPr="009A25BA">
        <w:rPr>
          <w:color w:val="000000"/>
          <w:sz w:val="28"/>
          <w:szCs w:val="28"/>
          <w:shd w:val="clear" w:color="auto" w:fill="FFFFFF"/>
        </w:rPr>
        <w:t>Оформление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кода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Используйте осмысленные идентификаторы для переменных, методов и классов.</w:t>
      </w:r>
      <w:r w:rsidRPr="00800B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Избегайте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стандартных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названий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типа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"Form1",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"button3".</w:t>
      </w:r>
      <w:r w:rsidRPr="00800B01">
        <w:rPr>
          <w:color w:val="000000"/>
          <w:sz w:val="28"/>
          <w:szCs w:val="28"/>
        </w:rPr>
        <w:br/>
      </w:r>
    </w:p>
    <w:p w14:paraId="6EF09AB5" w14:textId="77777777" w:rsidR="00570171" w:rsidRPr="00BF712B" w:rsidRDefault="00570171" w:rsidP="004E7592">
      <w:pPr>
        <w:spacing w:line="360" w:lineRule="auto"/>
        <w:ind w:left="284" w:right="17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A25BA">
        <w:rPr>
          <w:color w:val="000000"/>
          <w:sz w:val="28"/>
          <w:szCs w:val="28"/>
          <w:shd w:val="clear" w:color="auto" w:fill="FFFFFF"/>
        </w:rPr>
        <w:t>Хранение</w:t>
      </w:r>
      <w:r w:rsidRPr="009A25BA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9A25BA">
        <w:rPr>
          <w:color w:val="000000"/>
          <w:sz w:val="28"/>
          <w:szCs w:val="28"/>
          <w:shd w:val="clear" w:color="auto" w:fill="FFFFFF"/>
        </w:rPr>
        <w:t>данных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Постройте концептуальную модель предметной област</w:t>
      </w:r>
      <w:r>
        <w:rPr>
          <w:color w:val="000000"/>
          <w:sz w:val="28"/>
          <w:szCs w:val="28"/>
          <w:shd w:val="clear" w:color="auto" w:fill="FFFFFF"/>
        </w:rPr>
        <w:t>и по продаже техники для сборки</w:t>
      </w:r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800B01">
        <w:rPr>
          <w:color w:val="000000"/>
          <w:sz w:val="28"/>
          <w:szCs w:val="28"/>
          <w:shd w:val="clear" w:color="auto" w:fill="FFFFFF"/>
        </w:rPr>
        <w:t>ПК.</w:t>
      </w:r>
      <w:r w:rsidRPr="00800B01">
        <w:rPr>
          <w:color w:val="000000"/>
          <w:sz w:val="28"/>
          <w:szCs w:val="28"/>
        </w:rPr>
        <w:br/>
      </w:r>
      <w:r w:rsidRPr="00800B01">
        <w:rPr>
          <w:color w:val="000000"/>
          <w:sz w:val="28"/>
          <w:szCs w:val="28"/>
          <w:shd w:val="clear" w:color="auto" w:fill="FFFFFF"/>
        </w:rPr>
        <w:t>Создайте ER-диаграмму для визуализации сущностей и их взаимосвязей.</w:t>
      </w:r>
    </w:p>
    <w:p w14:paraId="1F6BFACE" w14:textId="77777777" w:rsidR="00570171" w:rsidRDefault="00570171" w:rsidP="004E7592">
      <w:pPr>
        <w:spacing w:line="360" w:lineRule="auto"/>
        <w:ind w:left="284" w:right="170" w:firstLine="709"/>
        <w:rPr>
          <w:b/>
          <w:color w:val="000000"/>
          <w:sz w:val="28"/>
          <w:szCs w:val="28"/>
        </w:rPr>
      </w:pPr>
    </w:p>
    <w:p w14:paraId="0C817DCA" w14:textId="77777777" w:rsidR="00570171" w:rsidRDefault="00570171" w:rsidP="004E7592">
      <w:pPr>
        <w:spacing w:line="360" w:lineRule="auto"/>
        <w:ind w:left="284" w:right="170" w:firstLine="709"/>
        <w:rPr>
          <w:b/>
          <w:color w:val="000000"/>
          <w:sz w:val="28"/>
          <w:szCs w:val="28"/>
        </w:rPr>
      </w:pPr>
    </w:p>
    <w:p w14:paraId="5EC376C3" w14:textId="77777777" w:rsidR="00570171" w:rsidRDefault="00570171" w:rsidP="004E7592">
      <w:pPr>
        <w:spacing w:line="360" w:lineRule="auto"/>
        <w:ind w:left="284" w:right="17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64F16D78" w14:textId="77777777" w:rsidR="00570171" w:rsidRDefault="00570171" w:rsidP="004E7592">
      <w:pPr>
        <w:spacing w:line="360" w:lineRule="auto"/>
        <w:ind w:left="284" w:right="170" w:firstLine="709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lastRenderedPageBreak/>
        <w:t>2.1. Построение бизнес-модели организации</w:t>
      </w:r>
    </w:p>
    <w:p w14:paraId="1D016F56" w14:textId="77777777" w:rsidR="0057017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B18E871" w14:textId="77777777" w:rsidR="00570171" w:rsidRDefault="00570171" w:rsidP="004E7592">
      <w:pPr>
        <w:spacing w:line="360" w:lineRule="auto"/>
        <w:ind w:left="284" w:right="170" w:firstLine="709"/>
        <w:jc w:val="center"/>
        <w:rPr>
          <w:sz w:val="28"/>
          <w:szCs w:val="28"/>
        </w:rPr>
      </w:pPr>
      <w:r w:rsidRPr="00110246">
        <w:rPr>
          <w:sz w:val="28"/>
          <w:szCs w:val="28"/>
        </w:rPr>
        <w:t>Для более подробного описания логики выполнения бизнес-процесса по продаже техники для сборки персональных компьютеров можно использ</w:t>
      </w:r>
      <w:r>
        <w:rPr>
          <w:sz w:val="28"/>
          <w:szCs w:val="28"/>
        </w:rPr>
        <w:t>овать нотацию BPMN. На рисунке 2.1</w:t>
      </w:r>
      <w:r w:rsidRPr="00110246">
        <w:rPr>
          <w:sz w:val="28"/>
          <w:szCs w:val="28"/>
        </w:rPr>
        <w:t xml:space="preserve"> представлена соответствующая бизнес-модель.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FDD6724" wp14:editId="4BCAC9D6">
            <wp:extent cx="5823585" cy="1992820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813" cy="19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2BB6" w14:textId="77777777" w:rsidR="00570171" w:rsidRDefault="00570171" w:rsidP="004E7592">
      <w:pPr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Бизнес-модель </w:t>
      </w:r>
    </w:p>
    <w:p w14:paraId="668BDE33" w14:textId="77777777" w:rsidR="00570171" w:rsidRDefault="00570171" w:rsidP="004E7592">
      <w:pPr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1ED838C0" w14:textId="77777777" w:rsidR="00570171" w:rsidRPr="00110246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110246">
        <w:rPr>
          <w:sz w:val="28"/>
          <w:szCs w:val="28"/>
        </w:rPr>
        <w:t>В данной диаграмме показаны основные этапы работы и взаимодействия между различными пользователями в системе автоматизированной информационной системы по продаже техники для сборки персональных компьютеров.</w:t>
      </w:r>
    </w:p>
    <w:p w14:paraId="6805D8A4" w14:textId="77777777" w:rsidR="00570171" w:rsidRPr="00110246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110246">
        <w:rPr>
          <w:sz w:val="28"/>
          <w:szCs w:val="28"/>
        </w:rPr>
        <w:t>Используя дополнительные роли "</w:t>
      </w:r>
      <w:r>
        <w:rPr>
          <w:sz w:val="28"/>
          <w:szCs w:val="28"/>
        </w:rPr>
        <w:t>Администратор</w:t>
      </w:r>
      <w:r w:rsidRPr="00110246">
        <w:rPr>
          <w:sz w:val="28"/>
          <w:szCs w:val="28"/>
        </w:rPr>
        <w:t>" и "</w:t>
      </w:r>
      <w:r>
        <w:rPr>
          <w:sz w:val="28"/>
          <w:szCs w:val="28"/>
        </w:rPr>
        <w:t>Менеджер</w:t>
      </w:r>
      <w:r w:rsidRPr="00110246">
        <w:rPr>
          <w:sz w:val="28"/>
          <w:szCs w:val="28"/>
        </w:rPr>
        <w:t>", взаимодействия в системе могут быть описаны следующим образом:</w:t>
      </w:r>
    </w:p>
    <w:p w14:paraId="435502F0" w14:textId="77777777" w:rsidR="00570171" w:rsidRPr="00110246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110246">
        <w:rPr>
          <w:sz w:val="28"/>
          <w:szCs w:val="28"/>
        </w:rPr>
        <w:t>Покупатель:</w:t>
      </w:r>
    </w:p>
    <w:p w14:paraId="2F5E9897" w14:textId="77777777" w:rsidR="00570171" w:rsidRPr="00BF712B" w:rsidRDefault="00570171" w:rsidP="007A2A0B">
      <w:pPr>
        <w:pStyle w:val="af6"/>
        <w:numPr>
          <w:ilvl w:val="0"/>
          <w:numId w:val="5"/>
        </w:numPr>
        <w:spacing w:line="360" w:lineRule="auto"/>
        <w:ind w:left="284" w:right="170" w:firstLine="709"/>
        <w:jc w:val="both"/>
        <w:rPr>
          <w:sz w:val="28"/>
          <w:szCs w:val="28"/>
        </w:rPr>
      </w:pPr>
      <w:r w:rsidRPr="00BF712B">
        <w:rPr>
          <w:sz w:val="28"/>
          <w:szCs w:val="28"/>
        </w:rPr>
        <w:t>Осуществляет заказ техники для сборки персонального компьютера через интерфейс системы;</w:t>
      </w:r>
    </w:p>
    <w:p w14:paraId="5B10A5CE" w14:textId="77777777" w:rsidR="0057017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110246">
        <w:rPr>
          <w:sz w:val="28"/>
          <w:szCs w:val="28"/>
        </w:rPr>
        <w:t>Менеджер по продажам:</w:t>
      </w:r>
    </w:p>
    <w:p w14:paraId="28B5BE95" w14:textId="77777777" w:rsidR="00570171" w:rsidRPr="00BF712B" w:rsidRDefault="00570171" w:rsidP="007A2A0B">
      <w:pPr>
        <w:pStyle w:val="af6"/>
        <w:numPr>
          <w:ilvl w:val="0"/>
          <w:numId w:val="5"/>
        </w:numPr>
        <w:spacing w:line="360" w:lineRule="auto"/>
        <w:ind w:left="284" w:right="170" w:firstLine="709"/>
        <w:jc w:val="both"/>
        <w:rPr>
          <w:sz w:val="28"/>
          <w:szCs w:val="28"/>
        </w:rPr>
      </w:pPr>
      <w:r w:rsidRPr="00BF712B">
        <w:rPr>
          <w:sz w:val="28"/>
          <w:szCs w:val="28"/>
        </w:rPr>
        <w:t>Получает заказ от покупателя;</w:t>
      </w:r>
    </w:p>
    <w:p w14:paraId="5F5D1F70" w14:textId="77777777" w:rsidR="00570171" w:rsidRPr="00BF712B" w:rsidRDefault="00570171" w:rsidP="007A2A0B">
      <w:pPr>
        <w:pStyle w:val="af6"/>
        <w:numPr>
          <w:ilvl w:val="0"/>
          <w:numId w:val="5"/>
        </w:numPr>
        <w:spacing w:line="360" w:lineRule="auto"/>
        <w:ind w:left="284" w:right="170" w:firstLine="709"/>
        <w:jc w:val="both"/>
        <w:rPr>
          <w:sz w:val="28"/>
          <w:szCs w:val="28"/>
        </w:rPr>
      </w:pPr>
      <w:r w:rsidRPr="00BF712B">
        <w:rPr>
          <w:sz w:val="28"/>
          <w:szCs w:val="28"/>
        </w:rPr>
        <w:t>Производит расчет стоимости заказа, учитывая выбранные комплектующие и услуги сборки;</w:t>
      </w:r>
    </w:p>
    <w:p w14:paraId="128BE634" w14:textId="77777777" w:rsidR="00570171" w:rsidRPr="009A25BA" w:rsidRDefault="00570171" w:rsidP="009A25BA">
      <w:pPr>
        <w:pStyle w:val="af6"/>
        <w:numPr>
          <w:ilvl w:val="0"/>
          <w:numId w:val="5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lastRenderedPageBreak/>
        <w:t>Утверждает заказ и отправляет информацию на складской учет для подготовки к отгрузке;</w:t>
      </w:r>
    </w:p>
    <w:p w14:paraId="1C0B1C8E" w14:textId="77777777" w:rsidR="00570171" w:rsidRPr="009A25BA" w:rsidRDefault="00570171" w:rsidP="009A25BA">
      <w:pPr>
        <w:pStyle w:val="af6"/>
        <w:numPr>
          <w:ilvl w:val="0"/>
          <w:numId w:val="5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Передает информацию складскому работнику о комплектующих, которые необходимо собрать для выпуска заказа;</w:t>
      </w:r>
    </w:p>
    <w:p w14:paraId="715327E2" w14:textId="77777777" w:rsidR="00570171" w:rsidRPr="00110246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110246">
        <w:rPr>
          <w:sz w:val="28"/>
          <w:szCs w:val="28"/>
        </w:rPr>
        <w:t>Складской работник:</w:t>
      </w:r>
    </w:p>
    <w:p w14:paraId="1E2E0110" w14:textId="77777777" w:rsidR="00570171" w:rsidRPr="009A25BA" w:rsidRDefault="00570171" w:rsidP="009A25BA">
      <w:pPr>
        <w:pStyle w:val="af6"/>
        <w:numPr>
          <w:ilvl w:val="0"/>
          <w:numId w:val="5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Получает информацию о комплектующих, которые необходимо собрать для заказа;</w:t>
      </w:r>
    </w:p>
    <w:p w14:paraId="65EB954E" w14:textId="77777777" w:rsidR="00570171" w:rsidRPr="009A25BA" w:rsidRDefault="00570171" w:rsidP="009A25BA">
      <w:pPr>
        <w:pStyle w:val="af6"/>
        <w:numPr>
          <w:ilvl w:val="0"/>
          <w:numId w:val="6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Собирает требуемые комплектующие со склада и подготавливает их к отгрузке;</w:t>
      </w:r>
    </w:p>
    <w:p w14:paraId="19CBD104" w14:textId="77777777" w:rsidR="00570171" w:rsidRPr="009A25BA" w:rsidRDefault="00570171" w:rsidP="009A25BA">
      <w:pPr>
        <w:pStyle w:val="af6"/>
        <w:numPr>
          <w:ilvl w:val="0"/>
          <w:numId w:val="6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 xml:space="preserve">Подтверждает готовность заказа и передает информацию об отгрузке </w:t>
      </w:r>
      <w:proofErr w:type="spellStart"/>
      <w:r w:rsidRPr="009A25BA">
        <w:rPr>
          <w:sz w:val="28"/>
          <w:szCs w:val="28"/>
        </w:rPr>
        <w:t>манагеру</w:t>
      </w:r>
      <w:proofErr w:type="spellEnd"/>
      <w:r w:rsidRPr="009A25BA">
        <w:rPr>
          <w:sz w:val="28"/>
          <w:szCs w:val="28"/>
        </w:rPr>
        <w:t xml:space="preserve"> по продажам;</w:t>
      </w:r>
    </w:p>
    <w:p w14:paraId="3B1E4DB6" w14:textId="77777777" w:rsidR="0057017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4980EFE" w14:textId="77777777" w:rsidR="00570171" w:rsidRPr="00713628" w:rsidRDefault="00570171" w:rsidP="004E7592">
      <w:pPr>
        <w:pStyle w:val="af6"/>
        <w:spacing w:line="360" w:lineRule="auto"/>
        <w:ind w:left="284" w:right="170" w:firstLine="709"/>
        <w:jc w:val="both"/>
        <w:rPr>
          <w:sz w:val="28"/>
          <w:szCs w:val="28"/>
        </w:rPr>
      </w:pPr>
      <w:r w:rsidRPr="00713628">
        <w:rPr>
          <w:sz w:val="28"/>
          <w:szCs w:val="28"/>
        </w:rPr>
        <w:t>Сервисное обслуживание:</w:t>
      </w:r>
    </w:p>
    <w:p w14:paraId="2883F1E1" w14:textId="77777777" w:rsidR="00570171" w:rsidRPr="009A25BA" w:rsidRDefault="00570171" w:rsidP="009A25BA">
      <w:pPr>
        <w:pStyle w:val="af6"/>
        <w:numPr>
          <w:ilvl w:val="0"/>
          <w:numId w:val="24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Пользователь обращается с проблемой по работе купленного ПК;</w:t>
      </w:r>
    </w:p>
    <w:p w14:paraId="68E302C7" w14:textId="77777777" w:rsidR="00570171" w:rsidRPr="009A25BA" w:rsidRDefault="00570171" w:rsidP="009A25BA">
      <w:pPr>
        <w:pStyle w:val="af6"/>
        <w:numPr>
          <w:ilvl w:val="0"/>
          <w:numId w:val="24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Специалисты по обслуживанию принимают запрос пользователя;</w:t>
      </w:r>
    </w:p>
    <w:p w14:paraId="67EE756A" w14:textId="77777777" w:rsidR="00570171" w:rsidRPr="009A25BA" w:rsidRDefault="00570171" w:rsidP="009A25BA">
      <w:pPr>
        <w:pStyle w:val="af6"/>
        <w:numPr>
          <w:ilvl w:val="0"/>
          <w:numId w:val="24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Специалисты проводят диагностику и ремонт неисправности;</w:t>
      </w:r>
    </w:p>
    <w:p w14:paraId="421B5DA4" w14:textId="77777777" w:rsidR="00570171" w:rsidRPr="009A25BA" w:rsidRDefault="00570171" w:rsidP="009A25BA">
      <w:pPr>
        <w:pStyle w:val="af6"/>
        <w:numPr>
          <w:ilvl w:val="0"/>
          <w:numId w:val="24"/>
        </w:numPr>
        <w:spacing w:line="360" w:lineRule="auto"/>
        <w:ind w:right="170"/>
        <w:jc w:val="both"/>
        <w:rPr>
          <w:sz w:val="28"/>
          <w:szCs w:val="28"/>
        </w:rPr>
      </w:pPr>
      <w:r w:rsidRPr="009A25BA">
        <w:rPr>
          <w:sz w:val="28"/>
          <w:szCs w:val="28"/>
        </w:rPr>
        <w:t>П</w:t>
      </w:r>
      <w:proofErr w:type="spellStart"/>
      <w:r w:rsidRPr="009A25BA">
        <w:rPr>
          <w:sz w:val="28"/>
          <w:szCs w:val="28"/>
          <w:lang w:val="en-US"/>
        </w:rPr>
        <w:t>ользователь</w:t>
      </w:r>
      <w:proofErr w:type="spellEnd"/>
      <w:r w:rsidRPr="009A25BA">
        <w:rPr>
          <w:sz w:val="28"/>
          <w:szCs w:val="28"/>
          <w:lang w:val="en-US"/>
        </w:rPr>
        <w:t xml:space="preserve"> </w:t>
      </w:r>
      <w:proofErr w:type="spellStart"/>
      <w:r w:rsidRPr="009A25BA">
        <w:rPr>
          <w:sz w:val="28"/>
          <w:szCs w:val="28"/>
          <w:lang w:val="en-US"/>
        </w:rPr>
        <w:t>получает</w:t>
      </w:r>
      <w:proofErr w:type="spellEnd"/>
      <w:r w:rsidRPr="009A25BA">
        <w:rPr>
          <w:sz w:val="28"/>
          <w:szCs w:val="28"/>
          <w:lang w:val="en-US"/>
        </w:rPr>
        <w:t xml:space="preserve"> </w:t>
      </w:r>
      <w:proofErr w:type="spellStart"/>
      <w:r w:rsidRPr="009A25BA">
        <w:rPr>
          <w:sz w:val="28"/>
          <w:szCs w:val="28"/>
          <w:lang w:val="en-US"/>
        </w:rPr>
        <w:t>отремонтированный</w:t>
      </w:r>
      <w:proofErr w:type="spellEnd"/>
      <w:r w:rsidRPr="009A25BA">
        <w:rPr>
          <w:sz w:val="28"/>
          <w:szCs w:val="28"/>
          <w:lang w:val="en-US"/>
        </w:rPr>
        <w:t xml:space="preserve"> ПК.</w:t>
      </w:r>
    </w:p>
    <w:p w14:paraId="2EE43944" w14:textId="77777777" w:rsidR="0057017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475B3A2" w14:textId="77777777" w:rsidR="00570171" w:rsidRDefault="00570171" w:rsidP="004E7592">
      <w:pPr>
        <w:spacing w:line="360" w:lineRule="auto"/>
        <w:ind w:left="284" w:right="170" w:firstLine="709"/>
        <w:rPr>
          <w:b/>
          <w:color w:val="000000"/>
          <w:sz w:val="28"/>
          <w:szCs w:val="28"/>
        </w:rPr>
      </w:pPr>
      <w:r w:rsidRPr="00110246">
        <w:rPr>
          <w:b/>
          <w:sz w:val="28"/>
          <w:szCs w:val="28"/>
        </w:rPr>
        <w:t xml:space="preserve">2.2 </w:t>
      </w:r>
      <w:r>
        <w:rPr>
          <w:b/>
          <w:color w:val="000000"/>
          <w:sz w:val="28"/>
          <w:szCs w:val="28"/>
        </w:rPr>
        <w:t>Проектирование информационной системы</w:t>
      </w:r>
    </w:p>
    <w:p w14:paraId="37227E9F" w14:textId="77777777" w:rsidR="004E7592" w:rsidRDefault="004E7592" w:rsidP="004E7592">
      <w:pPr>
        <w:pStyle w:val="af7"/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  <w:lang w:eastAsia="ru-RU"/>
        </w:rPr>
      </w:pPr>
    </w:p>
    <w:p w14:paraId="4149C113" w14:textId="77777777" w:rsidR="00570171" w:rsidRPr="002F413F" w:rsidRDefault="00570171" w:rsidP="004E7592">
      <w:pPr>
        <w:pStyle w:val="af7"/>
        <w:spacing w:line="360" w:lineRule="auto"/>
        <w:ind w:left="284" w:right="170" w:firstLine="709"/>
        <w:jc w:val="both"/>
        <w:rPr>
          <w:sz w:val="28"/>
          <w:szCs w:val="28"/>
        </w:rPr>
      </w:pPr>
      <w:r w:rsidRPr="00575ACF">
        <w:rPr>
          <w:sz w:val="28"/>
          <w:szCs w:val="28"/>
        </w:rPr>
        <w:t>При обобщении поставленных задач можно преобразовать требования в диаграмму использования, с помощью которой моделируется автоматизированная система по продаже техники для сборки персон</w:t>
      </w:r>
      <w:r>
        <w:rPr>
          <w:sz w:val="28"/>
          <w:szCs w:val="28"/>
        </w:rPr>
        <w:t>альных компьютеров. На рисунке 2</w:t>
      </w:r>
      <w:r w:rsidRPr="00BF712B">
        <w:rPr>
          <w:sz w:val="28"/>
          <w:szCs w:val="28"/>
        </w:rPr>
        <w:t>.2</w:t>
      </w:r>
      <w:r w:rsidRPr="00575ACF">
        <w:rPr>
          <w:sz w:val="28"/>
          <w:szCs w:val="28"/>
        </w:rPr>
        <w:t xml:space="preserve"> изображена диаграмма прецедентов.</w:t>
      </w:r>
    </w:p>
    <w:p w14:paraId="4580D882" w14:textId="5CF69D58" w:rsidR="00570171" w:rsidRPr="00BF712B" w:rsidRDefault="00482030" w:rsidP="004E7592">
      <w:pPr>
        <w:spacing w:line="360" w:lineRule="auto"/>
        <w:ind w:left="284" w:right="170" w:firstLine="709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F1B6C" wp14:editId="2C0CCBF3">
            <wp:extent cx="3278278" cy="44244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433" cy="44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CE90" w14:textId="77777777" w:rsidR="00570171" w:rsidRDefault="00570171" w:rsidP="004E7592">
      <w:pPr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BF712B">
        <w:rPr>
          <w:sz w:val="28"/>
          <w:szCs w:val="28"/>
        </w:rPr>
        <w:t>.2</w:t>
      </w:r>
      <w:r>
        <w:rPr>
          <w:sz w:val="28"/>
          <w:szCs w:val="28"/>
        </w:rPr>
        <w:t xml:space="preserve"> – диаграмма прецедентов для продажи техники</w:t>
      </w:r>
    </w:p>
    <w:p w14:paraId="1C475443" w14:textId="77777777" w:rsidR="00570171" w:rsidRDefault="00570171" w:rsidP="004E7592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778622E" w14:textId="77777777" w:rsidR="00570171" w:rsidRPr="00110246" w:rsidRDefault="00570171" w:rsidP="004E7592">
      <w:pPr>
        <w:spacing w:line="360" w:lineRule="auto"/>
        <w:ind w:left="284" w:right="170" w:firstLine="709"/>
        <w:jc w:val="both"/>
        <w:rPr>
          <w:b/>
          <w:sz w:val="28"/>
          <w:szCs w:val="28"/>
        </w:rPr>
      </w:pPr>
      <w:r w:rsidRPr="002F413F">
        <w:rPr>
          <w:b/>
          <w:sz w:val="28"/>
          <w:szCs w:val="28"/>
        </w:rPr>
        <w:t>Описание процессов работы</w:t>
      </w:r>
      <w:r w:rsidRPr="00110246">
        <w:rPr>
          <w:b/>
          <w:sz w:val="28"/>
          <w:szCs w:val="28"/>
        </w:rPr>
        <w:t>:</w:t>
      </w:r>
    </w:p>
    <w:p w14:paraId="605B88BA" w14:textId="77777777" w:rsidR="00570171" w:rsidRPr="00110246" w:rsidRDefault="00570171" w:rsidP="004E7592">
      <w:pPr>
        <w:spacing w:line="360" w:lineRule="auto"/>
        <w:ind w:left="284" w:right="170" w:firstLine="709"/>
        <w:jc w:val="both"/>
        <w:rPr>
          <w:b/>
          <w:sz w:val="28"/>
          <w:szCs w:val="28"/>
        </w:rPr>
      </w:pPr>
    </w:p>
    <w:p w14:paraId="329937E4" w14:textId="77777777" w:rsidR="00570171" w:rsidRPr="002F413F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2F413F">
        <w:rPr>
          <w:color w:val="000000"/>
          <w:sz w:val="28"/>
          <w:szCs w:val="28"/>
        </w:rPr>
        <w:t>Администратор регистрирует клиента и оформляет заказ на технику для сборки персональных компьютеров. Клиенту присваивается уникальный номер заказа, его персональные данные вводятся в базу данных (фамилия, имя, контактный номер и т.д.), и затем производится выбор необходимых компонентов для сборки компьютера. После оформления заказа клиенту выдается чек с указанием выбранных товаров.</w:t>
      </w:r>
    </w:p>
    <w:p w14:paraId="3B01E405" w14:textId="77777777" w:rsidR="00570171" w:rsidRPr="002F413F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2F413F">
        <w:rPr>
          <w:color w:val="000000"/>
          <w:sz w:val="28"/>
          <w:szCs w:val="28"/>
        </w:rPr>
        <w:t>Специалист по сборке компьютеров может просмотреть список заказов и управлять статусом каждого заказа. Он отслеживает поставку комплектующих и сроки сборки.</w:t>
      </w:r>
    </w:p>
    <w:p w14:paraId="32D2F489" w14:textId="77777777" w:rsidR="004E7592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2F413F">
        <w:rPr>
          <w:color w:val="000000"/>
          <w:sz w:val="28"/>
          <w:szCs w:val="28"/>
        </w:rPr>
        <w:lastRenderedPageBreak/>
        <w:t>По окончании сборки компьютера клиент приходит в магазин, где его заказ готов к передаче. Сотрудник проверяет работоспособность устройства, а затем клиенту выдается товарный чек и гарантийный талон.</w:t>
      </w:r>
      <w:r>
        <w:rPr>
          <w:color w:val="000000"/>
          <w:sz w:val="28"/>
          <w:szCs w:val="28"/>
        </w:rPr>
        <w:t xml:space="preserve"> </w:t>
      </w:r>
    </w:p>
    <w:p w14:paraId="6EF6D92D" w14:textId="5B949CBF" w:rsidR="0035080C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2F413F">
        <w:rPr>
          <w:color w:val="000000"/>
          <w:sz w:val="28"/>
          <w:szCs w:val="28"/>
        </w:rPr>
        <w:t>Основным документом, отражающим состав компьютера и его гарантию, является документация о покупке, которая хранится в базе данных.</w:t>
      </w:r>
      <w:r>
        <w:rPr>
          <w:color w:val="000000"/>
          <w:sz w:val="28"/>
          <w:szCs w:val="28"/>
        </w:rPr>
        <w:t xml:space="preserve"> </w:t>
      </w:r>
      <w:r w:rsidR="004E7592">
        <w:rPr>
          <w:color w:val="000000"/>
          <w:sz w:val="28"/>
          <w:szCs w:val="28"/>
        </w:rPr>
        <w:t>Сотрудник магазина</w:t>
      </w:r>
      <w:r w:rsidR="004E7592">
        <w:rPr>
          <w:color w:val="000000"/>
          <w:sz w:val="28"/>
          <w:szCs w:val="28"/>
          <w:lang w:val="en-US"/>
        </w:rPr>
        <w:t> </w:t>
      </w:r>
      <w:r w:rsidRPr="002F413F">
        <w:rPr>
          <w:color w:val="000000"/>
          <w:sz w:val="28"/>
          <w:szCs w:val="28"/>
        </w:rPr>
        <w:t>вы</w:t>
      </w:r>
      <w:r w:rsidR="004E7592">
        <w:rPr>
          <w:color w:val="000000"/>
          <w:sz w:val="28"/>
          <w:szCs w:val="28"/>
        </w:rPr>
        <w:t>полняет</w:t>
      </w:r>
      <w:r w:rsidR="004E7592">
        <w:rPr>
          <w:color w:val="000000"/>
          <w:sz w:val="28"/>
          <w:szCs w:val="28"/>
          <w:lang w:val="en-US"/>
        </w:rPr>
        <w:t> </w:t>
      </w:r>
      <w:r w:rsidR="004E7592">
        <w:rPr>
          <w:color w:val="000000"/>
          <w:sz w:val="28"/>
          <w:szCs w:val="28"/>
        </w:rPr>
        <w:t>сортировку</w:t>
      </w:r>
      <w:r w:rsidR="004E7592">
        <w:rPr>
          <w:color w:val="000000"/>
          <w:sz w:val="28"/>
          <w:szCs w:val="28"/>
          <w:lang w:val="en-US"/>
        </w:rPr>
        <w:t> </w:t>
      </w:r>
      <w:r w:rsidR="004E7592">
        <w:rPr>
          <w:color w:val="000000"/>
          <w:sz w:val="28"/>
          <w:szCs w:val="28"/>
        </w:rPr>
        <w:t>и</w:t>
      </w:r>
      <w:r w:rsidR="004E7592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фильтрацию </w:t>
      </w:r>
      <w:r w:rsidRPr="002F413F">
        <w:rPr>
          <w:color w:val="000000"/>
          <w:sz w:val="28"/>
          <w:szCs w:val="28"/>
        </w:rPr>
        <w:t>дан</w:t>
      </w:r>
      <w:r>
        <w:rPr>
          <w:color w:val="000000"/>
          <w:sz w:val="28"/>
          <w:szCs w:val="28"/>
        </w:rPr>
        <w:t>ных о заказах, формирует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отчеты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продажах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остатках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товаров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en-US"/>
        </w:rPr>
        <w:t> </w:t>
      </w:r>
      <w:r w:rsidRPr="002F413F">
        <w:rPr>
          <w:color w:val="000000"/>
          <w:sz w:val="28"/>
          <w:szCs w:val="28"/>
        </w:rPr>
        <w:t>БД.</w:t>
      </w:r>
    </w:p>
    <w:p w14:paraId="6F4E43B8" w14:textId="77777777" w:rsidR="0035080C" w:rsidRDefault="0035080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174D4CC" w14:textId="14907181" w:rsidR="0035080C" w:rsidRDefault="0035080C" w:rsidP="004E7592">
      <w:pPr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</w:rPr>
      </w:pPr>
      <w:r w:rsidRPr="00B07931">
        <w:rPr>
          <w:b/>
          <w:color w:val="000000"/>
          <w:sz w:val="28"/>
          <w:szCs w:val="28"/>
        </w:rPr>
        <w:lastRenderedPageBreak/>
        <w:t>3</w:t>
      </w:r>
      <w:r w:rsidR="00B07931" w:rsidRPr="00B07931">
        <w:rPr>
          <w:b/>
          <w:color w:val="000000"/>
          <w:sz w:val="28"/>
          <w:szCs w:val="28"/>
        </w:rPr>
        <w:t>.1 Выбор средств и методов разработки программных решений</w:t>
      </w:r>
    </w:p>
    <w:p w14:paraId="218A6776" w14:textId="77777777" w:rsidR="00B07931" w:rsidRDefault="00B07931" w:rsidP="00B07931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B07931">
        <w:rPr>
          <w:color w:val="000000"/>
          <w:sz w:val="28"/>
          <w:szCs w:val="28"/>
        </w:rPr>
        <w:t xml:space="preserve">На сегодняшний день существует множество программных продуктов, инструментов и методик, которые позволяют быстро и качественно разработать автоматизированную информационную систему для продажи техники для сборки персональных компьютеров. В качестве целевой системы управления базами данных была выбрана </w:t>
      </w:r>
      <w:proofErr w:type="spellStart"/>
      <w:r w:rsidRPr="00B07931">
        <w:rPr>
          <w:color w:val="000000"/>
          <w:sz w:val="28"/>
          <w:szCs w:val="28"/>
        </w:rPr>
        <w:t>Microsoft</w:t>
      </w:r>
      <w:proofErr w:type="spellEnd"/>
      <w:r w:rsidRPr="00B07931">
        <w:rPr>
          <w:color w:val="000000"/>
          <w:sz w:val="28"/>
          <w:szCs w:val="28"/>
        </w:rPr>
        <w:t xml:space="preserve"> SQL </w:t>
      </w:r>
      <w:proofErr w:type="spellStart"/>
      <w:r w:rsidRPr="00B07931">
        <w:rPr>
          <w:color w:val="000000"/>
          <w:sz w:val="28"/>
          <w:szCs w:val="28"/>
        </w:rPr>
        <w:t>Server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Management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Studio</w:t>
      </w:r>
      <w:proofErr w:type="spellEnd"/>
      <w:r w:rsidRPr="00B07931">
        <w:rPr>
          <w:color w:val="000000"/>
          <w:sz w:val="28"/>
          <w:szCs w:val="28"/>
        </w:rPr>
        <w:t xml:space="preserve"> 19. Это интегрированная среда разработки, которая обладает богатым функционалом, интеграцией с другими продуктами </w:t>
      </w:r>
      <w:proofErr w:type="spellStart"/>
      <w:r w:rsidRPr="00B07931">
        <w:rPr>
          <w:color w:val="000000"/>
          <w:sz w:val="28"/>
          <w:szCs w:val="28"/>
        </w:rPr>
        <w:t>Microsoft</w:t>
      </w:r>
      <w:proofErr w:type="spellEnd"/>
      <w:r w:rsidRPr="00B07931">
        <w:rPr>
          <w:color w:val="000000"/>
          <w:sz w:val="28"/>
          <w:szCs w:val="28"/>
        </w:rPr>
        <w:t>, простотой использования и выс</w:t>
      </w:r>
      <w:r>
        <w:rPr>
          <w:color w:val="000000"/>
          <w:sz w:val="28"/>
          <w:szCs w:val="28"/>
        </w:rPr>
        <w:t xml:space="preserve">окими стандартами безопасности. </w:t>
      </w:r>
      <w:r w:rsidRPr="00B07931">
        <w:rPr>
          <w:color w:val="000000"/>
          <w:sz w:val="28"/>
          <w:szCs w:val="28"/>
        </w:rPr>
        <w:t xml:space="preserve">Выбор </w:t>
      </w:r>
      <w:proofErr w:type="spellStart"/>
      <w:r w:rsidRPr="00B07931">
        <w:rPr>
          <w:color w:val="000000"/>
          <w:sz w:val="28"/>
          <w:szCs w:val="28"/>
        </w:rPr>
        <w:t>Microsoft</w:t>
      </w:r>
      <w:proofErr w:type="spellEnd"/>
      <w:r w:rsidRPr="00B07931">
        <w:rPr>
          <w:color w:val="000000"/>
          <w:sz w:val="28"/>
          <w:szCs w:val="28"/>
        </w:rPr>
        <w:t xml:space="preserve"> SQL </w:t>
      </w:r>
      <w:proofErr w:type="spellStart"/>
      <w:r w:rsidRPr="00B07931">
        <w:rPr>
          <w:color w:val="000000"/>
          <w:sz w:val="28"/>
          <w:szCs w:val="28"/>
        </w:rPr>
        <w:t>Server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Management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Studio</w:t>
      </w:r>
      <w:proofErr w:type="spellEnd"/>
      <w:r w:rsidRPr="00B07931">
        <w:rPr>
          <w:color w:val="000000"/>
          <w:sz w:val="28"/>
          <w:szCs w:val="28"/>
        </w:rPr>
        <w:t xml:space="preserve"> 19 позволяет эффективно управлять данными, повышать производительность и обеспечивать безопасность информационной системы для продажи техники для сборки компью</w:t>
      </w:r>
      <w:r>
        <w:rPr>
          <w:color w:val="000000"/>
          <w:sz w:val="28"/>
          <w:szCs w:val="28"/>
        </w:rPr>
        <w:t xml:space="preserve">теров. </w:t>
      </w:r>
      <w:r w:rsidRPr="00B07931">
        <w:rPr>
          <w:color w:val="000000"/>
          <w:sz w:val="28"/>
          <w:szCs w:val="28"/>
        </w:rPr>
        <w:t xml:space="preserve">Для разработки клиентского приложения была использована среда разработки </w:t>
      </w:r>
      <w:proofErr w:type="spellStart"/>
      <w:r w:rsidRPr="00B07931">
        <w:rPr>
          <w:color w:val="000000"/>
          <w:sz w:val="28"/>
          <w:szCs w:val="28"/>
        </w:rPr>
        <w:t>Microsoft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Visual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Studio</w:t>
      </w:r>
      <w:proofErr w:type="spellEnd"/>
      <w:r w:rsidRPr="00B07931">
        <w:rPr>
          <w:color w:val="000000"/>
          <w:sz w:val="28"/>
          <w:szCs w:val="28"/>
        </w:rPr>
        <w:t xml:space="preserve"> 2019, которая основана на технологии программирования .NET </w:t>
      </w:r>
      <w:proofErr w:type="spellStart"/>
      <w:r w:rsidRPr="00B07931">
        <w:rPr>
          <w:color w:val="000000"/>
          <w:sz w:val="28"/>
          <w:szCs w:val="28"/>
        </w:rPr>
        <w:t>Framework</w:t>
      </w:r>
      <w:proofErr w:type="spellEnd"/>
      <w:r w:rsidRPr="00B07931">
        <w:rPr>
          <w:color w:val="000000"/>
          <w:sz w:val="28"/>
          <w:szCs w:val="28"/>
        </w:rPr>
        <w:t xml:space="preserve"> 4.7.2. Технология .NET позволяет создавать разнообразные приложения для </w:t>
      </w:r>
      <w:proofErr w:type="spellStart"/>
      <w:r w:rsidRPr="00B07931">
        <w:rPr>
          <w:color w:val="000000"/>
          <w:sz w:val="28"/>
          <w:szCs w:val="28"/>
        </w:rPr>
        <w:t>Windows</w:t>
      </w:r>
      <w:proofErr w:type="spellEnd"/>
      <w:r w:rsidRPr="00B07931">
        <w:rPr>
          <w:color w:val="000000"/>
          <w:sz w:val="28"/>
          <w:szCs w:val="28"/>
        </w:rPr>
        <w:t xml:space="preserve">, обеспечивая их кроссплатформенность, поддержку различных языков программирования, обширную коллекцию библиотек и инструментов, высокую производительность </w:t>
      </w:r>
      <w:r>
        <w:rPr>
          <w:color w:val="000000"/>
          <w:sz w:val="28"/>
          <w:szCs w:val="28"/>
        </w:rPr>
        <w:t>и высокий уровень безопасности.</w:t>
      </w:r>
    </w:p>
    <w:p w14:paraId="50B08681" w14:textId="77777777" w:rsidR="00B07931" w:rsidRDefault="00B07931" w:rsidP="00B07931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B07931">
        <w:rPr>
          <w:color w:val="000000"/>
          <w:sz w:val="28"/>
          <w:szCs w:val="28"/>
        </w:rPr>
        <w:t>Для написания логики приложения был выбран язык программирования C#. Этот язык отличается простым и понятным синтаксисом, высокой производительностью и уровнем безопасности, а также интегрируется с платформой .NET, что обеспечивает доступ к обширной коллекции инструментов для создания приложений для продажи техники для сборк</w:t>
      </w:r>
      <w:r>
        <w:rPr>
          <w:color w:val="000000"/>
          <w:sz w:val="28"/>
          <w:szCs w:val="28"/>
        </w:rPr>
        <w:t>и компьютеров.</w:t>
      </w:r>
    </w:p>
    <w:p w14:paraId="5868CCD3" w14:textId="77777777" w:rsidR="00B07931" w:rsidRDefault="00B07931" w:rsidP="00B07931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B07931">
        <w:rPr>
          <w:color w:val="000000"/>
          <w:sz w:val="28"/>
          <w:szCs w:val="28"/>
        </w:rPr>
        <w:t xml:space="preserve">Для создания пользовательского интерфейса была выбрана платформа </w:t>
      </w:r>
      <w:proofErr w:type="spellStart"/>
      <w:r w:rsidRPr="00B07931">
        <w:rPr>
          <w:color w:val="000000"/>
          <w:sz w:val="28"/>
          <w:szCs w:val="28"/>
        </w:rPr>
        <w:t>Windows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Presentation</w:t>
      </w:r>
      <w:proofErr w:type="spellEnd"/>
      <w:r w:rsidRPr="00B07931">
        <w:rPr>
          <w:color w:val="000000"/>
          <w:sz w:val="28"/>
          <w:szCs w:val="28"/>
        </w:rPr>
        <w:t xml:space="preserve"> </w:t>
      </w:r>
      <w:proofErr w:type="spellStart"/>
      <w:r w:rsidRPr="00B07931">
        <w:rPr>
          <w:color w:val="000000"/>
          <w:sz w:val="28"/>
          <w:szCs w:val="28"/>
        </w:rPr>
        <w:t>Foundation</w:t>
      </w:r>
      <w:proofErr w:type="spellEnd"/>
      <w:r w:rsidRPr="00B07931">
        <w:rPr>
          <w:color w:val="000000"/>
          <w:sz w:val="28"/>
          <w:szCs w:val="28"/>
        </w:rPr>
        <w:t xml:space="preserve"> (WPF). WPF позволяет создавать стильные и интерактивные интерфейсы, поддерживает визуализацию данных и привязку данных, а также обеспечивает высокую производительность за счет использования аппаратного ускорения и интеграции с другими технологиями </w:t>
      </w:r>
      <w:proofErr w:type="spellStart"/>
      <w:r w:rsidRPr="00B07931">
        <w:rPr>
          <w:color w:val="000000"/>
          <w:sz w:val="28"/>
          <w:szCs w:val="28"/>
        </w:rPr>
        <w:t>Microsoft</w:t>
      </w:r>
      <w:proofErr w:type="spellEnd"/>
      <w:r w:rsidRPr="00B07931">
        <w:rPr>
          <w:color w:val="000000"/>
          <w:sz w:val="28"/>
          <w:szCs w:val="28"/>
        </w:rPr>
        <w:t>.</w:t>
      </w:r>
      <w:bookmarkStart w:id="0" w:name="_GoBack"/>
      <w:bookmarkEnd w:id="0"/>
    </w:p>
    <w:p w14:paraId="2104744F" w14:textId="4822EF1D" w:rsidR="00B07931" w:rsidRDefault="00B0793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Pr="00B07931">
        <w:rPr>
          <w:color w:val="000000"/>
          <w:sz w:val="28"/>
          <w:szCs w:val="28"/>
        </w:rPr>
        <w:t>ыбор средств разработки позволил создать современную автоматизированную информационную систему для продажи техники для сборки персональных</w:t>
      </w:r>
      <w:r w:rsidRPr="00B07931">
        <w:rPr>
          <w:b/>
          <w:color w:val="000000"/>
          <w:sz w:val="28"/>
          <w:szCs w:val="28"/>
        </w:rPr>
        <w:t xml:space="preserve"> </w:t>
      </w:r>
      <w:r w:rsidRPr="00B07931">
        <w:rPr>
          <w:color w:val="000000"/>
          <w:sz w:val="28"/>
          <w:szCs w:val="28"/>
        </w:rPr>
        <w:t>компьютеров с минимальными усилиями и высоким качеством.</w:t>
      </w:r>
      <w:r>
        <w:rPr>
          <w:color w:val="000000"/>
          <w:sz w:val="28"/>
          <w:szCs w:val="28"/>
        </w:rPr>
        <w:t xml:space="preserve"> </w:t>
      </w:r>
    </w:p>
    <w:p w14:paraId="2AFEF8D8" w14:textId="63215151" w:rsidR="000E7D6C" w:rsidRDefault="000E7D6C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0E7D6C">
        <w:rPr>
          <w:color w:val="000000"/>
          <w:sz w:val="28"/>
          <w:szCs w:val="28"/>
        </w:rPr>
        <w:t xml:space="preserve">Разработка данной информационной системы также включала в себя создание адаптивного и отзывчивого дизайна интерфейса, чтобы обеспечить удобство использования как на стационарных компьютерах, </w:t>
      </w:r>
      <w:r>
        <w:rPr>
          <w:color w:val="000000"/>
          <w:sz w:val="28"/>
          <w:szCs w:val="28"/>
        </w:rPr>
        <w:t xml:space="preserve">так и на мобильных устройствах. </w:t>
      </w:r>
      <w:r w:rsidRPr="000E7D6C">
        <w:rPr>
          <w:color w:val="000000"/>
          <w:sz w:val="28"/>
          <w:szCs w:val="28"/>
        </w:rPr>
        <w:t xml:space="preserve">Кроме того, для обеспечения безопасности данных были реализованы механизмы аутентификации, авторизации и шифрования информации. Все операции с данными проходили через установленные правила и доступ к базе данных был строго </w:t>
      </w:r>
      <w:r>
        <w:rPr>
          <w:color w:val="000000"/>
          <w:sz w:val="28"/>
          <w:szCs w:val="28"/>
        </w:rPr>
        <w:t xml:space="preserve">регламентирован. </w:t>
      </w:r>
      <w:r w:rsidRPr="000E7D6C">
        <w:rPr>
          <w:color w:val="000000"/>
          <w:sz w:val="28"/>
          <w:szCs w:val="28"/>
        </w:rPr>
        <w:t>В процессе разработки также проводились тестирования для обеспечения надежности и стабильности работы приложения. Были написаны автоматизированные тесты, проведены ручные тесты, исправлены выявленные ошибки и улучшены производительность и</w:t>
      </w:r>
      <w:r>
        <w:rPr>
          <w:color w:val="000000"/>
          <w:sz w:val="28"/>
          <w:szCs w:val="28"/>
        </w:rPr>
        <w:t xml:space="preserve"> оптимизация работы приложения.</w:t>
      </w:r>
    </w:p>
    <w:p w14:paraId="2AE3133D" w14:textId="129D503C" w:rsidR="000E7D6C" w:rsidRDefault="000E7D6C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0E7D6C">
        <w:rPr>
          <w:color w:val="000000"/>
          <w:sz w:val="28"/>
          <w:szCs w:val="28"/>
        </w:rPr>
        <w:t>В итоге, созданная информационная система для продажи техники для сборки персональных компьютеров предоставляет пользователям удобный интерфейс, высокую производительность, надежность и безопасность, что позволяет эффективно управлять продажами и обеспечивает удовлетворение потребностей клиентов.</w:t>
      </w:r>
    </w:p>
    <w:p w14:paraId="2E3B9008" w14:textId="77777777" w:rsidR="000A6128" w:rsidRDefault="000A6128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3E11570D" w14:textId="549AF7CF" w:rsidR="000A6128" w:rsidRDefault="000A6128" w:rsidP="000E7D6C">
      <w:pPr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</w:rPr>
      </w:pPr>
      <w:r w:rsidRPr="000A6128">
        <w:rPr>
          <w:b/>
          <w:color w:val="000000"/>
          <w:sz w:val="28"/>
          <w:szCs w:val="28"/>
        </w:rPr>
        <w:t xml:space="preserve">3.2 Построение </w:t>
      </w:r>
      <w:r w:rsidRPr="000A6128">
        <w:rPr>
          <w:b/>
          <w:color w:val="000000"/>
          <w:sz w:val="28"/>
          <w:szCs w:val="28"/>
          <w:lang w:val="en-US"/>
        </w:rPr>
        <w:t>ERD</w:t>
      </w:r>
      <w:r w:rsidRPr="00C725FC">
        <w:rPr>
          <w:b/>
          <w:color w:val="000000"/>
          <w:sz w:val="28"/>
          <w:szCs w:val="28"/>
        </w:rPr>
        <w:t xml:space="preserve"> </w:t>
      </w:r>
      <w:r w:rsidRPr="000A6128">
        <w:rPr>
          <w:b/>
          <w:color w:val="000000"/>
          <w:sz w:val="28"/>
          <w:szCs w:val="28"/>
        </w:rPr>
        <w:t>диаграммы</w:t>
      </w:r>
    </w:p>
    <w:p w14:paraId="54FAD41A" w14:textId="77777777" w:rsidR="00DA52C1" w:rsidRPr="00DA52C1" w:rsidRDefault="00DA52C1" w:rsidP="00DA52C1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>Первым шагом при создании логической модели базы данных для автоматизированной информационной системы по продаже техники для сборки персональных компьютеров является построение диаграммы ERD. ERD-диаграмма состоит из трех основных частей: сущностей, атрибутов и взаимосвязей.</w:t>
      </w:r>
    </w:p>
    <w:p w14:paraId="35A7C289" w14:textId="77777777" w:rsidR="00DA52C1" w:rsidRDefault="00DA52C1" w:rsidP="00DA52C1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>В ERD-диаграмме сущности будут представлены в виде таблиц, а атрибуты – это поля в этих таблицах. Все сущности будут связаны между собой различными типами взаимосвязей.</w:t>
      </w:r>
    </w:p>
    <w:p w14:paraId="737ACF87" w14:textId="77777777" w:rsidR="00DA52C1" w:rsidRDefault="00DA52C1" w:rsidP="00DA52C1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746DA551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lastRenderedPageBreak/>
        <w:t xml:space="preserve">Атрибутами в сущности, "Пользователи" являются: </w:t>
      </w:r>
      <w:proofErr w:type="spellStart"/>
      <w:r w:rsidRPr="00DA52C1">
        <w:rPr>
          <w:color w:val="000000"/>
          <w:sz w:val="28"/>
          <w:szCs w:val="28"/>
        </w:rPr>
        <w:t>пользователь_id</w:t>
      </w:r>
      <w:proofErr w:type="spellEnd"/>
      <w:r w:rsidRPr="00DA52C1">
        <w:rPr>
          <w:color w:val="000000"/>
          <w:sz w:val="28"/>
          <w:szCs w:val="28"/>
        </w:rPr>
        <w:t xml:space="preserve">, Логин, Пароль, Имя, Фамилия, </w:t>
      </w:r>
    </w:p>
    <w:p w14:paraId="093F92CA" w14:textId="0B9F5524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Атрибутами в сущности, "Роль" являются: </w:t>
      </w:r>
      <w:proofErr w:type="spellStart"/>
      <w:r w:rsidRPr="00DA52C1">
        <w:rPr>
          <w:color w:val="000000"/>
          <w:sz w:val="28"/>
          <w:szCs w:val="28"/>
        </w:rPr>
        <w:t>Роль_id</w:t>
      </w:r>
      <w:proofErr w:type="spellEnd"/>
      <w:r w:rsidRPr="00DA52C1">
        <w:rPr>
          <w:color w:val="000000"/>
          <w:sz w:val="28"/>
          <w:szCs w:val="28"/>
        </w:rPr>
        <w:t>, название.</w:t>
      </w:r>
    </w:p>
    <w:p w14:paraId="63D1CE56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Атрибутами в сущности "Продавцы" являются: </w:t>
      </w:r>
      <w:proofErr w:type="spellStart"/>
      <w:r w:rsidRPr="00DA52C1">
        <w:rPr>
          <w:color w:val="000000"/>
          <w:sz w:val="28"/>
          <w:szCs w:val="28"/>
        </w:rPr>
        <w:t>продавец_id</w:t>
      </w:r>
      <w:proofErr w:type="spellEnd"/>
      <w:r w:rsidRPr="00DA52C1">
        <w:rPr>
          <w:color w:val="000000"/>
          <w:sz w:val="28"/>
          <w:szCs w:val="28"/>
        </w:rPr>
        <w:t xml:space="preserve">, имя, фамилия, должность, отчество, категория товаров. </w:t>
      </w:r>
    </w:p>
    <w:p w14:paraId="4086ED6A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Таблица "Продавцы" связывается с таблицей "Продажи" связью "Один ко многим". </w:t>
      </w:r>
    </w:p>
    <w:p w14:paraId="548F06A8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Атрибутами, в сущности, "Продажа" являются: </w:t>
      </w:r>
      <w:proofErr w:type="spellStart"/>
      <w:r w:rsidRPr="00DA52C1">
        <w:rPr>
          <w:color w:val="000000"/>
          <w:sz w:val="28"/>
          <w:szCs w:val="28"/>
        </w:rPr>
        <w:t>продажа_id</w:t>
      </w:r>
      <w:proofErr w:type="spellEnd"/>
      <w:r w:rsidRPr="00DA52C1">
        <w:rPr>
          <w:color w:val="000000"/>
          <w:sz w:val="28"/>
          <w:szCs w:val="28"/>
        </w:rPr>
        <w:t xml:space="preserve">, </w:t>
      </w:r>
      <w:proofErr w:type="spellStart"/>
      <w:r w:rsidRPr="00DA52C1">
        <w:rPr>
          <w:color w:val="000000"/>
          <w:sz w:val="28"/>
          <w:szCs w:val="28"/>
        </w:rPr>
        <w:t>дата_продажи</w:t>
      </w:r>
      <w:proofErr w:type="spellEnd"/>
      <w:r w:rsidRPr="00DA52C1">
        <w:rPr>
          <w:color w:val="000000"/>
          <w:sz w:val="28"/>
          <w:szCs w:val="28"/>
        </w:rPr>
        <w:t xml:space="preserve">, </w:t>
      </w:r>
      <w:proofErr w:type="spellStart"/>
      <w:r w:rsidRPr="00DA52C1">
        <w:rPr>
          <w:color w:val="000000"/>
          <w:sz w:val="28"/>
          <w:szCs w:val="28"/>
        </w:rPr>
        <w:t>время_продажи</w:t>
      </w:r>
      <w:proofErr w:type="spellEnd"/>
      <w:r w:rsidRPr="00DA52C1">
        <w:rPr>
          <w:color w:val="000000"/>
          <w:sz w:val="28"/>
          <w:szCs w:val="28"/>
        </w:rPr>
        <w:t xml:space="preserve">, </w:t>
      </w:r>
      <w:proofErr w:type="spellStart"/>
      <w:r w:rsidRPr="00DA52C1">
        <w:rPr>
          <w:color w:val="000000"/>
          <w:sz w:val="28"/>
          <w:szCs w:val="28"/>
        </w:rPr>
        <w:t>покупатель_id</w:t>
      </w:r>
      <w:proofErr w:type="spellEnd"/>
      <w:r w:rsidRPr="00DA52C1">
        <w:rPr>
          <w:color w:val="000000"/>
          <w:sz w:val="28"/>
          <w:szCs w:val="28"/>
        </w:rPr>
        <w:t xml:space="preserve">, </w:t>
      </w:r>
      <w:proofErr w:type="spellStart"/>
      <w:r w:rsidRPr="00DA52C1">
        <w:rPr>
          <w:color w:val="000000"/>
          <w:sz w:val="28"/>
          <w:szCs w:val="28"/>
        </w:rPr>
        <w:t>продавец_id</w:t>
      </w:r>
      <w:proofErr w:type="spellEnd"/>
      <w:r w:rsidRPr="00DA52C1">
        <w:rPr>
          <w:color w:val="000000"/>
          <w:sz w:val="28"/>
          <w:szCs w:val="28"/>
        </w:rPr>
        <w:t xml:space="preserve">, товар, сумма, кол-во. </w:t>
      </w:r>
    </w:p>
    <w:p w14:paraId="169E5284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Атрибутами, в сущности, "Товары" являются: </w:t>
      </w:r>
      <w:proofErr w:type="spellStart"/>
      <w:r w:rsidRPr="00DA52C1">
        <w:rPr>
          <w:color w:val="000000"/>
          <w:sz w:val="28"/>
          <w:szCs w:val="28"/>
        </w:rPr>
        <w:t>товар_id</w:t>
      </w:r>
      <w:proofErr w:type="spellEnd"/>
      <w:r w:rsidRPr="00DA52C1">
        <w:rPr>
          <w:color w:val="000000"/>
          <w:sz w:val="28"/>
          <w:szCs w:val="28"/>
        </w:rPr>
        <w:t xml:space="preserve">, наименование, производитель, цена, описание. </w:t>
      </w:r>
    </w:p>
    <w:p w14:paraId="1EB05458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Таблица "Товары" связывается с таблицей "Категории товаров" связью "Один ко многим". </w:t>
      </w:r>
    </w:p>
    <w:p w14:paraId="42A0F90E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Атрибутами в сущности "Покупатели" являются: </w:t>
      </w:r>
      <w:proofErr w:type="spellStart"/>
      <w:r w:rsidRPr="00DA52C1">
        <w:rPr>
          <w:color w:val="000000"/>
          <w:sz w:val="28"/>
          <w:szCs w:val="28"/>
        </w:rPr>
        <w:t>покупатель_id</w:t>
      </w:r>
      <w:proofErr w:type="spellEnd"/>
      <w:r w:rsidRPr="00DA52C1">
        <w:rPr>
          <w:color w:val="000000"/>
          <w:sz w:val="28"/>
          <w:szCs w:val="28"/>
        </w:rPr>
        <w:t xml:space="preserve">, имя, фамилия, контактный телефон, адрес. Таблица "Покупатели" связывается с таблицей "Продажи" связью "Один ко многим". </w:t>
      </w:r>
    </w:p>
    <w:p w14:paraId="06DB8672" w14:textId="347F593D" w:rsidR="000A6128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DA52C1">
        <w:rPr>
          <w:color w:val="000000"/>
          <w:sz w:val="28"/>
          <w:szCs w:val="28"/>
        </w:rPr>
        <w:t xml:space="preserve">Атрибутами, в сущности, "Категории товаров" являются: </w:t>
      </w:r>
      <w:proofErr w:type="spellStart"/>
      <w:r w:rsidRPr="00DA52C1">
        <w:rPr>
          <w:color w:val="000000"/>
          <w:sz w:val="28"/>
          <w:szCs w:val="28"/>
        </w:rPr>
        <w:t>категория_id</w:t>
      </w:r>
      <w:proofErr w:type="spellEnd"/>
      <w:r w:rsidRPr="00DA52C1">
        <w:rPr>
          <w:color w:val="000000"/>
          <w:sz w:val="28"/>
          <w:szCs w:val="28"/>
        </w:rPr>
        <w:t>, название. Таблица "Категории товаров" связывается с таблицей "Товары" связью "Один ко многим".</w:t>
      </w:r>
    </w:p>
    <w:p w14:paraId="27B6DA51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2CE20DB3" w14:textId="01B2AA08" w:rsidR="00DA52C1" w:rsidRDefault="00DA52C1" w:rsidP="000E7D6C">
      <w:pPr>
        <w:spacing w:line="360" w:lineRule="auto"/>
        <w:ind w:left="284" w:right="170" w:firstLine="709"/>
        <w:jc w:val="both"/>
        <w:rPr>
          <w:b/>
          <w:color w:val="000000"/>
          <w:sz w:val="28"/>
          <w:szCs w:val="28"/>
        </w:rPr>
      </w:pPr>
      <w:r w:rsidRPr="00B3047C">
        <w:rPr>
          <w:b/>
          <w:color w:val="000000"/>
          <w:sz w:val="28"/>
          <w:szCs w:val="28"/>
        </w:rPr>
        <w:t xml:space="preserve">3.3 </w:t>
      </w:r>
      <w:r w:rsidR="00B3047C" w:rsidRPr="00B3047C">
        <w:rPr>
          <w:b/>
          <w:color w:val="000000"/>
          <w:sz w:val="28"/>
          <w:szCs w:val="28"/>
        </w:rPr>
        <w:t>Разработка баз данных, объектов баз данных и импорт</w:t>
      </w:r>
    </w:p>
    <w:p w14:paraId="2D743FC9" w14:textId="7D5E35BE" w:rsidR="00B3047C" w:rsidRPr="00B3047C" w:rsidRDefault="00B3047C" w:rsidP="00B3047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С помощью графического интерфейса в среде </w:t>
      </w:r>
      <w:r w:rsidR="00C725FC">
        <w:rPr>
          <w:color w:val="000000"/>
          <w:sz w:val="28"/>
          <w:szCs w:val="28"/>
          <w:lang w:val="en-US"/>
        </w:rPr>
        <w:t>SQLite</w:t>
      </w:r>
      <w:r w:rsidR="00C725FC" w:rsidRPr="00C725FC">
        <w:rPr>
          <w:color w:val="000000"/>
          <w:sz w:val="28"/>
          <w:szCs w:val="28"/>
        </w:rPr>
        <w:t xml:space="preserve"> </w:t>
      </w:r>
      <w:r w:rsidR="00C725FC">
        <w:rPr>
          <w:color w:val="000000"/>
          <w:sz w:val="28"/>
          <w:szCs w:val="28"/>
        </w:rPr>
        <w:t xml:space="preserve">и программы </w:t>
      </w:r>
      <w:proofErr w:type="spellStart"/>
      <w:r w:rsidR="00C725FC">
        <w:rPr>
          <w:color w:val="000000"/>
          <w:sz w:val="28"/>
          <w:szCs w:val="28"/>
          <w:lang w:val="en-US"/>
        </w:rPr>
        <w:t>Pycharm</w:t>
      </w:r>
      <w:proofErr w:type="spellEnd"/>
      <w:r w:rsidR="00C725FC" w:rsidRPr="00C725FC">
        <w:rPr>
          <w:color w:val="000000"/>
          <w:sz w:val="28"/>
          <w:szCs w:val="28"/>
        </w:rPr>
        <w:t xml:space="preserve"> </w:t>
      </w:r>
      <w:r w:rsidR="00C725FC">
        <w:rPr>
          <w:color w:val="000000"/>
          <w:sz w:val="28"/>
          <w:szCs w:val="28"/>
        </w:rPr>
        <w:t>была создана база данных</w:t>
      </w:r>
      <w:r w:rsidR="00C725FC" w:rsidRPr="00C725FC">
        <w:rPr>
          <w:color w:val="000000"/>
          <w:sz w:val="28"/>
          <w:szCs w:val="28"/>
        </w:rPr>
        <w:t xml:space="preserve">, </w:t>
      </w:r>
      <w:r w:rsidRPr="00B3047C">
        <w:rPr>
          <w:color w:val="000000"/>
          <w:sz w:val="28"/>
          <w:szCs w:val="28"/>
        </w:rPr>
        <w:t xml:space="preserve">данная база данных содержит </w:t>
      </w:r>
      <w:r>
        <w:rPr>
          <w:color w:val="000000"/>
          <w:sz w:val="28"/>
          <w:szCs w:val="28"/>
        </w:rPr>
        <w:t>семь</w:t>
      </w:r>
      <w:r w:rsidRPr="00B3047C">
        <w:rPr>
          <w:color w:val="000000"/>
          <w:sz w:val="28"/>
          <w:szCs w:val="28"/>
        </w:rPr>
        <w:t xml:space="preserve"> таблиц.</w:t>
      </w:r>
    </w:p>
    <w:p w14:paraId="5FBFBB7D" w14:textId="77777777" w:rsidR="00B3047C" w:rsidRPr="00B3047C" w:rsidRDefault="00B3047C" w:rsidP="007A2A0B">
      <w:pPr>
        <w:numPr>
          <w:ilvl w:val="0"/>
          <w:numId w:val="10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>Таблица “Пользователи” соответствует сущности пользовательской учетной записи.</w:t>
      </w:r>
    </w:p>
    <w:p w14:paraId="59889076" w14:textId="77777777" w:rsidR="00B3047C" w:rsidRPr="00B3047C" w:rsidRDefault="00B3047C" w:rsidP="007A2A0B">
      <w:pPr>
        <w:pStyle w:val="af6"/>
        <w:numPr>
          <w:ilvl w:val="0"/>
          <w:numId w:val="17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Пользователь_id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671AE7D7" w14:textId="77777777" w:rsidR="00B3047C" w:rsidRPr="00B3047C" w:rsidRDefault="00B3047C" w:rsidP="007A2A0B">
      <w:pPr>
        <w:pStyle w:val="af6"/>
        <w:numPr>
          <w:ilvl w:val="0"/>
          <w:numId w:val="17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Логин (логин пользователя): </w:t>
      </w:r>
      <w:proofErr w:type="spellStart"/>
      <w:r w:rsidRPr="00B3047C">
        <w:rPr>
          <w:color w:val="000000"/>
          <w:sz w:val="28"/>
          <w:szCs w:val="28"/>
        </w:rPr>
        <w:t>varchar</w:t>
      </w:r>
      <w:proofErr w:type="spellEnd"/>
      <w:r w:rsidRPr="00B3047C">
        <w:rPr>
          <w:color w:val="000000"/>
          <w:sz w:val="28"/>
          <w:szCs w:val="28"/>
        </w:rPr>
        <w:t xml:space="preserve">(50),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0E3D0F4E" w14:textId="77777777" w:rsidR="00B3047C" w:rsidRPr="00B3047C" w:rsidRDefault="00B3047C" w:rsidP="007A2A0B">
      <w:pPr>
        <w:pStyle w:val="af6"/>
        <w:numPr>
          <w:ilvl w:val="0"/>
          <w:numId w:val="17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lastRenderedPageBreak/>
        <w:t xml:space="preserve">Пароль (пароль пользователя): </w:t>
      </w:r>
      <w:proofErr w:type="spellStart"/>
      <w:r w:rsidRPr="00B3047C">
        <w:rPr>
          <w:color w:val="000000"/>
          <w:sz w:val="28"/>
          <w:szCs w:val="28"/>
        </w:rPr>
        <w:t>varchar</w:t>
      </w:r>
      <w:proofErr w:type="spellEnd"/>
      <w:r w:rsidRPr="00B3047C">
        <w:rPr>
          <w:color w:val="000000"/>
          <w:sz w:val="28"/>
          <w:szCs w:val="28"/>
        </w:rPr>
        <w:t xml:space="preserve">(50),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5780E1E6" w14:textId="77777777" w:rsidR="00B3047C" w:rsidRPr="00B3047C" w:rsidRDefault="00B3047C" w:rsidP="007A2A0B">
      <w:pPr>
        <w:pStyle w:val="af6"/>
        <w:numPr>
          <w:ilvl w:val="0"/>
          <w:numId w:val="17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Роль_id</w:t>
      </w:r>
      <w:proofErr w:type="spellEnd"/>
      <w:r w:rsidRPr="00B3047C">
        <w:rPr>
          <w:color w:val="000000"/>
          <w:sz w:val="28"/>
          <w:szCs w:val="28"/>
        </w:rPr>
        <w:t xml:space="preserve"> (внешний ключ на таблицу “Роль”):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06672819" w14:textId="77777777" w:rsidR="00B3047C" w:rsidRPr="00B3047C" w:rsidRDefault="00B3047C" w:rsidP="007A2A0B">
      <w:pPr>
        <w:pStyle w:val="af6"/>
        <w:numPr>
          <w:ilvl w:val="0"/>
          <w:numId w:val="17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Атрибуты таблицы: </w:t>
      </w:r>
      <w:proofErr w:type="spellStart"/>
      <w:r w:rsidRPr="00B3047C">
        <w:rPr>
          <w:color w:val="000000"/>
          <w:sz w:val="28"/>
          <w:szCs w:val="28"/>
        </w:rPr>
        <w:t>Пользователь_id</w:t>
      </w:r>
      <w:proofErr w:type="spellEnd"/>
      <w:r w:rsidRPr="00B3047C">
        <w:rPr>
          <w:color w:val="000000"/>
          <w:sz w:val="28"/>
          <w:szCs w:val="28"/>
        </w:rPr>
        <w:t xml:space="preserve">, Логин, Пароль, </w:t>
      </w:r>
      <w:proofErr w:type="spellStart"/>
      <w:r w:rsidRPr="00B3047C">
        <w:rPr>
          <w:color w:val="000000"/>
          <w:sz w:val="28"/>
          <w:szCs w:val="28"/>
        </w:rPr>
        <w:t>Роль_id</w:t>
      </w:r>
      <w:proofErr w:type="spellEnd"/>
      <w:r w:rsidRPr="00B3047C">
        <w:rPr>
          <w:color w:val="000000"/>
          <w:sz w:val="28"/>
          <w:szCs w:val="28"/>
        </w:rPr>
        <w:t xml:space="preserve">. Роль пользователя определяется по внешнему ключу </w:t>
      </w:r>
      <w:proofErr w:type="spellStart"/>
      <w:r w:rsidRPr="00B3047C">
        <w:rPr>
          <w:color w:val="000000"/>
          <w:sz w:val="28"/>
          <w:szCs w:val="28"/>
        </w:rPr>
        <w:t>Роль_id</w:t>
      </w:r>
      <w:proofErr w:type="spellEnd"/>
      <w:r w:rsidRPr="00B3047C">
        <w:rPr>
          <w:color w:val="000000"/>
          <w:sz w:val="28"/>
          <w:szCs w:val="28"/>
        </w:rPr>
        <w:t>, который является ссылкой на таблицу “Роль”.</w:t>
      </w:r>
    </w:p>
    <w:p w14:paraId="3E79FE01" w14:textId="77777777" w:rsidR="00B3047C" w:rsidRPr="00B3047C" w:rsidRDefault="00B3047C" w:rsidP="007A2A0B">
      <w:pPr>
        <w:numPr>
          <w:ilvl w:val="0"/>
          <w:numId w:val="11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Таблица “Роль” соответствует сущности </w:t>
      </w:r>
      <w:proofErr w:type="spellStart"/>
      <w:r w:rsidRPr="00B3047C">
        <w:rPr>
          <w:color w:val="000000"/>
          <w:sz w:val="28"/>
          <w:szCs w:val="28"/>
        </w:rPr>
        <w:t>сущности</w:t>
      </w:r>
      <w:proofErr w:type="spellEnd"/>
      <w:r w:rsidRPr="00B3047C">
        <w:rPr>
          <w:color w:val="000000"/>
          <w:sz w:val="28"/>
          <w:szCs w:val="28"/>
        </w:rPr>
        <w:t xml:space="preserve"> роли пользователя в системе.</w:t>
      </w:r>
    </w:p>
    <w:p w14:paraId="69124BAB" w14:textId="77777777" w:rsidR="00B3047C" w:rsidRPr="00B3047C" w:rsidRDefault="00B3047C" w:rsidP="007A2A0B">
      <w:pPr>
        <w:pStyle w:val="af6"/>
        <w:numPr>
          <w:ilvl w:val="0"/>
          <w:numId w:val="18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Роль_id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7DEDE11E" w14:textId="77777777" w:rsidR="00B3047C" w:rsidRPr="00B3047C" w:rsidRDefault="00B3047C" w:rsidP="007A2A0B">
      <w:pPr>
        <w:pStyle w:val="af6"/>
        <w:numPr>
          <w:ilvl w:val="0"/>
          <w:numId w:val="18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Название (наименование роли): </w:t>
      </w:r>
      <w:proofErr w:type="spellStart"/>
      <w:r w:rsidRPr="00B3047C">
        <w:rPr>
          <w:color w:val="000000"/>
          <w:sz w:val="28"/>
          <w:szCs w:val="28"/>
        </w:rPr>
        <w:t>varchar</w:t>
      </w:r>
      <w:proofErr w:type="spellEnd"/>
      <w:r w:rsidRPr="00B3047C">
        <w:rPr>
          <w:color w:val="000000"/>
          <w:sz w:val="28"/>
          <w:szCs w:val="28"/>
        </w:rPr>
        <w:t xml:space="preserve">(50),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29E241B9" w14:textId="77777777" w:rsidR="00B3047C" w:rsidRPr="00B3047C" w:rsidRDefault="00B3047C" w:rsidP="007A2A0B">
      <w:pPr>
        <w:pStyle w:val="af6"/>
        <w:numPr>
          <w:ilvl w:val="0"/>
          <w:numId w:val="18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Атрибуты таблицы: </w:t>
      </w:r>
      <w:proofErr w:type="spellStart"/>
      <w:r w:rsidRPr="00B3047C">
        <w:rPr>
          <w:color w:val="000000"/>
          <w:sz w:val="28"/>
          <w:szCs w:val="28"/>
        </w:rPr>
        <w:t>Роль_id</w:t>
      </w:r>
      <w:proofErr w:type="spellEnd"/>
      <w:r w:rsidRPr="00B3047C">
        <w:rPr>
          <w:color w:val="000000"/>
          <w:sz w:val="28"/>
          <w:szCs w:val="28"/>
        </w:rPr>
        <w:t>, Название.</w:t>
      </w:r>
    </w:p>
    <w:p w14:paraId="68001991" w14:textId="77777777" w:rsidR="00B3047C" w:rsidRPr="00B3047C" w:rsidRDefault="00B3047C" w:rsidP="007A2A0B">
      <w:pPr>
        <w:numPr>
          <w:ilvl w:val="0"/>
          <w:numId w:val="12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>Таблица “Продукты” соответствует сущности товаров, представленных в магазине.</w:t>
      </w:r>
    </w:p>
    <w:p w14:paraId="66E1B4D4" w14:textId="77777777" w:rsidR="00B3047C" w:rsidRPr="00B3047C" w:rsidRDefault="00B3047C" w:rsidP="007A2A0B">
      <w:pPr>
        <w:pStyle w:val="af6"/>
        <w:numPr>
          <w:ilvl w:val="0"/>
          <w:numId w:val="19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Продукт_id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7BE30B18" w14:textId="77777777" w:rsidR="00B3047C" w:rsidRPr="00B3047C" w:rsidRDefault="00B3047C" w:rsidP="007A2A0B">
      <w:pPr>
        <w:pStyle w:val="af6"/>
        <w:numPr>
          <w:ilvl w:val="0"/>
          <w:numId w:val="19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Наименование (наименование продукта): </w:t>
      </w:r>
      <w:proofErr w:type="spellStart"/>
      <w:r w:rsidRPr="00B3047C">
        <w:rPr>
          <w:color w:val="000000"/>
          <w:sz w:val="28"/>
          <w:szCs w:val="28"/>
        </w:rPr>
        <w:t>varchar</w:t>
      </w:r>
      <w:proofErr w:type="spellEnd"/>
      <w:r w:rsidRPr="00B3047C">
        <w:rPr>
          <w:color w:val="000000"/>
          <w:sz w:val="28"/>
          <w:szCs w:val="28"/>
        </w:rPr>
        <w:t xml:space="preserve">(50),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502D8F01" w14:textId="77777777" w:rsidR="00B3047C" w:rsidRPr="00B3047C" w:rsidRDefault="00B3047C" w:rsidP="007A2A0B">
      <w:pPr>
        <w:pStyle w:val="af6"/>
        <w:numPr>
          <w:ilvl w:val="0"/>
          <w:numId w:val="19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Цена (цена продукта): </w:t>
      </w:r>
      <w:proofErr w:type="spellStart"/>
      <w:r w:rsidRPr="00B3047C">
        <w:rPr>
          <w:color w:val="000000"/>
          <w:sz w:val="28"/>
          <w:szCs w:val="28"/>
        </w:rPr>
        <w:t>decimal</w:t>
      </w:r>
      <w:proofErr w:type="spellEnd"/>
      <w:r w:rsidRPr="00B3047C">
        <w:rPr>
          <w:color w:val="000000"/>
          <w:sz w:val="28"/>
          <w:szCs w:val="28"/>
        </w:rPr>
        <w:t xml:space="preserve">(10,2),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7ED3F9CB" w14:textId="77777777" w:rsidR="00B3047C" w:rsidRPr="00B3047C" w:rsidRDefault="00B3047C" w:rsidP="007A2A0B">
      <w:pPr>
        <w:pStyle w:val="af6"/>
        <w:numPr>
          <w:ilvl w:val="0"/>
          <w:numId w:val="19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Количество (количество товара на складе):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2522D82F" w14:textId="77777777" w:rsidR="00B3047C" w:rsidRPr="00B3047C" w:rsidRDefault="00B3047C" w:rsidP="007A2A0B">
      <w:pPr>
        <w:pStyle w:val="af6"/>
        <w:numPr>
          <w:ilvl w:val="0"/>
          <w:numId w:val="19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Тип_id</w:t>
      </w:r>
      <w:proofErr w:type="spellEnd"/>
      <w:r w:rsidRPr="00B3047C">
        <w:rPr>
          <w:color w:val="000000"/>
          <w:sz w:val="28"/>
          <w:szCs w:val="28"/>
        </w:rPr>
        <w:t xml:space="preserve"> (внешний ключ на таблицу “Типы продуктов”):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44CC4B3B" w14:textId="77777777" w:rsidR="00B3047C" w:rsidRPr="00B3047C" w:rsidRDefault="00B3047C" w:rsidP="007A2A0B">
      <w:pPr>
        <w:pStyle w:val="af6"/>
        <w:numPr>
          <w:ilvl w:val="0"/>
          <w:numId w:val="19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Атрибуты таблицы: </w:t>
      </w:r>
      <w:proofErr w:type="spellStart"/>
      <w:r w:rsidRPr="00B3047C">
        <w:rPr>
          <w:color w:val="000000"/>
          <w:sz w:val="28"/>
          <w:szCs w:val="28"/>
        </w:rPr>
        <w:t>Продукт_id</w:t>
      </w:r>
      <w:proofErr w:type="spellEnd"/>
      <w:r w:rsidRPr="00B3047C">
        <w:rPr>
          <w:color w:val="000000"/>
          <w:sz w:val="28"/>
          <w:szCs w:val="28"/>
        </w:rPr>
        <w:t xml:space="preserve">, Наименование, Цена, Количество, </w:t>
      </w:r>
      <w:proofErr w:type="spellStart"/>
      <w:r w:rsidRPr="00B3047C">
        <w:rPr>
          <w:color w:val="000000"/>
          <w:sz w:val="28"/>
          <w:szCs w:val="28"/>
        </w:rPr>
        <w:t>Тип_id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6C6EED33" w14:textId="77777777" w:rsidR="00B3047C" w:rsidRPr="00B3047C" w:rsidRDefault="00B3047C" w:rsidP="007A2A0B">
      <w:pPr>
        <w:numPr>
          <w:ilvl w:val="0"/>
          <w:numId w:val="13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>Таблица “Типы продуктов” соответствует сущности типов продуктов.</w:t>
      </w:r>
    </w:p>
    <w:p w14:paraId="768EA467" w14:textId="77777777" w:rsidR="00B3047C" w:rsidRPr="00B3047C" w:rsidRDefault="00B3047C" w:rsidP="007A2A0B">
      <w:pPr>
        <w:pStyle w:val="af6"/>
        <w:numPr>
          <w:ilvl w:val="0"/>
          <w:numId w:val="20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Тип_id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5945EC64" w14:textId="77777777" w:rsidR="00B3047C" w:rsidRPr="00B3047C" w:rsidRDefault="00B3047C" w:rsidP="007A2A0B">
      <w:pPr>
        <w:pStyle w:val="af6"/>
        <w:numPr>
          <w:ilvl w:val="0"/>
          <w:numId w:val="20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Наименование (наименование типа продукта): </w:t>
      </w:r>
      <w:proofErr w:type="spellStart"/>
      <w:r w:rsidRPr="00B3047C">
        <w:rPr>
          <w:color w:val="000000"/>
          <w:sz w:val="28"/>
          <w:szCs w:val="28"/>
        </w:rPr>
        <w:t>varchar</w:t>
      </w:r>
      <w:proofErr w:type="spellEnd"/>
      <w:r w:rsidRPr="00B3047C">
        <w:rPr>
          <w:color w:val="000000"/>
          <w:sz w:val="28"/>
          <w:szCs w:val="28"/>
        </w:rPr>
        <w:t xml:space="preserve">(50),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6A8AA499" w14:textId="77777777" w:rsidR="00B3047C" w:rsidRPr="00B3047C" w:rsidRDefault="00B3047C" w:rsidP="007A2A0B">
      <w:pPr>
        <w:pStyle w:val="af6"/>
        <w:numPr>
          <w:ilvl w:val="0"/>
          <w:numId w:val="20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Атрибуты таблицы: </w:t>
      </w:r>
      <w:proofErr w:type="spellStart"/>
      <w:r w:rsidRPr="00B3047C">
        <w:rPr>
          <w:color w:val="000000"/>
          <w:sz w:val="28"/>
          <w:szCs w:val="28"/>
        </w:rPr>
        <w:t>Тип_id</w:t>
      </w:r>
      <w:proofErr w:type="spellEnd"/>
      <w:r w:rsidRPr="00B3047C">
        <w:rPr>
          <w:color w:val="000000"/>
          <w:sz w:val="28"/>
          <w:szCs w:val="28"/>
        </w:rPr>
        <w:t>, Наименование.</w:t>
      </w:r>
    </w:p>
    <w:p w14:paraId="63D96D7A" w14:textId="77777777" w:rsidR="00B3047C" w:rsidRPr="00B3047C" w:rsidRDefault="00B3047C" w:rsidP="007A2A0B">
      <w:pPr>
        <w:numPr>
          <w:ilvl w:val="0"/>
          <w:numId w:val="14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>Таблица “Заказы” соответствует сущности оформленных заказов в магазине.</w:t>
      </w:r>
    </w:p>
    <w:p w14:paraId="2749D0BE" w14:textId="77777777" w:rsidR="00B3047C" w:rsidRPr="00B3047C" w:rsidRDefault="00B3047C" w:rsidP="007A2A0B">
      <w:pPr>
        <w:pStyle w:val="af6"/>
        <w:numPr>
          <w:ilvl w:val="0"/>
          <w:numId w:val="21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Заказ_id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55D9C052" w14:textId="77777777" w:rsidR="00B3047C" w:rsidRPr="00B3047C" w:rsidRDefault="00B3047C" w:rsidP="007A2A0B">
      <w:pPr>
        <w:pStyle w:val="af6"/>
        <w:numPr>
          <w:ilvl w:val="0"/>
          <w:numId w:val="21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Дата_заказа</w:t>
      </w:r>
      <w:proofErr w:type="spellEnd"/>
      <w:r w:rsidRPr="00B3047C">
        <w:rPr>
          <w:color w:val="000000"/>
          <w:sz w:val="28"/>
          <w:szCs w:val="28"/>
        </w:rPr>
        <w:t xml:space="preserve"> (дата оформления заказа): </w:t>
      </w:r>
      <w:proofErr w:type="spellStart"/>
      <w:r w:rsidRPr="00B3047C">
        <w:rPr>
          <w:color w:val="000000"/>
          <w:sz w:val="28"/>
          <w:szCs w:val="28"/>
        </w:rPr>
        <w:t>date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1DB3E594" w14:textId="77777777" w:rsidR="00B3047C" w:rsidRPr="00B3047C" w:rsidRDefault="00B3047C" w:rsidP="007A2A0B">
      <w:pPr>
        <w:pStyle w:val="af6"/>
        <w:numPr>
          <w:ilvl w:val="0"/>
          <w:numId w:val="21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Статус (статус заказа): </w:t>
      </w:r>
      <w:proofErr w:type="spellStart"/>
      <w:r w:rsidRPr="00B3047C">
        <w:rPr>
          <w:color w:val="000000"/>
          <w:sz w:val="28"/>
          <w:szCs w:val="28"/>
        </w:rPr>
        <w:t>varchar</w:t>
      </w:r>
      <w:proofErr w:type="spellEnd"/>
      <w:r w:rsidRPr="00B3047C">
        <w:rPr>
          <w:color w:val="000000"/>
          <w:sz w:val="28"/>
          <w:szCs w:val="28"/>
        </w:rPr>
        <w:t xml:space="preserve">(50),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197B25CD" w14:textId="77777777" w:rsidR="00B3047C" w:rsidRPr="00B3047C" w:rsidRDefault="00B3047C" w:rsidP="007A2A0B">
      <w:pPr>
        <w:pStyle w:val="af6"/>
        <w:numPr>
          <w:ilvl w:val="0"/>
          <w:numId w:val="21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Пользователь_id</w:t>
      </w:r>
      <w:proofErr w:type="spellEnd"/>
      <w:r w:rsidRPr="00B3047C">
        <w:rPr>
          <w:color w:val="000000"/>
          <w:sz w:val="28"/>
          <w:szCs w:val="28"/>
        </w:rPr>
        <w:t xml:space="preserve"> (внешний ключ на таблицу “Пользователи”):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2465E471" w14:textId="77777777" w:rsidR="00B3047C" w:rsidRPr="00B3047C" w:rsidRDefault="00B3047C" w:rsidP="007A2A0B">
      <w:pPr>
        <w:pStyle w:val="af6"/>
        <w:numPr>
          <w:ilvl w:val="0"/>
          <w:numId w:val="21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Атрибуты таблицы: </w:t>
      </w:r>
      <w:proofErr w:type="spellStart"/>
      <w:r w:rsidRPr="00B3047C">
        <w:rPr>
          <w:color w:val="000000"/>
          <w:sz w:val="28"/>
          <w:szCs w:val="28"/>
        </w:rPr>
        <w:t>Заказ_id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Дата_заказа</w:t>
      </w:r>
      <w:proofErr w:type="spellEnd"/>
      <w:r w:rsidRPr="00B3047C">
        <w:rPr>
          <w:color w:val="000000"/>
          <w:sz w:val="28"/>
          <w:szCs w:val="28"/>
        </w:rPr>
        <w:t xml:space="preserve">, Статус, </w:t>
      </w:r>
      <w:proofErr w:type="spellStart"/>
      <w:r w:rsidRPr="00B3047C">
        <w:rPr>
          <w:color w:val="000000"/>
          <w:sz w:val="28"/>
          <w:szCs w:val="28"/>
        </w:rPr>
        <w:t>Пользователь_id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73F99B04" w14:textId="77777777" w:rsidR="00B3047C" w:rsidRPr="00B3047C" w:rsidRDefault="00B3047C" w:rsidP="007A2A0B">
      <w:pPr>
        <w:numPr>
          <w:ilvl w:val="0"/>
          <w:numId w:val="15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lastRenderedPageBreak/>
        <w:t>Таблица “Корзина” соответствует сущности товаров, добавленных в корзину пользователем.</w:t>
      </w:r>
    </w:p>
    <w:p w14:paraId="49BCCBBC" w14:textId="77777777" w:rsidR="00B3047C" w:rsidRPr="00B3047C" w:rsidRDefault="00B3047C" w:rsidP="007A2A0B">
      <w:pPr>
        <w:pStyle w:val="af6"/>
        <w:numPr>
          <w:ilvl w:val="0"/>
          <w:numId w:val="22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Корзина_id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6AE0B8B2" w14:textId="77777777" w:rsidR="00B3047C" w:rsidRPr="00B3047C" w:rsidRDefault="00B3047C" w:rsidP="007A2A0B">
      <w:pPr>
        <w:pStyle w:val="af6"/>
        <w:numPr>
          <w:ilvl w:val="0"/>
          <w:numId w:val="22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Продукт_id</w:t>
      </w:r>
      <w:proofErr w:type="spellEnd"/>
      <w:r w:rsidRPr="00B3047C">
        <w:rPr>
          <w:color w:val="000000"/>
          <w:sz w:val="28"/>
          <w:szCs w:val="28"/>
        </w:rPr>
        <w:t xml:space="preserve"> (внешний ключ на таблицу “Продукты”):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4A1A76DB" w14:textId="77777777" w:rsidR="00B3047C" w:rsidRPr="00B3047C" w:rsidRDefault="00B3047C" w:rsidP="007A2A0B">
      <w:pPr>
        <w:pStyle w:val="af6"/>
        <w:numPr>
          <w:ilvl w:val="0"/>
          <w:numId w:val="22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Количество (количество товара в корзине):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744E8280" w14:textId="77777777" w:rsidR="00B3047C" w:rsidRPr="00B3047C" w:rsidRDefault="00B3047C" w:rsidP="007A2A0B">
      <w:pPr>
        <w:pStyle w:val="af6"/>
        <w:numPr>
          <w:ilvl w:val="0"/>
          <w:numId w:val="22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Заказ_id</w:t>
      </w:r>
      <w:proofErr w:type="spellEnd"/>
      <w:r w:rsidRPr="00B3047C">
        <w:rPr>
          <w:color w:val="000000"/>
          <w:sz w:val="28"/>
          <w:szCs w:val="28"/>
        </w:rPr>
        <w:t xml:space="preserve"> (внешний ключ на таблицу “Заказы”):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02F16BA1" w14:textId="77777777" w:rsidR="00B3047C" w:rsidRPr="00B3047C" w:rsidRDefault="00B3047C" w:rsidP="007A2A0B">
      <w:pPr>
        <w:pStyle w:val="af6"/>
        <w:numPr>
          <w:ilvl w:val="0"/>
          <w:numId w:val="22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Атрибуты таблицы: </w:t>
      </w:r>
      <w:proofErr w:type="spellStart"/>
      <w:r w:rsidRPr="00B3047C">
        <w:rPr>
          <w:color w:val="000000"/>
          <w:sz w:val="28"/>
          <w:szCs w:val="28"/>
        </w:rPr>
        <w:t>Корзина_id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Продукт_id</w:t>
      </w:r>
      <w:proofErr w:type="spellEnd"/>
      <w:r w:rsidRPr="00B3047C">
        <w:rPr>
          <w:color w:val="000000"/>
          <w:sz w:val="28"/>
          <w:szCs w:val="28"/>
        </w:rPr>
        <w:t xml:space="preserve">, Количество, </w:t>
      </w:r>
      <w:proofErr w:type="spellStart"/>
      <w:r w:rsidRPr="00B3047C">
        <w:rPr>
          <w:color w:val="000000"/>
          <w:sz w:val="28"/>
          <w:szCs w:val="28"/>
        </w:rPr>
        <w:t>Заказ_id</w:t>
      </w:r>
      <w:proofErr w:type="spellEnd"/>
      <w:r w:rsidRPr="00B3047C">
        <w:rPr>
          <w:color w:val="000000"/>
          <w:sz w:val="28"/>
          <w:szCs w:val="28"/>
        </w:rPr>
        <w:t>.</w:t>
      </w:r>
    </w:p>
    <w:p w14:paraId="02BAAE2C" w14:textId="77777777" w:rsidR="00B3047C" w:rsidRPr="00B3047C" w:rsidRDefault="00B3047C" w:rsidP="007A2A0B">
      <w:pPr>
        <w:numPr>
          <w:ilvl w:val="0"/>
          <w:numId w:val="16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>Таблица “Оплата” соответствует сущности оплаты заказов.</w:t>
      </w:r>
    </w:p>
    <w:p w14:paraId="4EB887AE" w14:textId="77777777" w:rsidR="00B3047C" w:rsidRPr="00B3047C" w:rsidRDefault="00B3047C" w:rsidP="007A2A0B">
      <w:pPr>
        <w:pStyle w:val="af6"/>
        <w:numPr>
          <w:ilvl w:val="0"/>
          <w:numId w:val="23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Оплата_id</w:t>
      </w:r>
      <w:proofErr w:type="spellEnd"/>
      <w:r w:rsidRPr="00B3047C">
        <w:rPr>
          <w:color w:val="000000"/>
          <w:sz w:val="28"/>
          <w:szCs w:val="28"/>
        </w:rPr>
        <w:t xml:space="preserve"> (</w:t>
      </w:r>
      <w:proofErr w:type="spellStart"/>
      <w:r w:rsidRPr="00B3047C">
        <w:rPr>
          <w:color w:val="000000"/>
          <w:sz w:val="28"/>
          <w:szCs w:val="28"/>
        </w:rPr>
        <w:t>автоинкрементируемый</w:t>
      </w:r>
      <w:proofErr w:type="spellEnd"/>
      <w:r w:rsidRPr="00B3047C">
        <w:rPr>
          <w:color w:val="000000"/>
          <w:sz w:val="28"/>
          <w:szCs w:val="28"/>
        </w:rPr>
        <w:t xml:space="preserve"> первичный ключ): </w:t>
      </w:r>
      <w:proofErr w:type="spellStart"/>
      <w:r w:rsidRPr="00B3047C">
        <w:rPr>
          <w:color w:val="000000"/>
          <w:sz w:val="28"/>
          <w:szCs w:val="28"/>
        </w:rPr>
        <w:t>int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 xml:space="preserve">, </w:t>
      </w:r>
      <w:proofErr w:type="spellStart"/>
      <w:r w:rsidRPr="00B3047C">
        <w:rPr>
          <w:color w:val="000000"/>
          <w:sz w:val="28"/>
          <w:szCs w:val="28"/>
        </w:rPr>
        <w:t>primary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key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183A09CE" w14:textId="77777777" w:rsidR="00B3047C" w:rsidRPr="00B3047C" w:rsidRDefault="00B3047C" w:rsidP="007A2A0B">
      <w:pPr>
        <w:pStyle w:val="af6"/>
        <w:numPr>
          <w:ilvl w:val="0"/>
          <w:numId w:val="23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r w:rsidRPr="00B3047C">
        <w:rPr>
          <w:color w:val="000000"/>
          <w:sz w:val="28"/>
          <w:szCs w:val="28"/>
        </w:rPr>
        <w:t xml:space="preserve">Сумма (сумма оплаты): </w:t>
      </w:r>
      <w:proofErr w:type="spellStart"/>
      <w:r w:rsidRPr="00B3047C">
        <w:rPr>
          <w:color w:val="000000"/>
          <w:sz w:val="28"/>
          <w:szCs w:val="28"/>
        </w:rPr>
        <w:t>decimal</w:t>
      </w:r>
      <w:proofErr w:type="spellEnd"/>
      <w:r w:rsidRPr="00B3047C">
        <w:rPr>
          <w:color w:val="000000"/>
          <w:sz w:val="28"/>
          <w:szCs w:val="28"/>
        </w:rPr>
        <w:t xml:space="preserve">(10,2), </w:t>
      </w:r>
      <w:proofErr w:type="spellStart"/>
      <w:r w:rsidRPr="00B3047C">
        <w:rPr>
          <w:color w:val="000000"/>
          <w:sz w:val="28"/>
          <w:szCs w:val="28"/>
        </w:rPr>
        <w:t>not</w:t>
      </w:r>
      <w:proofErr w:type="spellEnd"/>
      <w:r w:rsidRPr="00B3047C">
        <w:rPr>
          <w:color w:val="000000"/>
          <w:sz w:val="28"/>
          <w:szCs w:val="28"/>
        </w:rPr>
        <w:t xml:space="preserve"> </w:t>
      </w:r>
      <w:proofErr w:type="spellStart"/>
      <w:r w:rsidRPr="00B3047C">
        <w:rPr>
          <w:color w:val="000000"/>
          <w:sz w:val="28"/>
          <w:szCs w:val="28"/>
        </w:rPr>
        <w:t>null</w:t>
      </w:r>
      <w:proofErr w:type="spellEnd"/>
      <w:r w:rsidRPr="00B3047C">
        <w:rPr>
          <w:color w:val="000000"/>
          <w:sz w:val="28"/>
          <w:szCs w:val="28"/>
        </w:rPr>
        <w:t>;</w:t>
      </w:r>
    </w:p>
    <w:p w14:paraId="0596EFBE" w14:textId="77777777" w:rsidR="00B3047C" w:rsidRPr="00B3047C" w:rsidRDefault="00B3047C" w:rsidP="007A2A0B">
      <w:pPr>
        <w:pStyle w:val="af6"/>
        <w:numPr>
          <w:ilvl w:val="0"/>
          <w:numId w:val="23"/>
        </w:numPr>
        <w:spacing w:line="360" w:lineRule="auto"/>
        <w:ind w:right="170"/>
        <w:jc w:val="both"/>
        <w:rPr>
          <w:color w:val="000000"/>
          <w:sz w:val="28"/>
          <w:szCs w:val="28"/>
        </w:rPr>
      </w:pPr>
      <w:proofErr w:type="spellStart"/>
      <w:r w:rsidRPr="00B3047C">
        <w:rPr>
          <w:color w:val="000000"/>
          <w:sz w:val="28"/>
          <w:szCs w:val="28"/>
        </w:rPr>
        <w:t>Дата_оплаты</w:t>
      </w:r>
      <w:proofErr w:type="spellEnd"/>
    </w:p>
    <w:p w14:paraId="38812CA2" w14:textId="77777777" w:rsidR="00B3047C" w:rsidRPr="00B3047C" w:rsidRDefault="00B3047C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40D6AE05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06DEDE0C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2EF918E0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253C0ACA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0B76B0D1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6369F5B3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7303C192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7225ED4E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340DBF80" w14:textId="77777777" w:rsidR="00DA52C1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0E785636" w14:textId="49CBBA4C" w:rsidR="00DA52C1" w:rsidRPr="00B3047C" w:rsidRDefault="00DA52C1" w:rsidP="000E7D6C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69239177" w14:textId="77777777" w:rsidR="00B07931" w:rsidRPr="00B07931" w:rsidRDefault="00B0793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218DB33F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54223AB9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4033A5F2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18720D7B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6A7BF5FB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30989745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68EFF9EC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5953B3FD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7B2CE845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6C26A13D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21048CD6" w14:textId="77777777" w:rsidR="0035080C" w:rsidRDefault="0035080C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</w:p>
    <w:p w14:paraId="41F73185" w14:textId="0EF67FB3" w:rsidR="00B928B6" w:rsidRPr="00570171" w:rsidRDefault="00570171" w:rsidP="004E7592">
      <w:pPr>
        <w:spacing w:line="360" w:lineRule="auto"/>
        <w:ind w:left="284" w:right="170" w:firstLine="709"/>
        <w:jc w:val="both"/>
        <w:rPr>
          <w:color w:val="000000"/>
          <w:sz w:val="28"/>
          <w:szCs w:val="28"/>
        </w:rPr>
      </w:pPr>
      <w:r w:rsidRPr="00800B01">
        <w:rPr>
          <w:color w:val="000000"/>
          <w:sz w:val="28"/>
          <w:szCs w:val="28"/>
        </w:rPr>
        <w:br/>
      </w:r>
    </w:p>
    <w:sectPr w:rsidR="00B928B6" w:rsidRPr="00570171">
      <w:headerReference w:type="default" r:id="rId11"/>
      <w:footerReference w:type="default" r:id="rId12"/>
      <w:pgSz w:w="11906" w:h="16838"/>
      <w:pgMar w:top="1077" w:right="289" w:bottom="2092" w:left="1134" w:header="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25E41" w14:textId="77777777" w:rsidR="005249D8" w:rsidRDefault="005249D8">
      <w:r>
        <w:separator/>
      </w:r>
    </w:p>
  </w:endnote>
  <w:endnote w:type="continuationSeparator" w:id="0">
    <w:p w14:paraId="44A8D881" w14:textId="77777777" w:rsidR="005249D8" w:rsidRDefault="0052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D5AF7" w14:textId="77777777" w:rsidR="007830E8" w:rsidRDefault="00C65396">
    <w:pPr>
      <w:pStyle w:val="af1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B4A3AA" wp14:editId="37F76C8D">
              <wp:simplePos x="0" y="0"/>
              <wp:positionH relativeFrom="column">
                <wp:posOffset>2312670</wp:posOffset>
              </wp:positionH>
              <wp:positionV relativeFrom="paragraph">
                <wp:posOffset>-140335</wp:posOffset>
              </wp:positionV>
              <wp:extent cx="4314825" cy="541020"/>
              <wp:effectExtent l="7620" t="12065" r="11430" b="8890"/>
              <wp:wrapNone/>
              <wp:docPr id="4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4825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0EF8C4AB" w14:textId="2D4E2D1B" w:rsidR="007830E8" w:rsidRDefault="00C725FC">
                          <w:pPr>
                            <w:ind w:right="585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ПДП</w:t>
                          </w:r>
                          <w:r w:rsidR="00C65396">
                            <w:rPr>
                              <w:sz w:val="40"/>
                              <w:szCs w:val="40"/>
                            </w:rPr>
                            <w:t xml:space="preserve"> 0</w:t>
                          </w:r>
                          <w:r w:rsidR="00C65396">
                            <w:rPr>
                              <w:sz w:val="40"/>
                              <w:szCs w:val="40"/>
                              <w:lang w:val="en-US"/>
                            </w:rPr>
                            <w:t>2</w:t>
                          </w:r>
                          <w:r w:rsidR="00C65396">
                            <w:rPr>
                              <w:sz w:val="40"/>
                              <w:szCs w:val="40"/>
                            </w:rPr>
                            <w:t>.01 09.02.07 0</w:t>
                          </w:r>
                          <w:r w:rsidR="001135D9">
                            <w:rPr>
                              <w:sz w:val="40"/>
                              <w:szCs w:val="40"/>
                            </w:rPr>
                            <w:t>0</w:t>
                          </w:r>
                          <w:r w:rsidR="00570171">
                            <w:rPr>
                              <w:sz w:val="40"/>
                              <w:szCs w:val="40"/>
                            </w:rPr>
                            <w:t>7</w:t>
                          </w:r>
                          <w:r w:rsidR="00C65396">
                            <w:rPr>
                              <w:sz w:val="40"/>
                              <w:szCs w:val="40"/>
                            </w:rPr>
                            <w:t xml:space="preserve"> 2</w:t>
                          </w:r>
                          <w:r w:rsidR="00C65396">
                            <w:rPr>
                              <w:sz w:val="40"/>
                              <w:szCs w:val="40"/>
                              <w:lang w:val="en-US"/>
                            </w:rPr>
                            <w:t>4</w:t>
                          </w:r>
                        </w:p>
                        <w:p w14:paraId="789D7B9B" w14:textId="77777777" w:rsidR="007830E8" w:rsidRDefault="007830E8">
                          <w:pPr>
                            <w:ind w:right="585"/>
                            <w:jc w:val="center"/>
                            <w:rPr>
                              <w:sz w:val="36"/>
                              <w:szCs w:val="36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vert="horz" wrap="square" lIns="0" tIns="108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B4A3AA" id="Прямоугольник 2" o:spid="_x0000_s1026" style="position:absolute;margin-left:182.1pt;margin-top:-11.05pt;width:339.75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" strokeweight="1.5pt">
              <v:textbox inset="0,3mm,0,0">
                <w:txbxContent>
                  <w:p w14:paraId="0EF8C4AB" w14:textId="2D4E2D1B" w:rsidR="007830E8" w:rsidRDefault="00C725FC">
                    <w:pPr>
                      <w:ind w:right="585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</w:rPr>
                      <w:t>ПДП</w:t>
                    </w:r>
                    <w:r w:rsidR="00C65396">
                      <w:rPr>
                        <w:sz w:val="40"/>
                        <w:szCs w:val="40"/>
                      </w:rPr>
                      <w:t xml:space="preserve"> 0</w:t>
                    </w:r>
                    <w:r w:rsidR="00C65396">
                      <w:rPr>
                        <w:sz w:val="40"/>
                        <w:szCs w:val="40"/>
                        <w:lang w:val="en-US"/>
                      </w:rPr>
                      <w:t>2</w:t>
                    </w:r>
                    <w:r w:rsidR="00C65396">
                      <w:rPr>
                        <w:sz w:val="40"/>
                        <w:szCs w:val="40"/>
                      </w:rPr>
                      <w:t>.01 09.02.07 0</w:t>
                    </w:r>
                    <w:r w:rsidR="001135D9">
                      <w:rPr>
                        <w:sz w:val="40"/>
                        <w:szCs w:val="40"/>
                      </w:rPr>
                      <w:t>0</w:t>
                    </w:r>
                    <w:r w:rsidR="00570171">
                      <w:rPr>
                        <w:sz w:val="40"/>
                        <w:szCs w:val="40"/>
                      </w:rPr>
                      <w:t>7</w:t>
                    </w:r>
                    <w:r w:rsidR="00C65396">
                      <w:rPr>
                        <w:sz w:val="40"/>
                        <w:szCs w:val="40"/>
                      </w:rPr>
                      <w:t xml:space="preserve"> 2</w:t>
                    </w:r>
                    <w:r w:rsidR="00C65396">
                      <w:rPr>
                        <w:sz w:val="40"/>
                        <w:szCs w:val="40"/>
                        <w:lang w:val="en-US"/>
                      </w:rPr>
                      <w:t>4</w:t>
                    </w:r>
                  </w:p>
                  <w:p w14:paraId="789D7B9B" w14:textId="77777777" w:rsidR="007830E8" w:rsidRDefault="007830E8">
                    <w:pPr>
                      <w:ind w:right="585"/>
                      <w:jc w:val="center"/>
                      <w:rPr>
                        <w:sz w:val="36"/>
                        <w:szCs w:val="36"/>
                        <w:vertAlign w:val="subscript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0C351D" wp14:editId="315E75D9">
              <wp:simplePos x="0" y="0"/>
              <wp:positionH relativeFrom="column">
                <wp:posOffset>6265545</wp:posOffset>
              </wp:positionH>
              <wp:positionV relativeFrom="paragraph">
                <wp:posOffset>115570</wp:posOffset>
              </wp:positionV>
              <wp:extent cx="363855" cy="285115"/>
              <wp:effectExtent l="7620" t="10795" r="9525" b="889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12C4CAA6" w14:textId="77777777" w:rsidR="007830E8" w:rsidRDefault="007830E8">
                          <w:pPr>
                            <w:pStyle w:val="af1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C351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93.35pt;margin-top:9.1pt;width:28.65pt;height:2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" strokeweight="1.5pt">
              <v:textbox>
                <w:txbxContent>
                  <w:p w14:paraId="12C4CAA6" w14:textId="77777777" w:rsidR="007830E8" w:rsidRDefault="007830E8">
                    <w:pPr>
                      <w:pStyle w:val="af1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FDBD748" wp14:editId="7FDEA9A3">
              <wp:simplePos x="0" y="0"/>
              <wp:positionH relativeFrom="column">
                <wp:posOffset>6267450</wp:posOffset>
              </wp:positionH>
              <wp:positionV relativeFrom="paragraph">
                <wp:posOffset>-136525</wp:posOffset>
              </wp:positionV>
              <wp:extent cx="360045" cy="252095"/>
              <wp:effectExtent l="9525" t="6350" r="11430" b="8255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4A24CA5A" w14:textId="77777777" w:rsidR="007830E8" w:rsidRDefault="00C65396">
                          <w:pPr>
                            <w:ind w:left="-57" w:right="-21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8000" tIns="252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BD748" id="Rectangle 6" o:spid="_x0000_s1028" style="position:absolute;margin-left:493.5pt;margin-top:-10.75pt;width:28.35pt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" strokeweight="1.5pt">
              <v:textbox inset=".5mm,.7mm,0,0">
                <w:txbxContent>
                  <w:p w14:paraId="4A24CA5A" w14:textId="77777777" w:rsidR="007830E8" w:rsidRDefault="00C65396">
                    <w:pPr>
                      <w:ind w:left="-57" w:right="-210"/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C1ED32B" wp14:editId="6597E353">
              <wp:simplePos x="0" y="0"/>
              <wp:positionH relativeFrom="column">
                <wp:posOffset>6265545</wp:posOffset>
              </wp:positionH>
              <wp:positionV relativeFrom="paragraph">
                <wp:posOffset>-147320</wp:posOffset>
              </wp:positionV>
              <wp:extent cx="0" cy="539750"/>
              <wp:effectExtent l="7620" t="5080" r="11430" b="762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<w:pict>
            <v:line id="Line 8" o:spid="_x0000_s1026" o:spt="20" style="position:absolute;left:0pt;margin-left:493.35pt;margin-top:-11.6pt;height:42.5pt;width:0pt;z-index:251670528;mso-width-relative:page;mso-height-relative:page;" filled="f" stroked="t" coordsize="21600,21600" o:gfxdata="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8s/19cAAAAKAQAADwAAAAAAAAABACAAAAAiAAAAZHJzL2Rvd25y&#10;ZXYueG1sUEsBAhQAFAAAAAgAh07iQAeZ9IXGAQAAnwMAAA4AAAAAAAAAAQAgAAAAJgEAAGRycy9l&#10;Mm9Eb2MueG1sUEsFBgAAAAAGAAYAWQEAAF4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D8316" w14:textId="77777777" w:rsidR="005249D8" w:rsidRDefault="005249D8">
      <w:r>
        <w:separator/>
      </w:r>
    </w:p>
  </w:footnote>
  <w:footnote w:type="continuationSeparator" w:id="0">
    <w:p w14:paraId="2AB740FA" w14:textId="77777777" w:rsidR="005249D8" w:rsidRDefault="00524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91D18" w14:textId="77777777" w:rsidR="007830E8" w:rsidRDefault="00C65396">
    <w:pPr>
      <w:pStyle w:val="ad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D1EB51" wp14:editId="543D36A6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9525" t="8890" r="9525" b="1016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<w:pict>
            <v:line id="Line 1" o:spid="_x0000_s1026" o:spt="20" style="position:absolute;left:0pt;flip:y;margin-left:522pt;margin-top:17.95pt;height:806.25pt;width:0pt;z-index:251665408;mso-width-relative:page;mso-height-relative:page;" filled="f" stroked="t" coordsize="21600,21600" o:gfxdata="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PESotcAAAANAQAADwAAAAAAAAABACAAAAAiAAAA&#10;ZHJzL2Rvd25yZXYueG1sUEsBAhQAFAAAAAgAh07iQMvLRhbPAQAAqwMAAA4AAAAAAAAAAQAgAAAA&#10;JgEAAGRycy9lMm9Eb2MueG1sUEsFBgAAAAAGAAYAWQEAAGc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666F4C" wp14:editId="33C88D27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9525" t="8890" r="9525" b="1016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<w:pict>
            <v:line id="Line 2" o:spid="_x0000_s1026" o:spt="20" style="position:absolute;left:0pt;margin-left:0pt;margin-top:17.95pt;height:806.25pt;width:0pt;z-index:251666432;mso-width-relative:page;mso-height-relative:page;" filled="f" stroked="t" coordsize="21600,21600" o:gfxdata="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xN5U0wAAAAUBAAAPAAAAAAAAAAEAIAAAACIAAABkcnMvZG93bnJl&#10;di54bWxQSwECFAAUAAAACACHTuJAlcLNLMkBAAChAwAADgAAAAAAAAABACAAAAAiAQAAZHJzL2Uy&#10;b0RvYy54bWxQSwUGAAAAAAYABgBZAQAAXQ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DBE324" wp14:editId="21A5AAFB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9525" t="8890" r="5715" b="952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<w:pict>
            <v:line id="Line 3" o:spid="_x0000_s1026" o:spt="20" style="position:absolute;left:0pt;margin-left:0pt;margin-top:17.95pt;height:0.05pt;width:521.55pt;z-index:251667456;mso-width-relative:page;mso-height-relative:page;" filled="f" stroked="t" coordsize="21600,21600" o:gfxdata="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w7bwtUAAAAHAQAADwAAAAAAAAABACAAAAAiAAAAZHJzL2Rv&#10;d25yZXYueG1sUEsBAhQAFAAAAAgAh07iQOImTYbLAQAAogMAAA4AAAAAAAAAAQAgAAAAJA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B9D1CEC" wp14:editId="056B7D5A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9525" t="8890" r="9525" b="1016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<w:pict>
            <v:line id="Line 4" o:spid="_x0000_s1026" o:spt="20" style="position:absolute;left:0pt;margin-left:0pt;margin-top:824.2pt;height:0pt;width:522pt;z-index:251668480;mso-width-relative:page;mso-height-relative:page;" filled="f" stroked="t" coordsize="21600,21600" o:gfxdata="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L0gjtQAAAALAQAADwAAAAAAAAABACAAAAAiAAAAZHJzL2Rvd25y&#10;ZXYueG1sUEsBAhQAFAAAAAgAh07iQEhRdvrJAQAAoAMAAA4AAAAAAAAAAQAgAAAAIwEAAGRycy9l&#10;Mm9Eb2MueG1sUEsFBgAAAAAGAAYAWQEAAF4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12E"/>
    <w:multiLevelType w:val="hybridMultilevel"/>
    <w:tmpl w:val="6F360138"/>
    <w:lvl w:ilvl="0" w:tplc="E962D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BFD"/>
    <w:multiLevelType w:val="hybridMultilevel"/>
    <w:tmpl w:val="0CC2AD14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32D79"/>
    <w:multiLevelType w:val="hybridMultilevel"/>
    <w:tmpl w:val="51C8EB28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0CAF"/>
    <w:multiLevelType w:val="multilevel"/>
    <w:tmpl w:val="7FBA72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958FB"/>
    <w:multiLevelType w:val="hybridMultilevel"/>
    <w:tmpl w:val="60DA1E82"/>
    <w:lvl w:ilvl="0" w:tplc="E962D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74E99"/>
    <w:multiLevelType w:val="hybridMultilevel"/>
    <w:tmpl w:val="A14431EA"/>
    <w:lvl w:ilvl="0" w:tplc="E962D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768"/>
    <w:multiLevelType w:val="hybridMultilevel"/>
    <w:tmpl w:val="C616DE8A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38D0"/>
    <w:multiLevelType w:val="hybridMultilevel"/>
    <w:tmpl w:val="E0AA9E5A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308A0"/>
    <w:multiLevelType w:val="multilevel"/>
    <w:tmpl w:val="0CAA10F0"/>
    <w:lvl w:ilvl="0">
      <w:start w:val="1"/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596223"/>
    <w:multiLevelType w:val="hybridMultilevel"/>
    <w:tmpl w:val="6B680324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F2C8A"/>
    <w:multiLevelType w:val="multilevel"/>
    <w:tmpl w:val="A51EEC08"/>
    <w:lvl w:ilvl="0">
      <w:start w:val="1"/>
      <w:numFmt w:val="bullet"/>
      <w:lvlText w:val="-"/>
      <w:lvlJc w:val="left"/>
      <w:pPr>
        <w:ind w:left="286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C97167"/>
    <w:multiLevelType w:val="multilevel"/>
    <w:tmpl w:val="A62A10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2" w15:restartNumberingAfterBreak="0">
    <w:nsid w:val="371D0CDF"/>
    <w:multiLevelType w:val="multilevel"/>
    <w:tmpl w:val="15B06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64210"/>
    <w:multiLevelType w:val="hybridMultilevel"/>
    <w:tmpl w:val="DE588D68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70747"/>
    <w:multiLevelType w:val="hybridMultilevel"/>
    <w:tmpl w:val="EFBA641C"/>
    <w:lvl w:ilvl="0" w:tplc="E962D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F63FB"/>
    <w:multiLevelType w:val="hybridMultilevel"/>
    <w:tmpl w:val="3C72439E"/>
    <w:lvl w:ilvl="0" w:tplc="6EF0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B5A33"/>
    <w:multiLevelType w:val="hybridMultilevel"/>
    <w:tmpl w:val="A96E66C0"/>
    <w:lvl w:ilvl="0" w:tplc="E962D4F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83818B2"/>
    <w:multiLevelType w:val="multilevel"/>
    <w:tmpl w:val="4BCA1D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90C93"/>
    <w:multiLevelType w:val="multilevel"/>
    <w:tmpl w:val="3EA80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71DF4"/>
    <w:multiLevelType w:val="multilevel"/>
    <w:tmpl w:val="C436C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D749D"/>
    <w:multiLevelType w:val="hybridMultilevel"/>
    <w:tmpl w:val="C04C9B32"/>
    <w:lvl w:ilvl="0" w:tplc="E962D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A7A50"/>
    <w:multiLevelType w:val="multilevel"/>
    <w:tmpl w:val="5A5E1B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1488A"/>
    <w:multiLevelType w:val="multilevel"/>
    <w:tmpl w:val="34D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55BBA"/>
    <w:multiLevelType w:val="hybridMultilevel"/>
    <w:tmpl w:val="613EE318"/>
    <w:lvl w:ilvl="0" w:tplc="E962D4F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3"/>
  </w:num>
  <w:num w:numId="4">
    <w:abstractNumId w:val="16"/>
  </w:num>
  <w:num w:numId="5">
    <w:abstractNumId w:val="0"/>
  </w:num>
  <w:num w:numId="6">
    <w:abstractNumId w:val="14"/>
  </w:num>
  <w:num w:numId="7">
    <w:abstractNumId w:val="4"/>
  </w:num>
  <w:num w:numId="8">
    <w:abstractNumId w:val="11"/>
  </w:num>
  <w:num w:numId="9">
    <w:abstractNumId w:val="5"/>
  </w:num>
  <w:num w:numId="10">
    <w:abstractNumId w:val="22"/>
  </w:num>
  <w:num w:numId="11">
    <w:abstractNumId w:val="19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21"/>
  </w:num>
  <w:num w:numId="17">
    <w:abstractNumId w:val="1"/>
  </w:num>
  <w:num w:numId="18">
    <w:abstractNumId w:val="7"/>
  </w:num>
  <w:num w:numId="19">
    <w:abstractNumId w:val="13"/>
  </w:num>
  <w:num w:numId="20">
    <w:abstractNumId w:val="6"/>
  </w:num>
  <w:num w:numId="21">
    <w:abstractNumId w:val="2"/>
  </w:num>
  <w:num w:numId="22">
    <w:abstractNumId w:val="15"/>
  </w:num>
  <w:num w:numId="23">
    <w:abstractNumId w:val="9"/>
  </w:num>
  <w:num w:numId="24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284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76"/>
    <w:rsid w:val="00002C02"/>
    <w:rsid w:val="00002C15"/>
    <w:rsid w:val="0000420C"/>
    <w:rsid w:val="00007940"/>
    <w:rsid w:val="000106B3"/>
    <w:rsid w:val="00016422"/>
    <w:rsid w:val="00020490"/>
    <w:rsid w:val="00025336"/>
    <w:rsid w:val="00025918"/>
    <w:rsid w:val="000263EA"/>
    <w:rsid w:val="00026CE2"/>
    <w:rsid w:val="0002714B"/>
    <w:rsid w:val="00027642"/>
    <w:rsid w:val="000310EB"/>
    <w:rsid w:val="0003495F"/>
    <w:rsid w:val="000416AB"/>
    <w:rsid w:val="000423A9"/>
    <w:rsid w:val="00044766"/>
    <w:rsid w:val="00045B18"/>
    <w:rsid w:val="00052796"/>
    <w:rsid w:val="000575E5"/>
    <w:rsid w:val="00057BF1"/>
    <w:rsid w:val="0006246A"/>
    <w:rsid w:val="00063BE2"/>
    <w:rsid w:val="0006596C"/>
    <w:rsid w:val="00067461"/>
    <w:rsid w:val="0007181C"/>
    <w:rsid w:val="00072ED5"/>
    <w:rsid w:val="00072FA8"/>
    <w:rsid w:val="000759F8"/>
    <w:rsid w:val="00075D0C"/>
    <w:rsid w:val="00082BF9"/>
    <w:rsid w:val="0009406A"/>
    <w:rsid w:val="00096FC3"/>
    <w:rsid w:val="00097C1C"/>
    <w:rsid w:val="000A6128"/>
    <w:rsid w:val="000B0406"/>
    <w:rsid w:val="000B0D4B"/>
    <w:rsid w:val="000B0FFE"/>
    <w:rsid w:val="000B29D6"/>
    <w:rsid w:val="000C1E25"/>
    <w:rsid w:val="000C6C1A"/>
    <w:rsid w:val="000D2FA5"/>
    <w:rsid w:val="000D4634"/>
    <w:rsid w:val="000D5345"/>
    <w:rsid w:val="000D721C"/>
    <w:rsid w:val="000E1DB2"/>
    <w:rsid w:val="000E7D6C"/>
    <w:rsid w:val="000F16FA"/>
    <w:rsid w:val="000F2D31"/>
    <w:rsid w:val="000F2FCF"/>
    <w:rsid w:val="000F3626"/>
    <w:rsid w:val="000F4952"/>
    <w:rsid w:val="000F66CB"/>
    <w:rsid w:val="000F6DFC"/>
    <w:rsid w:val="001024C4"/>
    <w:rsid w:val="00106123"/>
    <w:rsid w:val="001135D9"/>
    <w:rsid w:val="001218A7"/>
    <w:rsid w:val="00122D4C"/>
    <w:rsid w:val="00122F31"/>
    <w:rsid w:val="001231B2"/>
    <w:rsid w:val="00123309"/>
    <w:rsid w:val="00124D29"/>
    <w:rsid w:val="00125261"/>
    <w:rsid w:val="001270B7"/>
    <w:rsid w:val="0013004E"/>
    <w:rsid w:val="00134583"/>
    <w:rsid w:val="0014413C"/>
    <w:rsid w:val="001454C7"/>
    <w:rsid w:val="0014672D"/>
    <w:rsid w:val="001515D8"/>
    <w:rsid w:val="001516EE"/>
    <w:rsid w:val="001539EC"/>
    <w:rsid w:val="001571CA"/>
    <w:rsid w:val="001607A6"/>
    <w:rsid w:val="0017272F"/>
    <w:rsid w:val="00173B30"/>
    <w:rsid w:val="00175650"/>
    <w:rsid w:val="00175ADB"/>
    <w:rsid w:val="0018362E"/>
    <w:rsid w:val="0018447F"/>
    <w:rsid w:val="001854C5"/>
    <w:rsid w:val="00191AA8"/>
    <w:rsid w:val="00191F9C"/>
    <w:rsid w:val="00194597"/>
    <w:rsid w:val="00197489"/>
    <w:rsid w:val="001978BA"/>
    <w:rsid w:val="001A0DB4"/>
    <w:rsid w:val="001A3566"/>
    <w:rsid w:val="001B58FB"/>
    <w:rsid w:val="001C19DB"/>
    <w:rsid w:val="001C2EE2"/>
    <w:rsid w:val="001C44CC"/>
    <w:rsid w:val="001C546F"/>
    <w:rsid w:val="001C6DA0"/>
    <w:rsid w:val="001D43EE"/>
    <w:rsid w:val="001D4906"/>
    <w:rsid w:val="001D4CBA"/>
    <w:rsid w:val="001D5219"/>
    <w:rsid w:val="001D7352"/>
    <w:rsid w:val="001D7CA3"/>
    <w:rsid w:val="001D7CDF"/>
    <w:rsid w:val="001E014F"/>
    <w:rsid w:val="001E0B4B"/>
    <w:rsid w:val="001E1B1E"/>
    <w:rsid w:val="001E3E81"/>
    <w:rsid w:val="001E54A3"/>
    <w:rsid w:val="001F0082"/>
    <w:rsid w:val="001F0A78"/>
    <w:rsid w:val="001F1B9C"/>
    <w:rsid w:val="001F208F"/>
    <w:rsid w:val="001F2D33"/>
    <w:rsid w:val="001F37C9"/>
    <w:rsid w:val="001F4108"/>
    <w:rsid w:val="001F5336"/>
    <w:rsid w:val="001F599F"/>
    <w:rsid w:val="001F6539"/>
    <w:rsid w:val="001F7C02"/>
    <w:rsid w:val="00202684"/>
    <w:rsid w:val="00207335"/>
    <w:rsid w:val="00207692"/>
    <w:rsid w:val="00213AB4"/>
    <w:rsid w:val="00217525"/>
    <w:rsid w:val="0022564E"/>
    <w:rsid w:val="00226DB1"/>
    <w:rsid w:val="00237CF3"/>
    <w:rsid w:val="002405DC"/>
    <w:rsid w:val="00242ABD"/>
    <w:rsid w:val="002443F3"/>
    <w:rsid w:val="00250AB6"/>
    <w:rsid w:val="002514DF"/>
    <w:rsid w:val="00251E5D"/>
    <w:rsid w:val="002521AB"/>
    <w:rsid w:val="00255565"/>
    <w:rsid w:val="00260B2F"/>
    <w:rsid w:val="0026224B"/>
    <w:rsid w:val="0026286A"/>
    <w:rsid w:val="00265693"/>
    <w:rsid w:val="00266097"/>
    <w:rsid w:val="0027292C"/>
    <w:rsid w:val="00272EF4"/>
    <w:rsid w:val="002746FD"/>
    <w:rsid w:val="00280AE1"/>
    <w:rsid w:val="00281050"/>
    <w:rsid w:val="00287C43"/>
    <w:rsid w:val="00292D9E"/>
    <w:rsid w:val="002A305C"/>
    <w:rsid w:val="002A38A2"/>
    <w:rsid w:val="002B0B6F"/>
    <w:rsid w:val="002B1FBF"/>
    <w:rsid w:val="002B2283"/>
    <w:rsid w:val="002B4112"/>
    <w:rsid w:val="002C4FA5"/>
    <w:rsid w:val="002D205A"/>
    <w:rsid w:val="002D2AA7"/>
    <w:rsid w:val="002D7953"/>
    <w:rsid w:val="002F01FC"/>
    <w:rsid w:val="002F04D2"/>
    <w:rsid w:val="002F0B9F"/>
    <w:rsid w:val="002F2573"/>
    <w:rsid w:val="002F2C01"/>
    <w:rsid w:val="002F39EF"/>
    <w:rsid w:val="002F4357"/>
    <w:rsid w:val="0030113A"/>
    <w:rsid w:val="00303DAD"/>
    <w:rsid w:val="003040FB"/>
    <w:rsid w:val="003041DA"/>
    <w:rsid w:val="00310891"/>
    <w:rsid w:val="00313EAF"/>
    <w:rsid w:val="00315B28"/>
    <w:rsid w:val="00324A6E"/>
    <w:rsid w:val="00325793"/>
    <w:rsid w:val="00327DEF"/>
    <w:rsid w:val="003320C7"/>
    <w:rsid w:val="003359FD"/>
    <w:rsid w:val="00341547"/>
    <w:rsid w:val="0035080C"/>
    <w:rsid w:val="0035232D"/>
    <w:rsid w:val="0036424D"/>
    <w:rsid w:val="0036795B"/>
    <w:rsid w:val="00375B1E"/>
    <w:rsid w:val="00375C3E"/>
    <w:rsid w:val="00377555"/>
    <w:rsid w:val="00381F7D"/>
    <w:rsid w:val="00385531"/>
    <w:rsid w:val="003936D4"/>
    <w:rsid w:val="00396B02"/>
    <w:rsid w:val="00397BED"/>
    <w:rsid w:val="003A02AF"/>
    <w:rsid w:val="003A28D5"/>
    <w:rsid w:val="003A3857"/>
    <w:rsid w:val="003A3EF1"/>
    <w:rsid w:val="003A4B3F"/>
    <w:rsid w:val="003A5845"/>
    <w:rsid w:val="003A7DFF"/>
    <w:rsid w:val="003B2B85"/>
    <w:rsid w:val="003B44F4"/>
    <w:rsid w:val="003B5926"/>
    <w:rsid w:val="003C270B"/>
    <w:rsid w:val="003C32A4"/>
    <w:rsid w:val="003C4C85"/>
    <w:rsid w:val="003C5769"/>
    <w:rsid w:val="003C75FB"/>
    <w:rsid w:val="003D2920"/>
    <w:rsid w:val="003D392F"/>
    <w:rsid w:val="003D4259"/>
    <w:rsid w:val="003D5346"/>
    <w:rsid w:val="003D7476"/>
    <w:rsid w:val="003E1E02"/>
    <w:rsid w:val="003E3D84"/>
    <w:rsid w:val="003E5C88"/>
    <w:rsid w:val="003F0098"/>
    <w:rsid w:val="003F2030"/>
    <w:rsid w:val="003F22C8"/>
    <w:rsid w:val="003F571F"/>
    <w:rsid w:val="0040192C"/>
    <w:rsid w:val="00405E6E"/>
    <w:rsid w:val="00406B6A"/>
    <w:rsid w:val="00406C65"/>
    <w:rsid w:val="004107BF"/>
    <w:rsid w:val="0041137A"/>
    <w:rsid w:val="00412A91"/>
    <w:rsid w:val="0041359C"/>
    <w:rsid w:val="0041799A"/>
    <w:rsid w:val="004255B0"/>
    <w:rsid w:val="00426A9B"/>
    <w:rsid w:val="00426F8E"/>
    <w:rsid w:val="00431EA2"/>
    <w:rsid w:val="004336FF"/>
    <w:rsid w:val="00433948"/>
    <w:rsid w:val="004367AF"/>
    <w:rsid w:val="00445A49"/>
    <w:rsid w:val="00451E91"/>
    <w:rsid w:val="00452B5B"/>
    <w:rsid w:val="00453250"/>
    <w:rsid w:val="00454567"/>
    <w:rsid w:val="00454857"/>
    <w:rsid w:val="00454CD0"/>
    <w:rsid w:val="004600C0"/>
    <w:rsid w:val="0046471E"/>
    <w:rsid w:val="00464C3A"/>
    <w:rsid w:val="00464DE0"/>
    <w:rsid w:val="00465AEE"/>
    <w:rsid w:val="0046712A"/>
    <w:rsid w:val="00481863"/>
    <w:rsid w:val="00482030"/>
    <w:rsid w:val="00482B7B"/>
    <w:rsid w:val="0048403B"/>
    <w:rsid w:val="00485641"/>
    <w:rsid w:val="00485802"/>
    <w:rsid w:val="00486D9D"/>
    <w:rsid w:val="004905FD"/>
    <w:rsid w:val="0049305E"/>
    <w:rsid w:val="004965A4"/>
    <w:rsid w:val="004A28F0"/>
    <w:rsid w:val="004B42EC"/>
    <w:rsid w:val="004B67C3"/>
    <w:rsid w:val="004D3125"/>
    <w:rsid w:val="004D3194"/>
    <w:rsid w:val="004D3F81"/>
    <w:rsid w:val="004D5B07"/>
    <w:rsid w:val="004E25CB"/>
    <w:rsid w:val="004E2915"/>
    <w:rsid w:val="004E3C79"/>
    <w:rsid w:val="004E3E6A"/>
    <w:rsid w:val="004E599C"/>
    <w:rsid w:val="004E7592"/>
    <w:rsid w:val="004F3101"/>
    <w:rsid w:val="00502FA2"/>
    <w:rsid w:val="00503E6E"/>
    <w:rsid w:val="00504F42"/>
    <w:rsid w:val="005060E6"/>
    <w:rsid w:val="00510807"/>
    <w:rsid w:val="00510C33"/>
    <w:rsid w:val="00511089"/>
    <w:rsid w:val="00513C93"/>
    <w:rsid w:val="005229F1"/>
    <w:rsid w:val="00522A0E"/>
    <w:rsid w:val="00522DAD"/>
    <w:rsid w:val="005249D8"/>
    <w:rsid w:val="00527C37"/>
    <w:rsid w:val="00530988"/>
    <w:rsid w:val="00530E8E"/>
    <w:rsid w:val="00535B78"/>
    <w:rsid w:val="00540E35"/>
    <w:rsid w:val="00544402"/>
    <w:rsid w:val="0054703C"/>
    <w:rsid w:val="0055484F"/>
    <w:rsid w:val="00555ABC"/>
    <w:rsid w:val="00556E1A"/>
    <w:rsid w:val="005607E3"/>
    <w:rsid w:val="00563E4B"/>
    <w:rsid w:val="00565EA7"/>
    <w:rsid w:val="00570171"/>
    <w:rsid w:val="00572532"/>
    <w:rsid w:val="00573604"/>
    <w:rsid w:val="005747F6"/>
    <w:rsid w:val="00574BC6"/>
    <w:rsid w:val="00575A52"/>
    <w:rsid w:val="00585020"/>
    <w:rsid w:val="005851B4"/>
    <w:rsid w:val="005869B0"/>
    <w:rsid w:val="00586ABB"/>
    <w:rsid w:val="00596691"/>
    <w:rsid w:val="0059791F"/>
    <w:rsid w:val="005A37C7"/>
    <w:rsid w:val="005A54E7"/>
    <w:rsid w:val="005A56A3"/>
    <w:rsid w:val="005B2822"/>
    <w:rsid w:val="005B488A"/>
    <w:rsid w:val="005B4FD6"/>
    <w:rsid w:val="005D043C"/>
    <w:rsid w:val="005D06D9"/>
    <w:rsid w:val="005D195A"/>
    <w:rsid w:val="005D19CC"/>
    <w:rsid w:val="005D24D6"/>
    <w:rsid w:val="005D3121"/>
    <w:rsid w:val="005E1BEC"/>
    <w:rsid w:val="005E1F1D"/>
    <w:rsid w:val="005E213F"/>
    <w:rsid w:val="005E50CA"/>
    <w:rsid w:val="005F327C"/>
    <w:rsid w:val="005F3C54"/>
    <w:rsid w:val="005F4CF5"/>
    <w:rsid w:val="005F51F8"/>
    <w:rsid w:val="005F77D4"/>
    <w:rsid w:val="00600649"/>
    <w:rsid w:val="006035A5"/>
    <w:rsid w:val="006066D8"/>
    <w:rsid w:val="00607A7E"/>
    <w:rsid w:val="006122BC"/>
    <w:rsid w:val="00616105"/>
    <w:rsid w:val="00623967"/>
    <w:rsid w:val="0062536C"/>
    <w:rsid w:val="00625813"/>
    <w:rsid w:val="006260A1"/>
    <w:rsid w:val="006268EE"/>
    <w:rsid w:val="00630F78"/>
    <w:rsid w:val="006320A8"/>
    <w:rsid w:val="00632652"/>
    <w:rsid w:val="006339E4"/>
    <w:rsid w:val="00634017"/>
    <w:rsid w:val="0064231F"/>
    <w:rsid w:val="00647D1C"/>
    <w:rsid w:val="00653DCD"/>
    <w:rsid w:val="006542C6"/>
    <w:rsid w:val="00654918"/>
    <w:rsid w:val="00655701"/>
    <w:rsid w:val="00671285"/>
    <w:rsid w:val="00671B2F"/>
    <w:rsid w:val="0067528C"/>
    <w:rsid w:val="006755D8"/>
    <w:rsid w:val="00676A6F"/>
    <w:rsid w:val="0068031D"/>
    <w:rsid w:val="0068335D"/>
    <w:rsid w:val="00687129"/>
    <w:rsid w:val="00693D37"/>
    <w:rsid w:val="00694AF5"/>
    <w:rsid w:val="00697809"/>
    <w:rsid w:val="006A0CC9"/>
    <w:rsid w:val="006A272E"/>
    <w:rsid w:val="006A7974"/>
    <w:rsid w:val="006B1E10"/>
    <w:rsid w:val="006B4CE1"/>
    <w:rsid w:val="006B5D02"/>
    <w:rsid w:val="006B5D08"/>
    <w:rsid w:val="006B609B"/>
    <w:rsid w:val="006B6DE2"/>
    <w:rsid w:val="006C51ED"/>
    <w:rsid w:val="006C66F8"/>
    <w:rsid w:val="006D10AC"/>
    <w:rsid w:val="006D11AC"/>
    <w:rsid w:val="006D45FC"/>
    <w:rsid w:val="006D4C07"/>
    <w:rsid w:val="006D6800"/>
    <w:rsid w:val="006E2112"/>
    <w:rsid w:val="006E235B"/>
    <w:rsid w:val="006E6732"/>
    <w:rsid w:val="006F75BC"/>
    <w:rsid w:val="006F7E5B"/>
    <w:rsid w:val="0070176E"/>
    <w:rsid w:val="0071459B"/>
    <w:rsid w:val="00720B74"/>
    <w:rsid w:val="00723677"/>
    <w:rsid w:val="00723841"/>
    <w:rsid w:val="00725FA4"/>
    <w:rsid w:val="00726400"/>
    <w:rsid w:val="00727DBF"/>
    <w:rsid w:val="00730AC8"/>
    <w:rsid w:val="00734B48"/>
    <w:rsid w:val="00740AF9"/>
    <w:rsid w:val="007412DF"/>
    <w:rsid w:val="00744D37"/>
    <w:rsid w:val="007454F5"/>
    <w:rsid w:val="00752E39"/>
    <w:rsid w:val="00754449"/>
    <w:rsid w:val="0075552B"/>
    <w:rsid w:val="007563EA"/>
    <w:rsid w:val="007566A4"/>
    <w:rsid w:val="0075772E"/>
    <w:rsid w:val="00761048"/>
    <w:rsid w:val="007616B5"/>
    <w:rsid w:val="00761F4C"/>
    <w:rsid w:val="007638BB"/>
    <w:rsid w:val="00765741"/>
    <w:rsid w:val="007666F6"/>
    <w:rsid w:val="00777B5C"/>
    <w:rsid w:val="00777DCB"/>
    <w:rsid w:val="00782432"/>
    <w:rsid w:val="007830E8"/>
    <w:rsid w:val="00786A79"/>
    <w:rsid w:val="00790164"/>
    <w:rsid w:val="00790AC5"/>
    <w:rsid w:val="007A1A65"/>
    <w:rsid w:val="007A2A0B"/>
    <w:rsid w:val="007A3755"/>
    <w:rsid w:val="007A564D"/>
    <w:rsid w:val="007B615C"/>
    <w:rsid w:val="007C03BD"/>
    <w:rsid w:val="007C0E4D"/>
    <w:rsid w:val="007C103B"/>
    <w:rsid w:val="007D35C0"/>
    <w:rsid w:val="007D3C82"/>
    <w:rsid w:val="007D468D"/>
    <w:rsid w:val="007D5218"/>
    <w:rsid w:val="007D6603"/>
    <w:rsid w:val="007D6EA5"/>
    <w:rsid w:val="007E4C03"/>
    <w:rsid w:val="007F0DB7"/>
    <w:rsid w:val="007F1296"/>
    <w:rsid w:val="00800620"/>
    <w:rsid w:val="008010E1"/>
    <w:rsid w:val="0080648B"/>
    <w:rsid w:val="00813698"/>
    <w:rsid w:val="0081595B"/>
    <w:rsid w:val="00816B3D"/>
    <w:rsid w:val="008173F5"/>
    <w:rsid w:val="00820995"/>
    <w:rsid w:val="008236BC"/>
    <w:rsid w:val="008308B4"/>
    <w:rsid w:val="00832012"/>
    <w:rsid w:val="008359E3"/>
    <w:rsid w:val="0084055A"/>
    <w:rsid w:val="00842344"/>
    <w:rsid w:val="008444B3"/>
    <w:rsid w:val="00845C32"/>
    <w:rsid w:val="00850C4E"/>
    <w:rsid w:val="00853EDC"/>
    <w:rsid w:val="00854AD3"/>
    <w:rsid w:val="00855DDD"/>
    <w:rsid w:val="00863A62"/>
    <w:rsid w:val="00863FB6"/>
    <w:rsid w:val="00866DC1"/>
    <w:rsid w:val="00870CF6"/>
    <w:rsid w:val="00872EA3"/>
    <w:rsid w:val="00874CE0"/>
    <w:rsid w:val="008770C2"/>
    <w:rsid w:val="00877FF3"/>
    <w:rsid w:val="00882B07"/>
    <w:rsid w:val="008859ED"/>
    <w:rsid w:val="00894B73"/>
    <w:rsid w:val="008A3DA2"/>
    <w:rsid w:val="008A57E3"/>
    <w:rsid w:val="008A62D3"/>
    <w:rsid w:val="008B11C7"/>
    <w:rsid w:val="008B1785"/>
    <w:rsid w:val="008B79BD"/>
    <w:rsid w:val="008C1B79"/>
    <w:rsid w:val="008C37A0"/>
    <w:rsid w:val="008C4399"/>
    <w:rsid w:val="008D0247"/>
    <w:rsid w:val="008D085E"/>
    <w:rsid w:val="008D0A33"/>
    <w:rsid w:val="008D11E8"/>
    <w:rsid w:val="008D2BB7"/>
    <w:rsid w:val="008D33B5"/>
    <w:rsid w:val="008E07F8"/>
    <w:rsid w:val="008E12D7"/>
    <w:rsid w:val="008E1850"/>
    <w:rsid w:val="008E4922"/>
    <w:rsid w:val="008E5510"/>
    <w:rsid w:val="008F0BE0"/>
    <w:rsid w:val="008F3BB4"/>
    <w:rsid w:val="008F45C1"/>
    <w:rsid w:val="00900970"/>
    <w:rsid w:val="00901FA3"/>
    <w:rsid w:val="009027DF"/>
    <w:rsid w:val="00902B71"/>
    <w:rsid w:val="00903432"/>
    <w:rsid w:val="00903E2D"/>
    <w:rsid w:val="0090497C"/>
    <w:rsid w:val="009060E4"/>
    <w:rsid w:val="009074A7"/>
    <w:rsid w:val="00910DC7"/>
    <w:rsid w:val="00913761"/>
    <w:rsid w:val="00917816"/>
    <w:rsid w:val="00921A4C"/>
    <w:rsid w:val="009304C0"/>
    <w:rsid w:val="0093072F"/>
    <w:rsid w:val="009317C6"/>
    <w:rsid w:val="009324D8"/>
    <w:rsid w:val="00935E90"/>
    <w:rsid w:val="00943014"/>
    <w:rsid w:val="00952190"/>
    <w:rsid w:val="00952B62"/>
    <w:rsid w:val="00952CE1"/>
    <w:rsid w:val="00957E67"/>
    <w:rsid w:val="0096192E"/>
    <w:rsid w:val="00964CE5"/>
    <w:rsid w:val="009661ED"/>
    <w:rsid w:val="00971CD9"/>
    <w:rsid w:val="00975FA2"/>
    <w:rsid w:val="00980C43"/>
    <w:rsid w:val="009816EE"/>
    <w:rsid w:val="00981C7F"/>
    <w:rsid w:val="009823FC"/>
    <w:rsid w:val="009841FD"/>
    <w:rsid w:val="0098426C"/>
    <w:rsid w:val="009864C3"/>
    <w:rsid w:val="00987803"/>
    <w:rsid w:val="00987817"/>
    <w:rsid w:val="00987D3F"/>
    <w:rsid w:val="00992DB0"/>
    <w:rsid w:val="00994B37"/>
    <w:rsid w:val="00995B67"/>
    <w:rsid w:val="00996470"/>
    <w:rsid w:val="009A1B01"/>
    <w:rsid w:val="009A25BA"/>
    <w:rsid w:val="009A2833"/>
    <w:rsid w:val="009A2C62"/>
    <w:rsid w:val="009A7AA1"/>
    <w:rsid w:val="009B2ED3"/>
    <w:rsid w:val="009B3E80"/>
    <w:rsid w:val="009B4EC3"/>
    <w:rsid w:val="009B5924"/>
    <w:rsid w:val="009B5FDF"/>
    <w:rsid w:val="009B6EFF"/>
    <w:rsid w:val="009C12FD"/>
    <w:rsid w:val="009C4451"/>
    <w:rsid w:val="009C53F4"/>
    <w:rsid w:val="009C6032"/>
    <w:rsid w:val="009D1192"/>
    <w:rsid w:val="009D179D"/>
    <w:rsid w:val="009D556B"/>
    <w:rsid w:val="009E0A07"/>
    <w:rsid w:val="009E1390"/>
    <w:rsid w:val="009E241B"/>
    <w:rsid w:val="009E593C"/>
    <w:rsid w:val="009E5B56"/>
    <w:rsid w:val="009E6DAD"/>
    <w:rsid w:val="009F58D5"/>
    <w:rsid w:val="00A00D94"/>
    <w:rsid w:val="00A058A6"/>
    <w:rsid w:val="00A07238"/>
    <w:rsid w:val="00A1351C"/>
    <w:rsid w:val="00A206BF"/>
    <w:rsid w:val="00A2618B"/>
    <w:rsid w:val="00A30126"/>
    <w:rsid w:val="00A35C29"/>
    <w:rsid w:val="00A45015"/>
    <w:rsid w:val="00A4621E"/>
    <w:rsid w:val="00A464EE"/>
    <w:rsid w:val="00A46B0C"/>
    <w:rsid w:val="00A51601"/>
    <w:rsid w:val="00A66A3E"/>
    <w:rsid w:val="00A66B06"/>
    <w:rsid w:val="00A6746B"/>
    <w:rsid w:val="00A704F3"/>
    <w:rsid w:val="00A755CE"/>
    <w:rsid w:val="00A7604B"/>
    <w:rsid w:val="00AA37CF"/>
    <w:rsid w:val="00AA43B2"/>
    <w:rsid w:val="00AA4FE4"/>
    <w:rsid w:val="00AA5FFC"/>
    <w:rsid w:val="00AA64C5"/>
    <w:rsid w:val="00AB427B"/>
    <w:rsid w:val="00AB5201"/>
    <w:rsid w:val="00AB5375"/>
    <w:rsid w:val="00AB5E5B"/>
    <w:rsid w:val="00AC51BF"/>
    <w:rsid w:val="00AC54B2"/>
    <w:rsid w:val="00AC752D"/>
    <w:rsid w:val="00AC753F"/>
    <w:rsid w:val="00AD16F4"/>
    <w:rsid w:val="00AD25CD"/>
    <w:rsid w:val="00AD4B27"/>
    <w:rsid w:val="00AD680A"/>
    <w:rsid w:val="00AD7E6E"/>
    <w:rsid w:val="00AE1082"/>
    <w:rsid w:val="00AE271D"/>
    <w:rsid w:val="00AE509D"/>
    <w:rsid w:val="00B00FB5"/>
    <w:rsid w:val="00B01489"/>
    <w:rsid w:val="00B053B2"/>
    <w:rsid w:val="00B07931"/>
    <w:rsid w:val="00B07C99"/>
    <w:rsid w:val="00B131C6"/>
    <w:rsid w:val="00B13D7F"/>
    <w:rsid w:val="00B154FF"/>
    <w:rsid w:val="00B159F9"/>
    <w:rsid w:val="00B203AC"/>
    <w:rsid w:val="00B23E92"/>
    <w:rsid w:val="00B23FF4"/>
    <w:rsid w:val="00B27B3C"/>
    <w:rsid w:val="00B27C61"/>
    <w:rsid w:val="00B3047C"/>
    <w:rsid w:val="00B30811"/>
    <w:rsid w:val="00B31DE3"/>
    <w:rsid w:val="00B33A07"/>
    <w:rsid w:val="00B37C82"/>
    <w:rsid w:val="00B40529"/>
    <w:rsid w:val="00B46A56"/>
    <w:rsid w:val="00B514B2"/>
    <w:rsid w:val="00B63199"/>
    <w:rsid w:val="00B64689"/>
    <w:rsid w:val="00B64E32"/>
    <w:rsid w:val="00B66BD9"/>
    <w:rsid w:val="00B67947"/>
    <w:rsid w:val="00B73291"/>
    <w:rsid w:val="00B7371F"/>
    <w:rsid w:val="00B759B5"/>
    <w:rsid w:val="00B77331"/>
    <w:rsid w:val="00B82919"/>
    <w:rsid w:val="00B928B6"/>
    <w:rsid w:val="00B935B7"/>
    <w:rsid w:val="00B96F61"/>
    <w:rsid w:val="00BA3A30"/>
    <w:rsid w:val="00BA580E"/>
    <w:rsid w:val="00BA63BE"/>
    <w:rsid w:val="00BA701E"/>
    <w:rsid w:val="00BB04AF"/>
    <w:rsid w:val="00BB0DD9"/>
    <w:rsid w:val="00BB5B6E"/>
    <w:rsid w:val="00BC1A98"/>
    <w:rsid w:val="00BC2B53"/>
    <w:rsid w:val="00BC525E"/>
    <w:rsid w:val="00BC6E0A"/>
    <w:rsid w:val="00BC7918"/>
    <w:rsid w:val="00BD04D6"/>
    <w:rsid w:val="00BD1C37"/>
    <w:rsid w:val="00BD2401"/>
    <w:rsid w:val="00BE2EC3"/>
    <w:rsid w:val="00BE78BB"/>
    <w:rsid w:val="00BF3B1C"/>
    <w:rsid w:val="00C02173"/>
    <w:rsid w:val="00C03A1B"/>
    <w:rsid w:val="00C062CD"/>
    <w:rsid w:val="00C06E26"/>
    <w:rsid w:val="00C07BEA"/>
    <w:rsid w:val="00C225D2"/>
    <w:rsid w:val="00C25F0D"/>
    <w:rsid w:val="00C31BA0"/>
    <w:rsid w:val="00C35D8F"/>
    <w:rsid w:val="00C47733"/>
    <w:rsid w:val="00C515D1"/>
    <w:rsid w:val="00C529FB"/>
    <w:rsid w:val="00C52AA0"/>
    <w:rsid w:val="00C55A32"/>
    <w:rsid w:val="00C6041A"/>
    <w:rsid w:val="00C64AE9"/>
    <w:rsid w:val="00C65396"/>
    <w:rsid w:val="00C66683"/>
    <w:rsid w:val="00C725FC"/>
    <w:rsid w:val="00C736C1"/>
    <w:rsid w:val="00C753B0"/>
    <w:rsid w:val="00C81418"/>
    <w:rsid w:val="00C8267D"/>
    <w:rsid w:val="00C901E1"/>
    <w:rsid w:val="00C9566B"/>
    <w:rsid w:val="00C97128"/>
    <w:rsid w:val="00CA1983"/>
    <w:rsid w:val="00CA2BB5"/>
    <w:rsid w:val="00CA5CB9"/>
    <w:rsid w:val="00CA6DC9"/>
    <w:rsid w:val="00CA7A98"/>
    <w:rsid w:val="00CB09F5"/>
    <w:rsid w:val="00CB2B49"/>
    <w:rsid w:val="00CB3CEE"/>
    <w:rsid w:val="00CB5A93"/>
    <w:rsid w:val="00CB75EF"/>
    <w:rsid w:val="00CC7C89"/>
    <w:rsid w:val="00CD146E"/>
    <w:rsid w:val="00CD3609"/>
    <w:rsid w:val="00CD3877"/>
    <w:rsid w:val="00CD47BD"/>
    <w:rsid w:val="00CD5F0C"/>
    <w:rsid w:val="00CE1E7D"/>
    <w:rsid w:val="00CE65BB"/>
    <w:rsid w:val="00CF180E"/>
    <w:rsid w:val="00CF20F6"/>
    <w:rsid w:val="00CF5F64"/>
    <w:rsid w:val="00CF6357"/>
    <w:rsid w:val="00CF6E09"/>
    <w:rsid w:val="00D0297E"/>
    <w:rsid w:val="00D05FC9"/>
    <w:rsid w:val="00D12356"/>
    <w:rsid w:val="00D13A1D"/>
    <w:rsid w:val="00D15E28"/>
    <w:rsid w:val="00D226D9"/>
    <w:rsid w:val="00D22701"/>
    <w:rsid w:val="00D2427C"/>
    <w:rsid w:val="00D24CA2"/>
    <w:rsid w:val="00D24DBD"/>
    <w:rsid w:val="00D257BE"/>
    <w:rsid w:val="00D26429"/>
    <w:rsid w:val="00D27964"/>
    <w:rsid w:val="00D31C4B"/>
    <w:rsid w:val="00D402D6"/>
    <w:rsid w:val="00D407CF"/>
    <w:rsid w:val="00D4179C"/>
    <w:rsid w:val="00D42502"/>
    <w:rsid w:val="00D4665A"/>
    <w:rsid w:val="00D50B21"/>
    <w:rsid w:val="00D53C4B"/>
    <w:rsid w:val="00D54946"/>
    <w:rsid w:val="00D56EBE"/>
    <w:rsid w:val="00D5780E"/>
    <w:rsid w:val="00D60360"/>
    <w:rsid w:val="00D65D9E"/>
    <w:rsid w:val="00D717DE"/>
    <w:rsid w:val="00D7236B"/>
    <w:rsid w:val="00D75E47"/>
    <w:rsid w:val="00D77BFE"/>
    <w:rsid w:val="00D80F89"/>
    <w:rsid w:val="00D90523"/>
    <w:rsid w:val="00DA0BEE"/>
    <w:rsid w:val="00DA3B4F"/>
    <w:rsid w:val="00DA42BA"/>
    <w:rsid w:val="00DA4B86"/>
    <w:rsid w:val="00DA52C1"/>
    <w:rsid w:val="00DB0B63"/>
    <w:rsid w:val="00DB0D5D"/>
    <w:rsid w:val="00DB157C"/>
    <w:rsid w:val="00DB58DF"/>
    <w:rsid w:val="00DB7DB0"/>
    <w:rsid w:val="00DC0E28"/>
    <w:rsid w:val="00DC3882"/>
    <w:rsid w:val="00DC3B41"/>
    <w:rsid w:val="00DC6594"/>
    <w:rsid w:val="00DC6FE0"/>
    <w:rsid w:val="00DC7EE1"/>
    <w:rsid w:val="00DE185B"/>
    <w:rsid w:val="00DE327E"/>
    <w:rsid w:val="00DE449D"/>
    <w:rsid w:val="00DF44E9"/>
    <w:rsid w:val="00DF48B2"/>
    <w:rsid w:val="00DF5E64"/>
    <w:rsid w:val="00DF7F2A"/>
    <w:rsid w:val="00DF7FB7"/>
    <w:rsid w:val="00E015B9"/>
    <w:rsid w:val="00E04E3D"/>
    <w:rsid w:val="00E10E5F"/>
    <w:rsid w:val="00E13BEC"/>
    <w:rsid w:val="00E169BF"/>
    <w:rsid w:val="00E17ACD"/>
    <w:rsid w:val="00E20504"/>
    <w:rsid w:val="00E20A0F"/>
    <w:rsid w:val="00E21A4A"/>
    <w:rsid w:val="00E22AAA"/>
    <w:rsid w:val="00E24CC1"/>
    <w:rsid w:val="00E25368"/>
    <w:rsid w:val="00E2631E"/>
    <w:rsid w:val="00E26C74"/>
    <w:rsid w:val="00E27127"/>
    <w:rsid w:val="00E275C6"/>
    <w:rsid w:val="00E313E3"/>
    <w:rsid w:val="00E36AC2"/>
    <w:rsid w:val="00E4142F"/>
    <w:rsid w:val="00E41790"/>
    <w:rsid w:val="00E41CB4"/>
    <w:rsid w:val="00E42A90"/>
    <w:rsid w:val="00E43E43"/>
    <w:rsid w:val="00E4636A"/>
    <w:rsid w:val="00E52C94"/>
    <w:rsid w:val="00E667CD"/>
    <w:rsid w:val="00E6683C"/>
    <w:rsid w:val="00E701DC"/>
    <w:rsid w:val="00E8399C"/>
    <w:rsid w:val="00E86DE1"/>
    <w:rsid w:val="00E93202"/>
    <w:rsid w:val="00E95461"/>
    <w:rsid w:val="00EA1A4C"/>
    <w:rsid w:val="00EA28B0"/>
    <w:rsid w:val="00EA2BD2"/>
    <w:rsid w:val="00EA77D7"/>
    <w:rsid w:val="00EB0AE1"/>
    <w:rsid w:val="00EB1BF5"/>
    <w:rsid w:val="00EB3BE2"/>
    <w:rsid w:val="00EB42BE"/>
    <w:rsid w:val="00EB7336"/>
    <w:rsid w:val="00EB7685"/>
    <w:rsid w:val="00EB7B5E"/>
    <w:rsid w:val="00EC2285"/>
    <w:rsid w:val="00EC258B"/>
    <w:rsid w:val="00ED019F"/>
    <w:rsid w:val="00ED0B48"/>
    <w:rsid w:val="00ED1C70"/>
    <w:rsid w:val="00ED66B0"/>
    <w:rsid w:val="00ED6FAF"/>
    <w:rsid w:val="00EE5B5A"/>
    <w:rsid w:val="00EE6EB8"/>
    <w:rsid w:val="00EE7780"/>
    <w:rsid w:val="00EF21AD"/>
    <w:rsid w:val="00EF24D0"/>
    <w:rsid w:val="00EF2A52"/>
    <w:rsid w:val="00EF68D2"/>
    <w:rsid w:val="00EF70CD"/>
    <w:rsid w:val="00EF7563"/>
    <w:rsid w:val="00F00672"/>
    <w:rsid w:val="00F013E8"/>
    <w:rsid w:val="00F01E48"/>
    <w:rsid w:val="00F0385D"/>
    <w:rsid w:val="00F11DBC"/>
    <w:rsid w:val="00F12D43"/>
    <w:rsid w:val="00F1440A"/>
    <w:rsid w:val="00F15416"/>
    <w:rsid w:val="00F15C9B"/>
    <w:rsid w:val="00F25677"/>
    <w:rsid w:val="00F302EA"/>
    <w:rsid w:val="00F37D85"/>
    <w:rsid w:val="00F43FD6"/>
    <w:rsid w:val="00F52A8B"/>
    <w:rsid w:val="00F53247"/>
    <w:rsid w:val="00F5718F"/>
    <w:rsid w:val="00F5754C"/>
    <w:rsid w:val="00F60DFA"/>
    <w:rsid w:val="00F6592F"/>
    <w:rsid w:val="00F71674"/>
    <w:rsid w:val="00F72005"/>
    <w:rsid w:val="00F72520"/>
    <w:rsid w:val="00F73E68"/>
    <w:rsid w:val="00F765AF"/>
    <w:rsid w:val="00F83E25"/>
    <w:rsid w:val="00F8604D"/>
    <w:rsid w:val="00F86612"/>
    <w:rsid w:val="00F907C9"/>
    <w:rsid w:val="00F97E18"/>
    <w:rsid w:val="00FA1CE0"/>
    <w:rsid w:val="00FA5B46"/>
    <w:rsid w:val="00FB120B"/>
    <w:rsid w:val="00FB29F2"/>
    <w:rsid w:val="00FC6EDA"/>
    <w:rsid w:val="00FC7622"/>
    <w:rsid w:val="00FC7A1E"/>
    <w:rsid w:val="00FD0F28"/>
    <w:rsid w:val="00FD2502"/>
    <w:rsid w:val="00FD6D52"/>
    <w:rsid w:val="00FE0ABE"/>
    <w:rsid w:val="00FE5823"/>
    <w:rsid w:val="00FE7240"/>
    <w:rsid w:val="00FF15FB"/>
    <w:rsid w:val="00FF26FF"/>
    <w:rsid w:val="0375F143"/>
    <w:rsid w:val="044781CB"/>
    <w:rsid w:val="05A8E184"/>
    <w:rsid w:val="05D47115"/>
    <w:rsid w:val="065D875D"/>
    <w:rsid w:val="08BA45E9"/>
    <w:rsid w:val="08FD0416"/>
    <w:rsid w:val="0C179208"/>
    <w:rsid w:val="0E4D086D"/>
    <w:rsid w:val="0F6EC501"/>
    <w:rsid w:val="0F9C9764"/>
    <w:rsid w:val="0FE3F978"/>
    <w:rsid w:val="136E9F28"/>
    <w:rsid w:val="157426D8"/>
    <w:rsid w:val="161527A9"/>
    <w:rsid w:val="18E9B177"/>
    <w:rsid w:val="18FC8330"/>
    <w:rsid w:val="19245410"/>
    <w:rsid w:val="1BBE2B74"/>
    <w:rsid w:val="1CA41147"/>
    <w:rsid w:val="1F084BCD"/>
    <w:rsid w:val="22490FF8"/>
    <w:rsid w:val="2519CD22"/>
    <w:rsid w:val="25E686E0"/>
    <w:rsid w:val="27825741"/>
    <w:rsid w:val="27E81753"/>
    <w:rsid w:val="29225587"/>
    <w:rsid w:val="2934AA1E"/>
    <w:rsid w:val="2BA7EDE7"/>
    <w:rsid w:val="2F255A79"/>
    <w:rsid w:val="30D75DDF"/>
    <w:rsid w:val="31822DD4"/>
    <w:rsid w:val="32810480"/>
    <w:rsid w:val="334FEEA1"/>
    <w:rsid w:val="36D8415F"/>
    <w:rsid w:val="385AEA5E"/>
    <w:rsid w:val="38A43301"/>
    <w:rsid w:val="392EC65E"/>
    <w:rsid w:val="3A846145"/>
    <w:rsid w:val="3D868585"/>
    <w:rsid w:val="3DA906C6"/>
    <w:rsid w:val="3E37BA01"/>
    <w:rsid w:val="3E916D04"/>
    <w:rsid w:val="3EA4ECB4"/>
    <w:rsid w:val="402B8C8E"/>
    <w:rsid w:val="423FE403"/>
    <w:rsid w:val="424E2003"/>
    <w:rsid w:val="43A1F323"/>
    <w:rsid w:val="43D945A8"/>
    <w:rsid w:val="43EC374D"/>
    <w:rsid w:val="4482B9BB"/>
    <w:rsid w:val="473FAA54"/>
    <w:rsid w:val="47D689A6"/>
    <w:rsid w:val="483FD073"/>
    <w:rsid w:val="49BCFB1F"/>
    <w:rsid w:val="4B644F73"/>
    <w:rsid w:val="4B66FDB8"/>
    <w:rsid w:val="4DB92330"/>
    <w:rsid w:val="4EDA614F"/>
    <w:rsid w:val="4EE643F9"/>
    <w:rsid w:val="4EFED4DE"/>
    <w:rsid w:val="4F599930"/>
    <w:rsid w:val="4F6838C0"/>
    <w:rsid w:val="51CFCC97"/>
    <w:rsid w:val="53C58E22"/>
    <w:rsid w:val="54DD0547"/>
    <w:rsid w:val="56D5C604"/>
    <w:rsid w:val="593B8D9C"/>
    <w:rsid w:val="5986C137"/>
    <w:rsid w:val="5A094E34"/>
    <w:rsid w:val="5A9B4520"/>
    <w:rsid w:val="5AC17974"/>
    <w:rsid w:val="5ADD1EF9"/>
    <w:rsid w:val="5B7C9C33"/>
    <w:rsid w:val="5D1974B7"/>
    <w:rsid w:val="5DF11105"/>
    <w:rsid w:val="5E547EDF"/>
    <w:rsid w:val="5FDAF3D0"/>
    <w:rsid w:val="607F1FF7"/>
    <w:rsid w:val="61DDFDFD"/>
    <w:rsid w:val="6588F4F1"/>
    <w:rsid w:val="66968156"/>
    <w:rsid w:val="67168970"/>
    <w:rsid w:val="67D5237E"/>
    <w:rsid w:val="67EED62B"/>
    <w:rsid w:val="681F8349"/>
    <w:rsid w:val="69344CD9"/>
    <w:rsid w:val="6C5A8E3E"/>
    <w:rsid w:val="6C99F587"/>
    <w:rsid w:val="6CFD3837"/>
    <w:rsid w:val="6D63B9ED"/>
    <w:rsid w:val="706960D4"/>
    <w:rsid w:val="710C0B00"/>
    <w:rsid w:val="71E16865"/>
    <w:rsid w:val="72942534"/>
    <w:rsid w:val="72948013"/>
    <w:rsid w:val="78219F1D"/>
    <w:rsid w:val="78315D52"/>
    <w:rsid w:val="7A45598B"/>
    <w:rsid w:val="7DF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10FD8"/>
  <w15:docId w15:val="{84D02001-1FB1-435E-8701-1D85D589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verflowPunct w:val="0"/>
      <w:autoSpaceDE w:val="0"/>
      <w:autoSpaceDN w:val="0"/>
      <w:adjustRightInd w:val="0"/>
      <w:ind w:firstLine="720"/>
      <w:outlineLvl w:val="1"/>
    </w:pPr>
    <w:rPr>
      <w:iCs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qFormat/>
  </w:style>
  <w:style w:type="character" w:styleId="a6">
    <w:name w:val="Strong"/>
    <w:uiPriority w:val="22"/>
    <w:qFormat/>
    <w:rPr>
      <w:b/>
      <w:bCs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a8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styleId="30">
    <w:name w:val="Body Text Indent 3"/>
    <w:basedOn w:val="a"/>
    <w:link w:val="31"/>
    <w:qFormat/>
    <w:pPr>
      <w:spacing w:after="120"/>
      <w:ind w:left="283"/>
    </w:pPr>
    <w:rPr>
      <w:sz w:val="16"/>
      <w:szCs w:val="16"/>
    </w:rPr>
  </w:style>
  <w:style w:type="paragraph" w:styleId="a9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styleId="aa">
    <w:name w:val="annotation text"/>
    <w:basedOn w:val="a"/>
    <w:semiHidden/>
    <w:qFormat/>
    <w:rPr>
      <w:sz w:val="20"/>
      <w:szCs w:val="20"/>
    </w:rPr>
  </w:style>
  <w:style w:type="paragraph" w:styleId="ab">
    <w:name w:val="Document Map"/>
    <w:basedOn w:val="a"/>
    <w:link w:val="ac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ody Text"/>
    <w:basedOn w:val="a"/>
    <w:qFormat/>
    <w:pPr>
      <w:overflowPunct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 Indent"/>
    <w:basedOn w:val="a"/>
    <w:link w:val="af0"/>
    <w:qFormat/>
    <w:pPr>
      <w:spacing w:after="120"/>
      <w:ind w:left="283"/>
    </w:pPr>
    <w:rPr>
      <w:lang w:val="zh-CN" w:eastAsia="zh-CN"/>
    </w:rPr>
  </w:style>
  <w:style w:type="paragraph" w:styleId="af1">
    <w:name w:val="footer"/>
    <w:basedOn w:val="a"/>
    <w:link w:val="af2"/>
    <w:uiPriority w:val="99"/>
    <w:qFormat/>
    <w:pPr>
      <w:tabs>
        <w:tab w:val="center" w:pos="4677"/>
        <w:tab w:val="right" w:pos="9355"/>
      </w:tabs>
    </w:pPr>
    <w:rPr>
      <w:lang w:val="zh-CN" w:eastAsia="zh-CN"/>
    </w:rPr>
  </w:style>
  <w:style w:type="paragraph" w:styleId="21">
    <w:name w:val="Body Text Indent 2"/>
    <w:basedOn w:val="a"/>
    <w:qFormat/>
    <w:pPr>
      <w:spacing w:after="120" w:line="480" w:lineRule="auto"/>
      <w:ind w:left="283"/>
    </w:pPr>
  </w:style>
  <w:style w:type="table" w:styleId="af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 (веб)1"/>
    <w:basedOn w:val="a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customStyle="1" w:styleId="z-1">
    <w:name w:val="z-Конец формы1"/>
    <w:basedOn w:val="a"/>
    <w:next w:val="a"/>
    <w:hidden/>
    <w:qFormat/>
    <w:pPr>
      <w:pBdr>
        <w:top w:val="single" w:sz="6" w:space="1" w:color="auto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character" w:customStyle="1" w:styleId="31">
    <w:name w:val="Основной текст с отступом 3 Знак"/>
    <w:link w:val="30"/>
    <w:qFormat/>
    <w:rPr>
      <w:sz w:val="16"/>
      <w:szCs w:val="16"/>
      <w:lang w:val="ru-RU" w:eastAsia="ru-RU" w:bidi="ar-SA"/>
    </w:rPr>
  </w:style>
  <w:style w:type="paragraph" w:customStyle="1" w:styleId="H1">
    <w:name w:val="H1"/>
    <w:basedOn w:val="a"/>
    <w:next w:val="a"/>
    <w:qFormat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a"/>
    <w:next w:val="a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character" w:customStyle="1" w:styleId="af0">
    <w:name w:val="Основной текст с отступом Знак"/>
    <w:link w:val="af"/>
    <w:rPr>
      <w:sz w:val="24"/>
      <w:szCs w:val="24"/>
    </w:rPr>
  </w:style>
  <w:style w:type="paragraph" w:customStyle="1" w:styleId="af4">
    <w:name w:val="МОЙЙЙЙ"/>
    <w:basedOn w:val="a"/>
    <w:link w:val="af5"/>
    <w:pPr>
      <w:spacing w:line="360" w:lineRule="auto"/>
      <w:ind w:left="284" w:right="170" w:firstLine="851"/>
      <w:jc w:val="both"/>
    </w:pPr>
    <w:rPr>
      <w:sz w:val="28"/>
      <w:szCs w:val="28"/>
    </w:rPr>
  </w:style>
  <w:style w:type="character" w:customStyle="1" w:styleId="af5">
    <w:name w:val="МОЙЙЙЙ Знак"/>
    <w:link w:val="af4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</w:style>
  <w:style w:type="character" w:customStyle="1" w:styleId="ac">
    <w:name w:val="Схема документа Знак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af2">
    <w:name w:val="Нижний колонтитул Знак"/>
    <w:link w:val="af1"/>
    <w:uiPriority w:val="99"/>
    <w:rPr>
      <w:sz w:val="24"/>
      <w:szCs w:val="24"/>
    </w:rPr>
  </w:style>
  <w:style w:type="character" w:customStyle="1" w:styleId="heading30">
    <w:name w:val="heading 30"/>
    <w:link w:val="heading31"/>
    <w:rPr>
      <w:b/>
      <w:bCs/>
      <w:spacing w:val="-8"/>
      <w:sz w:val="31"/>
      <w:szCs w:val="31"/>
      <w:shd w:val="clear" w:color="auto" w:fill="FFFFFF"/>
      <w:lang w:bidi="ar-SA"/>
    </w:rPr>
  </w:style>
  <w:style w:type="paragraph" w:customStyle="1" w:styleId="heading31">
    <w:name w:val="heading 31"/>
    <w:basedOn w:val="a"/>
    <w:link w:val="heading30"/>
    <w:pPr>
      <w:widowControl w:val="0"/>
      <w:shd w:val="clear" w:color="auto" w:fill="FFFFFF"/>
      <w:spacing w:after="540" w:line="240" w:lineRule="atLeast"/>
      <w:jc w:val="both"/>
      <w:outlineLvl w:val="2"/>
    </w:pPr>
    <w:rPr>
      <w:b/>
      <w:bCs/>
      <w:spacing w:val="-8"/>
      <w:sz w:val="31"/>
      <w:szCs w:val="31"/>
      <w:shd w:val="clear" w:color="auto" w:fill="FFFFFF"/>
      <w:lang w:eastAsia="ja-JP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No Spacing"/>
    <w:uiPriority w:val="1"/>
    <w:qFormat/>
    <w:rPr>
      <w:rFonts w:eastAsia="Times New Roman"/>
      <w:lang w:eastAsia="ja-JP"/>
    </w:rPr>
  </w:style>
  <w:style w:type="paragraph" w:customStyle="1" w:styleId="whitespace-pre-wrap">
    <w:name w:val="whitespace-pre-wrap"/>
    <w:basedOn w:val="a"/>
    <w:rsid w:val="00B079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502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7814881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3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8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961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8420707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45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1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04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F5418-5C2C-430A-8949-44B77B3B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DJ's club</Company>
  <LinksUpToDate>false</LinksUpToDate>
  <CharactersWithSpaces>21954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DJ_walkman</dc:creator>
  <cp:lastModifiedBy>. kiyotaka</cp:lastModifiedBy>
  <cp:revision>13</cp:revision>
  <cp:lastPrinted>2017-04-07T09:13:00Z</cp:lastPrinted>
  <dcterms:created xsi:type="dcterms:W3CDTF">2024-04-18T16:33:00Z</dcterms:created>
  <dcterms:modified xsi:type="dcterms:W3CDTF">2024-05-31T12:03:00Z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16A72B77FB914022BC1EC11627ABAD60</vt:lpwstr>
  </property>
</Properties>
</file>