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B86398A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E4930">
        <w:rPr>
          <w:b/>
          <w:spacing w:val="-10"/>
          <w:sz w:val="28"/>
          <w:szCs w:val="28"/>
          <w:lang w:val="uk-UA" w:eastAsia="uk-UA"/>
        </w:rPr>
        <w:t>2</w:t>
      </w:r>
    </w:p>
    <w:p w14:paraId="2A225206" w14:textId="51E984E8" w:rsidR="0038659F" w:rsidRDefault="002E39BA" w:rsidP="002E39BA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 w:rsidRPr="002E39BA">
        <w:rPr>
          <w:sz w:val="28"/>
          <w:lang w:val="uk-UA"/>
        </w:rPr>
        <w:t>Розв’язання нелінійних рівнянь за чисельними методами</w:t>
      </w:r>
    </w:p>
    <w:p w14:paraId="1B7B04CC" w14:textId="2DFB4B18" w:rsidR="0038659F" w:rsidRDefault="002E39BA" w:rsidP="002E39BA">
      <w:pPr>
        <w:spacing w:after="480" w:line="276" w:lineRule="auto"/>
        <w:ind w:left="142" w:firstLine="0"/>
        <w:jc w:val="left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04138B59" wp14:editId="24109CEA">
            <wp:extent cx="6156879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22" cy="24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0F4A" w14:textId="77777777" w:rsidR="001A15D4" w:rsidRDefault="001A15D4" w:rsidP="001A15D4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>
        <w:rPr>
          <w:noProof/>
        </w:rPr>
        <w:drawing>
          <wp:inline distT="0" distB="0" distL="0" distR="0" wp14:anchorId="40145B17" wp14:editId="67F74803">
            <wp:extent cx="16954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D972" w14:textId="1F8C6BFA" w:rsidR="0038659F" w:rsidRPr="002E39BA" w:rsidRDefault="002E39BA" w:rsidP="001A15D4">
      <w:pPr>
        <w:spacing w:after="480" w:line="276" w:lineRule="auto"/>
        <w:ind w:left="142" w:firstLine="0"/>
        <w:jc w:val="center"/>
        <w:rPr>
          <w:caps/>
          <w:sz w:val="32"/>
          <w:lang w:val="uk-UA"/>
        </w:rPr>
      </w:pPr>
      <w:r w:rsidRPr="002E39BA">
        <w:rPr>
          <w:sz w:val="32"/>
          <w:lang w:val="uk-UA"/>
        </w:rPr>
        <w:t>Короткі теоретичні відомості</w:t>
      </w:r>
    </w:p>
    <w:p w14:paraId="2E2968C9" w14:textId="28ECCC8F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46AD7B86" wp14:editId="0868AD8F">
            <wp:extent cx="61817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4CB5" w14:textId="36EA7341" w:rsidR="00D576BD" w:rsidRDefault="00D576BD" w:rsidP="00D576BD">
      <w:pPr>
        <w:spacing w:line="360" w:lineRule="auto"/>
        <w:ind w:firstLine="0"/>
        <w:rPr>
          <w:caps/>
          <w:lang w:val="uk-UA"/>
        </w:rPr>
      </w:pPr>
      <w:r w:rsidRPr="00876FF4">
        <w:rPr>
          <w:noProof/>
          <w:szCs w:val="24"/>
        </w:rPr>
        <w:drawing>
          <wp:inline distT="0" distB="0" distL="0" distR="0" wp14:anchorId="4E3E4E57" wp14:editId="67312D3E">
            <wp:extent cx="3771900" cy="1498154"/>
            <wp:effectExtent l="0" t="0" r="0" b="6985"/>
            <wp:docPr id="3" name="Picture 3" descr="http://posibnyky.vntu.edu.ua/met/m1_t1_lecture4_src/m1_t1_lecture4_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 descr="http://posibnyky.vntu.edu.ua/met/m1_t1_lecture4_src/m1_t1_lecture4_image0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70" cy="15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D841" w14:textId="636E056A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7DD1CA23" wp14:editId="7444A27D">
            <wp:extent cx="60960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FB5" w14:textId="458F954C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lastRenderedPageBreak/>
        <w:drawing>
          <wp:inline distT="0" distB="0" distL="0" distR="0" wp14:anchorId="0E290BB7" wp14:editId="11DC46D4">
            <wp:extent cx="5229225" cy="2347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862" cy="23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65DE" w14:textId="28AFCEDC" w:rsidR="00D576BD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4B0479CE" wp14:editId="05C1A630">
            <wp:extent cx="275272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A5A6" w14:textId="21383862" w:rsidR="001A15D4" w:rsidRDefault="00D576BD" w:rsidP="00D576BD">
      <w:pPr>
        <w:spacing w:line="360" w:lineRule="auto"/>
        <w:ind w:firstLine="0"/>
        <w:rPr>
          <w:caps/>
          <w:lang w:val="uk-UA"/>
        </w:rPr>
      </w:pPr>
      <w:r>
        <w:rPr>
          <w:caps/>
          <w:lang w:val="uk-UA"/>
        </w:rPr>
        <w:t xml:space="preserve"> </w:t>
      </w:r>
      <w:r>
        <w:rPr>
          <w:noProof/>
        </w:rPr>
        <w:drawing>
          <wp:inline distT="0" distB="0" distL="0" distR="0" wp14:anchorId="4CC6B2E1" wp14:editId="7DC94D09">
            <wp:extent cx="40767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A4BC" w14:textId="77777777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Метод половинного ділення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 </w:t>
      </w:r>
    </w:p>
    <w:p w14:paraId="141A97E4" w14:textId="77777777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Постановка задачі</w:t>
      </w:r>
    </w:p>
    <w:p w14:paraId="5B41C644" w14:textId="0F90BAB1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Нехай маємо рівняння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8620C7E" wp14:editId="6890A181">
            <wp:extent cx="514350" cy="180975"/>
            <wp:effectExtent l="0" t="0" r="0" b="9525"/>
            <wp:docPr id="20" name="Picture 20" descr="http://posibnyky.vntu.edu.ua/met/m1_t1_lecture4_src/m1_t1_lecture4_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3" descr="http://posibnyky.vntu.edu.ua/met/m1_t1_lecture4_src/m1_t1_lecture4_image13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де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86118B" wp14:editId="4A87F919">
            <wp:extent cx="304800" cy="180975"/>
            <wp:effectExtent l="0" t="0" r="0" b="9525"/>
            <wp:docPr id="19" name="Picture 19" descr="http://posibnyky.vntu.edu.ua/met/m1_t1_lecture4_src/m1_t1_lecture4_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 descr="http://posibnyky.vntu.edu.ua/met/m1_t1_lecture4_src/m1_t1_lecture4_image1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– неперервна, монотонна нелінійна функція, яка має на відрізку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65BDE2E" wp14:editId="3866751F">
            <wp:extent cx="295275" cy="190500"/>
            <wp:effectExtent l="0" t="0" r="9525" b="0"/>
            <wp:docPr id="17" name="Picture 17" descr="http://posibnyky.vntu.edu.ua/met/m1_t1_lecture4_src/m1_t1_lecture4_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 descr="http://posibnyky.vntu.edu.ua/met/m1_t1_lecture4_src/m1_t1_lecture4_image1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єдиний корінь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D677EFF" wp14:editId="1F946294">
            <wp:extent cx="114300" cy="180975"/>
            <wp:effectExtent l="0" t="0" r="0" b="9525"/>
            <wp:docPr id="13" name="Picture 13" descr="http://posibnyky.vntu.edu.ua/met/m1_t1_lecture4_src/m1_t1_lecture4_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 descr="http://posibnyky.vntu.edu.ua/met/m1_t1_lecture4_src/m1_t1_lecture4_image1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тобто добуток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67FF93E" wp14:editId="21D3AAA4">
            <wp:extent cx="857250" cy="180975"/>
            <wp:effectExtent l="0" t="0" r="0" b="9525"/>
            <wp:docPr id="12" name="Picture 12" descr="http://posibnyky.vntu.edu.ua/met/m1_t1_lecture4_src/m1_t1_lecture4_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 descr="http://posibnyky.vntu.edu.ua/met/m1_t1_lecture4_src/m1_t1_lecture4_image1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причому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6899C0F" wp14:editId="5FFF9C59">
            <wp:extent cx="523875" cy="152400"/>
            <wp:effectExtent l="0" t="0" r="9525" b="0"/>
            <wp:docPr id="11" name="Picture 11" descr="http://posibnyky.vntu.edu.ua/met/m1_t1_lecture4_src/m1_t1_lecture4_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 descr="http://posibnyky.vntu.edu.ua/met/m1_t1_lecture4_src/m1_t1_lecture4_image14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де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834D1CD" wp14:editId="073ACA35">
            <wp:extent cx="114300" cy="123825"/>
            <wp:effectExtent l="0" t="0" r="0" b="9525"/>
            <wp:docPr id="10" name="Picture 10" descr="http://posibnyky.vntu.edu.ua/met/m1_t1_lecture4_src/m1_t1_lecture4_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http://posibnyky.vntu.edu.ua/met/m1_t1_lecture4_src/m1_t1_lecture4_image1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– задана похибка обчислень. Потрібно знайти значення кореня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D6183F5" wp14:editId="1A0BB94A">
            <wp:extent cx="114300" cy="180975"/>
            <wp:effectExtent l="0" t="0" r="0" b="9525"/>
            <wp:docPr id="9" name="Picture 9" descr="http://posibnyky.vntu.edu.ua/met/m1_t1_lecture4_src/m1_t1_lecture4_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 descr="http://posibnyky.vntu.edu.ua/met/m1_t1_lecture4_src/m1_t1_lecture4_image14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з заданою похибкою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11029B8" wp14:editId="73807BE3">
            <wp:extent cx="114300" cy="123825"/>
            <wp:effectExtent l="0" t="0" r="0" b="9525"/>
            <wp:docPr id="8" name="Picture 8" descr="http://posibnyky.vntu.edu.ua/met/m1_t1_lecture4_src/m1_t1_lecture4_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 descr="http://posibnyky.vntu.edu.ua/met/m1_t1_lecture4_src/m1_t1_lecture4_image1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>(рис. 2.9).</w:t>
      </w:r>
    </w:p>
    <w:p w14:paraId="056000A3" w14:textId="16595B96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    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41D37E9" wp14:editId="3E1C7CA5">
            <wp:extent cx="2381250" cy="1510437"/>
            <wp:effectExtent l="0" t="0" r="0" b="0"/>
            <wp:docPr id="7" name="Picture 7" descr="http://posibnyky.vntu.edu.ua/met/m1_t1_lecture4_src/m1_t1_lecture4_image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 descr="http://posibnyky.vntu.edu.ua/met/m1_t1_lecture4_src/m1_t1_lecture4_image14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71" cy="151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A334" w14:textId="49576EA1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1. На відрізку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E597DB3" wp14:editId="25FBD642">
            <wp:extent cx="295275" cy="190500"/>
            <wp:effectExtent l="0" t="0" r="9525" b="0"/>
            <wp:docPr id="42" name="Picture 42" descr="http://posibnyky.vntu.edu.ua/met/m1_t1_lecture4_src/m1_t1_lecture4_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9" descr="http://posibnyky.vntu.edu.ua/met/m1_t1_lecture4_src/m1_t1_lecture4_image1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вибираємо точку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A38400D" wp14:editId="73E0ABAB">
            <wp:extent cx="142875" cy="200025"/>
            <wp:effectExtent l="0" t="0" r="9525" b="9525"/>
            <wp:docPr id="41" name="Picture 41" descr="http://posibnyky.vntu.edu.ua/met/m1_t1_lecture4_src/m1_t1_lecture4_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 descr="http://posibnyky.vntu.edu.ua/met/m1_t1_lecture4_src/m1_t1_lecture4_image15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яка розділяє його на два рівних відрізки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AFE0EA8" wp14:editId="2B14ABEF">
            <wp:extent cx="352425" cy="200025"/>
            <wp:effectExtent l="0" t="0" r="9525" b="9525"/>
            <wp:docPr id="40" name="Picture 40" descr="http://posibnyky.vntu.edu.ua/met/m1_t1_lecture4_src/m1_t1_lecture4_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 descr="http://posibnyky.vntu.edu.ua/met/m1_t1_lecture4_src/m1_t1_lecture4_image15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і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F853E5D" wp14:editId="3C250EB8">
            <wp:extent cx="352425" cy="200025"/>
            <wp:effectExtent l="0" t="0" r="9525" b="9525"/>
            <wp:docPr id="39" name="Picture 39" descr="http://posibnyky.vntu.edu.ua/met/m1_t1_lecture4_src/m1_t1_lecture4_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 descr="http://posibnyky.vntu.edu.ua/met/m1_t1_lecture4_src/m1_t1_lecture4_image16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довжина яких рівна і знаходиться за формулою </w:t>
      </w:r>
    </w:p>
    <w:p w14:paraId="264EF715" w14:textId="006EBE43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5B64F07" wp14:editId="27ABAF3F">
            <wp:extent cx="581025" cy="352425"/>
            <wp:effectExtent l="0" t="0" r="9525" b="9525"/>
            <wp:docPr id="38" name="Picture 38" descr="http://posibnyky.vntu.edu.ua/met/m1_t1_lecture4_src/m1_t1_lecture4_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 descr="http://posibnyky.vntu.edu.ua/met/m1_t1_lecture4_src/m1_t1_lecture4_image16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9767" w14:textId="088F3393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2. Перевіряємо чи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E027FD4" wp14:editId="649022AD">
            <wp:extent cx="571500" cy="200025"/>
            <wp:effectExtent l="0" t="0" r="0" b="9525"/>
            <wp:docPr id="37" name="Picture 37" descr="http://posibnyky.vntu.edu.ua/met/m1_t1_lecture4_src/m1_t1_lecture4_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 descr="http://posibnyky.vntu.edu.ua/met/m1_t1_lecture4_src/m1_t1_lecture4_image16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якщо так, то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0EEE260" wp14:editId="310F1623">
            <wp:extent cx="142875" cy="200025"/>
            <wp:effectExtent l="0" t="0" r="9525" b="9525"/>
            <wp:docPr id="36" name="Picture 36" descr="http://posibnyky.vntu.edu.ua/met/m1_t1_lecture4_src/m1_t1_lecture4_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 descr="http://posibnyky.vntu.edu.ua/met/m1_t1_lecture4_src/m1_t1_lecture4_image16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– точний корінь початкового рівняння і переходимо до пункту 6. </w:t>
      </w:r>
    </w:p>
    <w:p w14:paraId="73E21BCA" w14:textId="75A71EA9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3. У випадку, коли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76F481B" wp14:editId="156F9B57">
            <wp:extent cx="571500" cy="200025"/>
            <wp:effectExtent l="0" t="0" r="0" b="9525"/>
            <wp:docPr id="35" name="Picture 35" descr="http://posibnyky.vntu.edu.ua/met/m1_t1_lecture4_src/m1_t1_lecture4_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 descr="http://posibnyky.vntu.edu.ua/met/m1_t1_lecture4_src/m1_t1_lecture4_image16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то з двох отриманих відрізків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32DF55F" wp14:editId="4AEA5B4E">
            <wp:extent cx="352425" cy="200025"/>
            <wp:effectExtent l="0" t="0" r="9525" b="9525"/>
            <wp:docPr id="34" name="Picture 34" descr="http://posibnyky.vntu.edu.ua/met/m1_t1_lecture4_src/m1_t1_lecture4_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 descr="http://posibnyky.vntu.edu.ua/met/m1_t1_lecture4_src/m1_t1_lecture4_image17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і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52B14E1" wp14:editId="14EC83EB">
            <wp:extent cx="342900" cy="200025"/>
            <wp:effectExtent l="0" t="0" r="0" b="9525"/>
            <wp:docPr id="33" name="Picture 33" descr="http://posibnyky.vntu.edu.ua/met/m1_t1_lecture4_src/m1_t1_lecture4_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 descr="http://posibnyky.vntu.edu.ua/met/m1_t1_lecture4_src/m1_t1_lecture4_image17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вибираємо той, на кінцях якого функція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CCCDA4" wp14:editId="31437A7F">
            <wp:extent cx="304800" cy="180975"/>
            <wp:effectExtent l="0" t="0" r="0" b="9525"/>
            <wp:docPr id="32" name="Picture 32" descr="http://posibnyky.vntu.edu.ua/met/m1_t1_lecture4_src/m1_t1_lecture4_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" descr="http://posibnyky.vntu.edu.ua/met/m1_t1_lecture4_src/m1_t1_lecture4_image17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приймає значення протилежних знаків, тобто, якщо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F9AE25" wp14:editId="652769C1">
            <wp:extent cx="914400" cy="200025"/>
            <wp:effectExtent l="0" t="0" r="0" b="9525"/>
            <wp:docPr id="31" name="Picture 31" descr="http://posibnyky.vntu.edu.ua/met/m1_t1_lecture4_src/m1_t1_lecture4_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" descr="http://posibnyky.vntu.edu.ua/met/m1_t1_lecture4_src/m1_t1_lecture4_image17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тоді залишаємо відрізок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9AA9AB" wp14:editId="1F3C2F6F">
            <wp:extent cx="352425" cy="200025"/>
            <wp:effectExtent l="0" t="0" r="9525" b="9525"/>
            <wp:docPr id="30" name="Picture 30" descr="http://posibnyky.vntu.edu.ua/met/m1_t1_lecture4_src/m1_t1_lecture4_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 descr="http://posibnyky.vntu.edu.ua/met/m1_t1_lecture4_src/m1_t1_lecture4_image17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і точку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C6BDD75" wp14:editId="2A066B0A">
            <wp:extent cx="114300" cy="152400"/>
            <wp:effectExtent l="0" t="0" r="0" b="0"/>
            <wp:docPr id="29" name="Picture 29" descr="http://posibnyky.vntu.edu.ua/met/m1_t1_lecture4_src/m1_t1_lecture4_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 descr="http://posibnyky.vntu.edu.ua/met/m1_t1_lecture4_src/m1_t1_lecture4_image18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переносимо в точку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11BD7A0" wp14:editId="17E2F1D3">
            <wp:extent cx="114300" cy="123825"/>
            <wp:effectExtent l="0" t="0" r="0" b="9525"/>
            <wp:docPr id="28" name="Picture 28" descr="http://posibnyky.vntu.edu.ua/met/m1_t1_lecture4_src/m1_t1_lecture4_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" descr="http://posibnyky.vntu.edu.ua/met/m1_t1_lecture4_src/m1_t1_lecture4_image18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>(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42BF45C" wp14:editId="79A04A09">
            <wp:extent cx="352425" cy="200025"/>
            <wp:effectExtent l="0" t="0" r="9525" b="9525"/>
            <wp:docPr id="27" name="Picture 27" descr="http://posibnyky.vntu.edu.ua/met/m1_t1_lecture4_src/m1_t1_lecture4_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 descr="http://posibnyky.vntu.edu.ua/met/m1_t1_lecture4_src/m1_t1_lecture4_image18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>); якщо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54A4218" wp14:editId="5BED7CDC">
            <wp:extent cx="904875" cy="200025"/>
            <wp:effectExtent l="0" t="0" r="9525" b="9525"/>
            <wp:docPr id="26" name="Picture 26" descr="http://posibnyky.vntu.edu.ua/met/m1_t1_lecture4_src/m1_t1_lecture4_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" descr="http://posibnyky.vntu.edu.ua/met/m1_t1_lecture4_src/m1_t1_lecture4_image18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то залишаємо відрізок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CD64FEF" wp14:editId="2F9DC0F6">
            <wp:extent cx="342900" cy="200025"/>
            <wp:effectExtent l="0" t="0" r="0" b="9525"/>
            <wp:docPr id="25" name="Picture 25" descr="http://posibnyky.vntu.edu.ua/met/m1_t1_lecture4_src/m1_t1_lecture4_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" descr="http://posibnyky.vntu.edu.ua/met/m1_t1_lecture4_src/m1_t1_lecture4_image18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і переносимо точку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4C56D07" wp14:editId="4C018B73">
            <wp:extent cx="114300" cy="123825"/>
            <wp:effectExtent l="0" t="0" r="0" b="9525"/>
            <wp:docPr id="24" name="Picture 24" descr="http://posibnyky.vntu.edu.ua/met/m1_t1_lecture4_src/m1_t1_lecture4_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 descr="http://posibnyky.vntu.edu.ua/met/m1_t1_lecture4_src/m1_t1_lecture4_image19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в точку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F459EB" wp14:editId="75C898EC">
            <wp:extent cx="114300" cy="123825"/>
            <wp:effectExtent l="0" t="0" r="0" b="9525"/>
            <wp:docPr id="23" name="Picture 23" descr="http://posibnyky.vntu.edu.ua/met/m1_t1_lecture4_src/m1_t1_lecture4_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" descr="http://posibnyky.vntu.edu.ua/met/m1_t1_lecture4_src/m1_t1_lecture4_image19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>(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D2A64EF" wp14:editId="0CB44BF6">
            <wp:extent cx="361950" cy="200025"/>
            <wp:effectExtent l="0" t="0" r="0" b="9525"/>
            <wp:docPr id="22" name="Picture 22" descr="http://posibnyky.vntu.edu.ua/met/m1_t1_lecture4_src/m1_t1_lecture4_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 descr="http://posibnyky.vntu.edu.ua/met/m1_t1_lecture4_src/m1_t1_lecture4_image19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>) і переходимо до пункту 1.</w:t>
      </w:r>
    </w:p>
    <w:p w14:paraId="4450F843" w14:textId="37E98F5B" w:rsidR="00CB37DA" w:rsidRPr="00876FF4" w:rsidRDefault="00CB37DA" w:rsidP="00CB37DA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CB37DA">
        <w:rPr>
          <w:rFonts w:ascii="Times New Roman" w:hAnsi="Times New Roman"/>
          <w:sz w:val="24"/>
          <w:szCs w:val="24"/>
          <w:lang w:eastAsia="ru-RU"/>
        </w:rPr>
        <w:lastRenderedPageBreak/>
        <w:t>4.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 Процес ділення відрізка навпіл виконується доти, поки на якомусь етапі, або середина відрізка буде коренем, або буде виконана умова закінчення ітераційного процесу: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E6F197E" wp14:editId="2D5CC5E2">
            <wp:extent cx="552450" cy="228600"/>
            <wp:effectExtent l="0" t="0" r="0" b="0"/>
            <wp:docPr id="21" name="Picture 21" descr="http://posibnyky.vntu.edu.ua/met/m1_t1_lecture4_src/m1_t1_lecture4_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 descr="http://posibnyky.vntu.edu.ua/met/m1_t1_lecture4_src/m1_t1_lecture4_image19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7DA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56E9A9F" wp14:editId="5A1EDEF1">
            <wp:extent cx="638175" cy="400050"/>
            <wp:effectExtent l="0" t="0" r="9525" b="0"/>
            <wp:docPr id="43" name="Picture 43" descr="http://posibnyky.vntu.edu.ua/met/m1_t1_lecture4_src/m1_t1_lecture4_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7" descr="http://posibnyky.vntu.edu.ua/met/m1_t1_lecture4_src/m1_t1_lecture4_image19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7DA">
        <w:rPr>
          <w:rFonts w:ascii="Times New Roman" w:hAnsi="Times New Roman"/>
          <w:sz w:val="24"/>
          <w:szCs w:val="24"/>
          <w:lang w:eastAsia="ru-RU"/>
        </w:rPr>
        <w:t>)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>.</w:t>
      </w:r>
    </w:p>
    <w:p w14:paraId="6E62D136" w14:textId="77777777" w:rsidR="009756CC" w:rsidRPr="00876FF4" w:rsidRDefault="009756CC" w:rsidP="009756CC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Метод хорд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 </w:t>
      </w:r>
    </w:p>
    <w:p w14:paraId="04D7B8AF" w14:textId="19AB50EE" w:rsidR="00CB37DA" w:rsidRDefault="009756CC" w:rsidP="009756CC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Суть методу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 хорд полягає в тому, що на достатньо малому відрізку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B3A1F03" wp14:editId="076C86C3">
            <wp:extent cx="295275" cy="190500"/>
            <wp:effectExtent l="0" t="0" r="9525" b="0"/>
            <wp:docPr id="46" name="Picture 46" descr="http://posibnyky.vntu.edu.ua/met/m1_t1_lecture4_src/m1_t1_lecture4_image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6" descr="http://posibnyky.vntu.edu.ua/met/m1_t1_lecture4_src/m1_t1_lecture4_image2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дуга функції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C4A5BB" wp14:editId="2E2E1890">
            <wp:extent cx="304800" cy="180975"/>
            <wp:effectExtent l="0" t="0" r="0" b="9525"/>
            <wp:docPr id="45" name="Picture 45" descr="http://posibnyky.vntu.edu.ua/met/m1_t1_lecture4_src/m1_t1_lecture4_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" descr="http://posibnyky.vntu.edu.ua/met/m1_t1_lecture4_src/m1_t1_lecture4_image2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замінюється хордою </w:t>
      </w: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ab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яка її стягує. За наближене значення кореня приймається точка </w:t>
      </w: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х</w:t>
      </w:r>
      <w:r w:rsidRPr="00876FF4">
        <w:rPr>
          <w:rFonts w:ascii="Times New Roman" w:hAnsi="Times New Roman"/>
          <w:i/>
          <w:iCs/>
          <w:sz w:val="24"/>
          <w:szCs w:val="24"/>
          <w:vertAlign w:val="subscript"/>
          <w:lang w:val="uk-UA" w:eastAsia="ru-RU"/>
        </w:rPr>
        <w:t>1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 перетину хорди з віссю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616E9A6" wp14:editId="49A0409E">
            <wp:extent cx="200025" cy="152400"/>
            <wp:effectExtent l="0" t="0" r="9525" b="0"/>
            <wp:docPr id="44" name="Picture 44" descr="http://posibnyky.vntu.edu.ua/met/m1_t1_lecture4_src/m1_t1_lecture4_image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 descr="http://posibnyky.vntu.edu.ua/met/m1_t1_lecture4_src/m1_t1_lecture4_image21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6864" w14:textId="78BC48C0" w:rsidR="009756CC" w:rsidRPr="009756CC" w:rsidRDefault="009756CC" w:rsidP="009756CC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C8681A1" wp14:editId="67E38503">
            <wp:extent cx="3181350" cy="2547406"/>
            <wp:effectExtent l="0" t="0" r="0" b="5715"/>
            <wp:docPr id="47" name="Picture 47" descr="http://posibnyky.vntu.edu.ua/met/m1_t1_lecture4_src/m1_t1_lecture4_image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3" descr="http://posibnyky.vntu.edu.ua/met/m1_t1_lecture4_src/m1_t1_lecture4_image22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76" cy="25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16EE" w14:textId="2A1479B7" w:rsidR="00CB37DA" w:rsidRDefault="009756CC" w:rsidP="00D576BD">
      <w:pPr>
        <w:spacing w:line="360" w:lineRule="auto"/>
        <w:ind w:firstLine="0"/>
        <w:rPr>
          <w:caps/>
          <w:lang w:val="uk-UA"/>
        </w:rPr>
      </w:pPr>
      <w:r w:rsidRPr="00876FF4">
        <w:rPr>
          <w:noProof/>
          <w:szCs w:val="24"/>
        </w:rPr>
        <w:drawing>
          <wp:inline distT="0" distB="0" distL="0" distR="0" wp14:anchorId="73013F86" wp14:editId="7800D37C">
            <wp:extent cx="1714500" cy="438150"/>
            <wp:effectExtent l="0" t="0" r="0" b="0"/>
            <wp:docPr id="48" name="Picture 48" descr="http://posibnyky.vntu.edu.ua/met/m1_t1_lecture4_src/m1_t1_lecture4_imag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 descr="http://posibnyky.vntu.edu.ua/met/m1_t1_lecture4_src/m1_t1_lecture4_image24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B247" w14:textId="743D76CE" w:rsidR="009756CC" w:rsidRPr="00876FF4" w:rsidRDefault="009756CC" w:rsidP="009756CC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Правило 1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. Нерухомим кінцем відрізка є той, для якого знак функції співпадає із знаком другої похідної. Якщо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17AF8B1" wp14:editId="22E69780">
            <wp:extent cx="933450" cy="180975"/>
            <wp:effectExtent l="0" t="0" r="0" b="9525"/>
            <wp:docPr id="61" name="Picture 61" descr="http://posibnyky.vntu.edu.ua/met/m1_t1_lecture4_src/m1_t1_lecture4_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 descr="http://posibnyky.vntu.edu.ua/met/m1_t1_lecture4_src/m1_t1_lecture4_image26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то нерухомим є кінець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5A36BDA" wp14:editId="6D3A1AC2">
            <wp:extent cx="114300" cy="152400"/>
            <wp:effectExtent l="0" t="0" r="0" b="0"/>
            <wp:docPr id="60" name="Picture 60" descr="http://posibnyky.vntu.edu.ua/met/m1_t1_lecture4_src/m1_t1_lecture4_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 descr="http://posibnyky.vntu.edu.ua/met/m1_t1_lecture4_src/m1_t1_lecture4_image26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а всі наближення до кореня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96D63F7" wp14:editId="1CAB4AF0">
            <wp:extent cx="114300" cy="180975"/>
            <wp:effectExtent l="0" t="0" r="0" b="9525"/>
            <wp:docPr id="59" name="Picture 59" descr="http://posibnyky.vntu.edu.ua/met/m1_t1_lecture4_src/m1_t1_lecture4_image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 descr="http://posibnyky.vntu.edu.ua/met/m1_t1_lecture4_src/m1_t1_lecture4_image26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лежать зі сторони кінця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A09F12" wp14:editId="16FAA099">
            <wp:extent cx="114300" cy="123825"/>
            <wp:effectExtent l="0" t="0" r="0" b="9525"/>
            <wp:docPr id="58" name="Picture 58" descr="http://posibnyky.vntu.edu.ua/met/m1_t1_lecture4_src/m1_t1_lecture4_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 descr="http://posibnyky.vntu.edu.ua/met/m1_t1_lecture4_src/m1_t1_lecture4_image26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. Якщо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103530C" wp14:editId="6802C733">
            <wp:extent cx="933450" cy="180975"/>
            <wp:effectExtent l="0" t="0" r="0" b="9525"/>
            <wp:docPr id="57" name="Picture 57" descr="http://posibnyky.vntu.edu.ua/met/m1_t1_lecture4_src/m1_t1_lecture4_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 descr="http://posibnyky.vntu.edu.ua/met/m1_t1_lecture4_src/m1_t1_lecture4_image26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то нерухомим є кінець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795E792" wp14:editId="2395A0DB">
            <wp:extent cx="114300" cy="123825"/>
            <wp:effectExtent l="0" t="0" r="0" b="9525"/>
            <wp:docPr id="56" name="Picture 56" descr="http://posibnyky.vntu.edu.ua/met/m1_t1_lecture4_src/m1_t1_lecture4_image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 descr="http://posibnyky.vntu.edu.ua/met/m1_t1_lecture4_src/m1_t1_lecture4_image26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а всі наближення до кореня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CE1C1AE" wp14:editId="3F17A91B">
            <wp:extent cx="114300" cy="180975"/>
            <wp:effectExtent l="0" t="0" r="0" b="9525"/>
            <wp:docPr id="55" name="Picture 55" descr="http://posibnyky.vntu.edu.ua/met/m1_t1_lecture4_src/m1_t1_lecture4_image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 descr="http://posibnyky.vntu.edu.ua/met/m1_t1_lecture4_src/m1_t1_lecture4_image26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лежать зі сторони кінця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BCFEA6E" wp14:editId="53694CAF">
            <wp:extent cx="114300" cy="152400"/>
            <wp:effectExtent l="0" t="0" r="0" b="0"/>
            <wp:docPr id="54" name="Picture 54" descr="http://posibnyky.vntu.edu.ua/met/m1_t1_lecture4_src/m1_t1_lecture4_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 descr="http://posibnyky.vntu.edu.ua/met/m1_t1_lecture4_src/m1_t1_lecture4_image27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3FAF" w14:textId="549038B9" w:rsidR="009756CC" w:rsidRDefault="009756CC" w:rsidP="009756CC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Правило 2.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 Якщо добуток першої на другу похідну функції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2615CF9" wp14:editId="581C02E2">
            <wp:extent cx="304800" cy="180975"/>
            <wp:effectExtent l="0" t="0" r="0" b="9525"/>
            <wp:docPr id="53" name="Picture 53" descr="http://posibnyky.vntu.edu.ua/met/m1_t1_lecture4_src/m1_t1_lecture4_image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2" descr="http://posibnyky.vntu.edu.ua/met/m1_t1_lecture4_src/m1_t1_lecture4_image2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більший за нуль: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C387C39" wp14:editId="2CC81B28">
            <wp:extent cx="514350" cy="180975"/>
            <wp:effectExtent l="0" t="0" r="0" b="9525"/>
            <wp:docPr id="52" name="Picture 52" descr="http://posibnyky.vntu.edu.ua/met/m1_t1_lecture4_src/m1_t1_lecture4_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 descr="http://posibnyky.vntu.edu.ua/met/m1_t1_lecture4_src/m1_t1_lecture4_image27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то рухомий кінець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E026049" wp14:editId="3A7E4F65">
            <wp:extent cx="114300" cy="123825"/>
            <wp:effectExtent l="0" t="0" r="0" b="9525"/>
            <wp:docPr id="51" name="Picture 51" descr="http://posibnyky.vntu.edu.ua/met/m1_t1_lecture4_src/m1_t1_lecture4_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 descr="http://posibnyky.vntu.edu.ua/met/m1_t1_lecture4_src/m1_t1_lecture4_image27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; якщо добуток першої на другу похідну менший за нуль: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C34B898" wp14:editId="59C0327B">
            <wp:extent cx="514350" cy="180975"/>
            <wp:effectExtent l="0" t="0" r="0" b="9525"/>
            <wp:docPr id="50" name="Picture 50" descr="http://posibnyky.vntu.edu.ua/met/m1_t1_lecture4_src/m1_t1_lecture4_image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 descr="http://posibnyky.vntu.edu.ua/met/m1_t1_lecture4_src/m1_t1_lecture4_image27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, то рухомий кінець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D9A8499" wp14:editId="5DF1E567">
            <wp:extent cx="114300" cy="152400"/>
            <wp:effectExtent l="0" t="0" r="0" b="0"/>
            <wp:docPr id="49" name="Picture 49" descr="http://posibnyky.vntu.edu.ua/met/m1_t1_lecture4_src/m1_t1_lecture4_image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 descr="http://posibnyky.vntu.edu.ua/met/m1_t1_lecture4_src/m1_t1_lecture4_image27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 w:eastAsia="ru-RU"/>
        </w:rPr>
        <w:t>.</w:t>
      </w:r>
    </w:p>
    <w:p w14:paraId="5B89DA29" w14:textId="77777777" w:rsidR="009756CC" w:rsidRPr="00876FF4" w:rsidRDefault="009756CC" w:rsidP="009756CC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Метод Ньютона (метод дотичних)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 </w:t>
      </w:r>
    </w:p>
    <w:p w14:paraId="0674556E" w14:textId="77777777" w:rsidR="0010656D" w:rsidRDefault="00A4232B" w:rsidP="009756CC">
      <w:pPr>
        <w:pStyle w:val="NoSpacing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3A338CD" wp14:editId="1AD13FE4">
            <wp:extent cx="3781425" cy="1872976"/>
            <wp:effectExtent l="0" t="0" r="0" b="0"/>
            <wp:docPr id="62" name="Picture 62" descr="http://posibnyky.vntu.edu.ua/met/m1_t1_lecture4_src/m1_t1_lecture4_image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 descr="http://posibnyky.vntu.edu.ua/met/m1_t1_lecture4_src/m1_t1_lecture4_image31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18" cy="187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FE4E" w14:textId="26FB0179" w:rsidR="009756CC" w:rsidRDefault="00A4232B" w:rsidP="009756CC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bookmarkStart w:id="0" w:name="_GoBack"/>
      <w:bookmarkEnd w:id="0"/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9B16847" wp14:editId="789E4FBE">
            <wp:extent cx="1209675" cy="542925"/>
            <wp:effectExtent l="0" t="0" r="9525" b="9525"/>
            <wp:docPr id="63" name="Picture 63" descr="http://posibnyky.vntu.edu.ua/met/m1_t1_lecture4_src/m1_t1_lecture4_image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 descr="http://posibnyky.vntu.edu.ua/met/m1_t1_lecture4_src/m1_t1_lecture4_image32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3CBD" w14:textId="2321F271" w:rsidR="00A4232B" w:rsidRPr="00876FF4" w:rsidRDefault="00A4232B" w:rsidP="00A4232B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lastRenderedPageBreak/>
        <w:t xml:space="preserve">При виборі початкового наближення кореня необхідно використовувати наступне правило: </w:t>
      </w: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за початкову точку слід вибирати той кінець відрізка [a, b], в якому знак функції співпадає зі знаком другої похідної.</w:t>
      </w:r>
    </w:p>
    <w:p w14:paraId="6AB7B40A" w14:textId="77777777" w:rsidR="00A4232B" w:rsidRPr="00876FF4" w:rsidRDefault="00A4232B" w:rsidP="00A4232B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i/>
          <w:iCs/>
          <w:sz w:val="24"/>
          <w:szCs w:val="24"/>
          <w:lang w:val="uk-UA" w:eastAsia="ru-RU"/>
        </w:rPr>
        <w:t>Метод ітерацій (метод послідовних наближень)</w:t>
      </w: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 </w:t>
      </w:r>
    </w:p>
    <w:p w14:paraId="2482DDC5" w14:textId="77777777" w:rsidR="00A4232B" w:rsidRPr="00876FF4" w:rsidRDefault="00A4232B" w:rsidP="00A4232B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Суть методу полягає у заміні початкового рівняння </w:t>
      </w:r>
    </w:p>
    <w:p w14:paraId="4B8284E4" w14:textId="00550CFE" w:rsidR="00A4232B" w:rsidRPr="00876FF4" w:rsidRDefault="00A4232B" w:rsidP="00A4232B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    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4A29A2" wp14:editId="027C1228">
            <wp:extent cx="628650" cy="200025"/>
            <wp:effectExtent l="0" t="0" r="0" b="9525"/>
            <wp:docPr id="65" name="Picture 65" descr="http://posibnyky.vntu.edu.ua/met/m1_t1_lecture4_src/m1_t1_lecture4_image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 descr="http://posibnyky.vntu.edu.ua/met/m1_t1_lecture4_src/m1_t1_lecture4_image40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 w:eastAsia="ru-RU"/>
        </w:rPr>
        <w:t xml:space="preserve">     </w:t>
      </w:r>
    </w:p>
    <w:p w14:paraId="6930ECC0" w14:textId="77777777" w:rsidR="00A4232B" w:rsidRPr="00876FF4" w:rsidRDefault="00A4232B" w:rsidP="00A4232B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>еквівалентним йому рівнянням</w:t>
      </w:r>
    </w:p>
    <w:p w14:paraId="14F77E5C" w14:textId="3A4565E8" w:rsidR="00A4232B" w:rsidRDefault="00A4232B" w:rsidP="00A4232B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sz w:val="24"/>
          <w:szCs w:val="24"/>
          <w:lang w:val="uk-UA" w:eastAsia="ru-RU"/>
        </w:rPr>
        <w:t xml:space="preserve">     </w:t>
      </w: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92C11E8" wp14:editId="2E091110">
            <wp:extent cx="628650" cy="200025"/>
            <wp:effectExtent l="0" t="0" r="0" b="9525"/>
            <wp:docPr id="64" name="Picture 64" descr="http://posibnyky.vntu.edu.ua/met/m1_t1_lecture4_src/m1_t1_lecture4_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http://posibnyky.vntu.edu.ua/met/m1_t1_lecture4_src/m1_t1_lecture4_image40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 w:eastAsia="ru-RU"/>
        </w:rPr>
        <w:t>,    </w:t>
      </w:r>
    </w:p>
    <w:p w14:paraId="4EFB5C21" w14:textId="18ACB9E7" w:rsidR="00A4232B" w:rsidRPr="00876FF4" w:rsidRDefault="00A4232B" w:rsidP="003B6115">
      <w:pPr>
        <w:pStyle w:val="NoSpacing"/>
        <w:ind w:firstLine="709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876FF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2A3423E" wp14:editId="71FA8A91">
            <wp:extent cx="4781550" cy="2057400"/>
            <wp:effectExtent l="0" t="0" r="0" b="0"/>
            <wp:docPr id="66" name="Picture 66" descr="http://posibnyky.vntu.edu.ua/met/m1_t1_lecture4_src/m1_t1_lecture4_image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http://posibnyky.vntu.edu.ua/met/m1_t1_lecture4_src/m1_t1_lecture4_image42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21B1" w14:textId="77777777" w:rsidR="009756CC" w:rsidRDefault="009756CC" w:rsidP="00D576BD">
      <w:pPr>
        <w:spacing w:line="360" w:lineRule="auto"/>
        <w:ind w:firstLine="0"/>
        <w:rPr>
          <w:caps/>
          <w:lang w:val="uk-UA"/>
        </w:rPr>
      </w:pPr>
    </w:p>
    <w:p w14:paraId="6B0B5C67" w14:textId="77777777" w:rsidR="001A15D4" w:rsidRPr="001A15D4" w:rsidRDefault="001A15D4" w:rsidP="00D576BD">
      <w:pPr>
        <w:spacing w:line="360" w:lineRule="auto"/>
        <w:ind w:firstLine="0"/>
        <w:rPr>
          <w:caps/>
          <w:lang w:val="uk-UA"/>
        </w:rPr>
      </w:pPr>
    </w:p>
    <w:p w14:paraId="13FBE8F0" w14:textId="6EB6E222" w:rsidR="007A0EE5" w:rsidRPr="001A15D4" w:rsidRDefault="001A15D4" w:rsidP="001A15D4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00EC2E4A" w14:textId="545115A3" w:rsidR="001A15D4" w:rsidRDefault="00445210" w:rsidP="001A15D4">
      <w:pPr>
        <w:numPr>
          <w:ilvl w:val="0"/>
          <w:numId w:val="30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Схема розрахунків</w:t>
      </w:r>
    </w:p>
    <w:p w14:paraId="77053B2D" w14:textId="38D0B514" w:rsidR="0065509E" w:rsidRPr="002D7B04" w:rsidRDefault="002D7B04" w:rsidP="002D7B04">
      <w:pPr>
        <w:spacing w:line="276" w:lineRule="auto"/>
        <w:ind w:left="900" w:firstLine="0"/>
        <w:jc w:val="left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=lgx-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2x+6</m:t>
              </m:r>
            </m:den>
          </m:f>
        </m:oMath>
      </m:oMathPara>
    </w:p>
    <w:p w14:paraId="39BF9768" w14:textId="116AC592" w:rsidR="002D7B04" w:rsidRPr="00CB37DA" w:rsidRDefault="00CB37DA" w:rsidP="002D7B04">
      <w:pPr>
        <w:spacing w:line="276" w:lineRule="auto"/>
        <w:ind w:left="90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x*ln10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14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m:t>2x+6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14:paraId="482A3E2B" w14:textId="522B5861" w:rsidR="00CB37DA" w:rsidRPr="00C07951" w:rsidRDefault="00CB37DA" w:rsidP="002D7B04">
      <w:pPr>
        <w:spacing w:line="276" w:lineRule="auto"/>
        <w:ind w:left="90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'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^2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*ln10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56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m:t>2x+6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m:t>3</m:t>
                  </m:r>
                </m:sup>
              </m:sSup>
            </m:den>
          </m:f>
        </m:oMath>
      </m:oMathPara>
    </w:p>
    <w:p w14:paraId="0B4525DC" w14:textId="77777777" w:rsidR="00C07951" w:rsidRPr="00C07951" w:rsidRDefault="00C07951" w:rsidP="002D7B04">
      <w:pPr>
        <w:spacing w:line="276" w:lineRule="auto"/>
        <w:ind w:left="90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A71E40F" w14:textId="25A6EC6A" w:rsidR="00C07951" w:rsidRPr="00C07951" w:rsidRDefault="00C07951" w:rsidP="00C0795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Відокремлення коренів (графічнім методом):</w:t>
      </w:r>
    </w:p>
    <w:p w14:paraId="18EEB11D" w14:textId="0DB1515A" w:rsidR="0065509E" w:rsidRPr="00C07951" w:rsidRDefault="00C07951" w:rsidP="00C07951">
      <w:pPr>
        <w:spacing w:line="276" w:lineRule="auto"/>
        <w:ind w:left="90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lgx-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2x+6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=0</m:t>
          </m:r>
        </m:oMath>
      </m:oMathPara>
    </w:p>
    <w:p w14:paraId="668AB0F3" w14:textId="0C0FF6E1" w:rsidR="00C07951" w:rsidRPr="00C07951" w:rsidRDefault="00C07951" w:rsidP="00C07951">
      <w:pPr>
        <w:spacing w:line="276" w:lineRule="auto"/>
        <w:ind w:left="90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l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uk-UA"/>
            </w:rPr>
            <m:t>gx=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uk-UA"/>
                </w:rPr>
                <m:t>2x+6</m:t>
              </m:r>
            </m:den>
          </m:f>
        </m:oMath>
      </m:oMathPara>
    </w:p>
    <w:p w14:paraId="1A4C5E5F" w14:textId="172008E0" w:rsidR="00C07951" w:rsidRDefault="00C07951" w:rsidP="00C07951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430132C5" wp14:editId="7BD6ED91">
            <wp:extent cx="6248400" cy="36848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67826" cy="36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E77D" w14:textId="448BEE05" w:rsidR="0065509E" w:rsidRDefault="0065509E" w:rsidP="0065509E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BF7BA0C" w14:textId="612F4743" w:rsidR="00C07951" w:rsidRDefault="00C07951" w:rsidP="00C0795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Рівняння має 1 корінь, що знаходиться на відрізку: </w:t>
      </w:r>
      <w:r w:rsidRPr="00C07951">
        <w:rPr>
          <w:color w:val="000000" w:themeColor="text1"/>
          <w:sz w:val="28"/>
          <w:szCs w:val="28"/>
          <w:shd w:val="clear" w:color="auto" w:fill="FFFFFF"/>
        </w:rPr>
        <w:t>[3; 4].</w:t>
      </w:r>
    </w:p>
    <w:p w14:paraId="6D17E41D" w14:textId="45BEBEA8" w:rsidR="00C07951" w:rsidRPr="00CB37DA" w:rsidRDefault="00C07951" w:rsidP="00C0795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CB37DA">
        <w:rPr>
          <w:color w:val="000000" w:themeColor="text1"/>
          <w:sz w:val="28"/>
          <w:szCs w:val="28"/>
          <w:shd w:val="clear" w:color="auto" w:fill="FFFFFF"/>
        </w:rPr>
        <w:t xml:space="preserve"> = 3,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CB37DA">
        <w:rPr>
          <w:color w:val="000000" w:themeColor="text1"/>
          <w:sz w:val="28"/>
          <w:szCs w:val="28"/>
          <w:shd w:val="clear" w:color="auto" w:fill="FFFFFF"/>
        </w:rPr>
        <w:t xml:space="preserve"> = 4</w:t>
      </w:r>
    </w:p>
    <w:p w14:paraId="41A50EAB" w14:textId="33F2EF3C" w:rsidR="00C07951" w:rsidRPr="00CB37DA" w:rsidRDefault="00C07951" w:rsidP="00C0795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09D09642" w14:textId="468D312A" w:rsidR="00F61EC0" w:rsidRPr="00F61EC0" w:rsidRDefault="00F61EC0" w:rsidP="00C0795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Перевірка правильності інтервалу</w:t>
      </w:r>
      <w:r w:rsidR="00445210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FB381E7" w14:textId="1B9A3099" w:rsidR="00C07951" w:rsidRPr="00F61EC0" w:rsidRDefault="00C07951" w:rsidP="00F61EC0">
      <w:pPr>
        <w:pStyle w:val="ListParagraph"/>
        <w:numPr>
          <w:ilvl w:val="0"/>
          <w:numId w:val="31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  <w:lang w:val="en-US"/>
          </w:rPr>
          <m:t>&lt;0</m:t>
        </m:r>
      </m:oMath>
    </w:p>
    <w:p w14:paraId="05471F39" w14:textId="0D830A3A" w:rsidR="00F61EC0" w:rsidRPr="00445210" w:rsidRDefault="00445210" w:rsidP="00F61EC0">
      <w:pPr>
        <w:spacing w:line="276" w:lineRule="auto"/>
        <w:ind w:left="99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≈-0.1</m:t>
          </m:r>
        </m:oMath>
      </m:oMathPara>
    </w:p>
    <w:p w14:paraId="772C141B" w14:textId="038A7010" w:rsidR="00445210" w:rsidRPr="00445210" w:rsidRDefault="00445210" w:rsidP="00F61EC0">
      <w:pPr>
        <w:spacing w:line="276" w:lineRule="auto"/>
        <w:ind w:left="99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≈+0.1</m:t>
          </m:r>
        </m:oMath>
      </m:oMathPara>
    </w:p>
    <w:p w14:paraId="70F9B7E7" w14:textId="2C930F54" w:rsidR="00445210" w:rsidRPr="00F61EC0" w:rsidRDefault="00445210" w:rsidP="00F61EC0">
      <w:pPr>
        <w:spacing w:line="276" w:lineRule="auto"/>
        <w:ind w:left="99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-0.1*0.1&lt;0</m:t>
          </m:r>
        </m:oMath>
      </m:oMathPara>
    </w:p>
    <w:p w14:paraId="291F69A9" w14:textId="1DBA5EF5" w:rsidR="00F61EC0" w:rsidRDefault="00F61EC0" w:rsidP="00F61EC0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CD2CBF4" w14:textId="5A2E1C25" w:rsidR="00445210" w:rsidRDefault="00F61EC0" w:rsidP="00445210">
      <w:pPr>
        <w:pStyle w:val="ListParagraph"/>
        <w:numPr>
          <w:ilvl w:val="0"/>
          <w:numId w:val="31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На відрізку </w:t>
      </w:r>
      <w:r w:rsidRPr="00F61EC0">
        <w:rPr>
          <w:color w:val="000000" w:themeColor="text1"/>
          <w:sz w:val="28"/>
          <w:szCs w:val="28"/>
          <w:shd w:val="clear" w:color="auto" w:fill="FFFFFF"/>
        </w:rPr>
        <w:t>[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Pr="00F61EC0">
        <w:rPr>
          <w:color w:val="000000" w:themeColor="text1"/>
          <w:sz w:val="28"/>
          <w:szCs w:val="28"/>
          <w:shd w:val="clear" w:color="auto" w:fill="FFFFFF"/>
        </w:rPr>
        <w:t xml:space="preserve">;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F61EC0">
        <w:rPr>
          <w:color w:val="000000" w:themeColor="text1"/>
          <w:sz w:val="28"/>
          <w:szCs w:val="28"/>
          <w:shd w:val="clear" w:color="auto" w:fill="FFFFFF"/>
        </w:rPr>
        <w:t>]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нерозривна</w:t>
      </w:r>
      <w:r w:rsidR="0044521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зростаюча</w:t>
      </w:r>
      <w:r w:rsidR="00445210">
        <w:rPr>
          <w:color w:val="000000" w:themeColor="text1"/>
          <w:sz w:val="28"/>
          <w:szCs w:val="28"/>
          <w:shd w:val="clear" w:color="auto" w:fill="FFFFFF"/>
        </w:rPr>
        <w:t>, тому</w:t>
      </w:r>
      <w:r w:rsidR="0044521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похідна не змінює знак.</w:t>
      </w:r>
    </w:p>
    <w:p w14:paraId="35FA9075" w14:textId="37629350" w:rsidR="00445210" w:rsidRDefault="00445210" w:rsidP="00445210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BBA2E04" w14:textId="76EACABA" w:rsidR="00445210" w:rsidRPr="00445210" w:rsidRDefault="00445210" w:rsidP="00445210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Визначення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g</w:t>
      </w:r>
      <w:r w:rsidRPr="00445210">
        <w:rPr>
          <w:color w:val="000000" w:themeColor="text1"/>
          <w:sz w:val="28"/>
          <w:szCs w:val="28"/>
          <w:shd w:val="clear" w:color="auto" w:fill="FFFFFF"/>
        </w:rPr>
        <w:t>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445210">
        <w:rPr>
          <w:color w:val="000000" w:themeColor="text1"/>
          <w:sz w:val="28"/>
          <w:szCs w:val="28"/>
          <w:shd w:val="clear" w:color="auto" w:fill="FFFFFF"/>
        </w:rPr>
        <w:t>)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для методу ітерацій:</w:t>
      </w:r>
    </w:p>
    <w:p w14:paraId="28D7176C" w14:textId="140223E7" w:rsidR="00F61EC0" w:rsidRPr="00445210" w:rsidRDefault="00445210" w:rsidP="00C07951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vertAlign w:val="subscript"/>
              <w:lang w:val="en-US"/>
            </w:rPr>
            <m:t>a=3, b=4</m:t>
          </m:r>
        </m:oMath>
      </m:oMathPara>
    </w:p>
    <w:p w14:paraId="118410AA" w14:textId="434C5827" w:rsidR="00445210" w:rsidRPr="00445210" w:rsidRDefault="005B1B8A" w:rsidP="00C07951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≈0.242</m:t>
          </m:r>
        </m:oMath>
      </m:oMathPara>
    </w:p>
    <w:p w14:paraId="62DEB817" w14:textId="7EAA1B98" w:rsidR="00445210" w:rsidRPr="00445210" w:rsidRDefault="00445210" w:rsidP="00C07951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f'(b)≈0.180</m:t>
          </m:r>
        </m:oMath>
      </m:oMathPara>
    </w:p>
    <w:p w14:paraId="5EF1900D" w14:textId="1A8EF769" w:rsidR="00445210" w:rsidRPr="00445210" w:rsidRDefault="00445210" w:rsidP="00C07951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max⁡</m:t>
          </m:r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)</m:t>
          </m:r>
        </m:oMath>
      </m:oMathPara>
    </w:p>
    <w:p w14:paraId="79B63CD3" w14:textId="19969462" w:rsidR="00445210" w:rsidRPr="00445210" w:rsidRDefault="00445210" w:rsidP="00C07951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r=0.242</m:t>
          </m:r>
        </m:oMath>
      </m:oMathPara>
    </w:p>
    <w:p w14:paraId="40C72B6C" w14:textId="21ABBD64" w:rsidR="00445210" w:rsidRDefault="00445210" w:rsidP="00C07951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48D60AC" w14:textId="66C7E8EE" w:rsidR="00445210" w:rsidRPr="00CF72D0" w:rsidRDefault="00CF72D0" w:rsidP="00C07951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=x-k*f(x)</m:t>
          </m:r>
        </m:oMath>
      </m:oMathPara>
    </w:p>
    <w:p w14:paraId="1E3FD598" w14:textId="605BB44E" w:rsidR="00CF72D0" w:rsidRPr="00445210" w:rsidRDefault="00CF72D0" w:rsidP="00C07951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r</m:t>
              </m:r>
            </m:den>
          </m:f>
        </m:oMath>
      </m:oMathPara>
    </w:p>
    <w:p w14:paraId="3A30DD8C" w14:textId="4E5B1DB0" w:rsidR="00C07951" w:rsidRDefault="00C07951" w:rsidP="0065509E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88ED37D" w14:textId="311C7284" w:rsidR="00CF72D0" w:rsidRPr="00CF72D0" w:rsidRDefault="00CF72D0" w:rsidP="00CF72D0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w:lastRenderedPageBreak/>
            <m:t>k=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0.242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≈4.13</m:t>
          </m:r>
        </m:oMath>
      </m:oMathPara>
    </w:p>
    <w:p w14:paraId="2B61FC82" w14:textId="5D3A558F" w:rsidR="00CF72D0" w:rsidRPr="00CF72D0" w:rsidRDefault="00CF72D0" w:rsidP="00CF72D0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  <w:lang w:val="en-US"/>
            </w:rPr>
            <m:t>=x-4.13*f(x)</m:t>
          </m:r>
        </m:oMath>
      </m:oMathPara>
    </w:p>
    <w:p w14:paraId="21F14437" w14:textId="77777777" w:rsidR="00CF72D0" w:rsidRPr="00CF72D0" w:rsidRDefault="00CF72D0" w:rsidP="00CF72D0">
      <w:pPr>
        <w:spacing w:line="276" w:lineRule="auto"/>
        <w:ind w:left="720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9EF3F3D" w14:textId="4879AB26" w:rsidR="001A15D4" w:rsidRPr="00CB37DA" w:rsidRDefault="00830899" w:rsidP="00CB37DA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32CA7CA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1D1D10A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7F138A8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&lt;cmath&gt;</w:t>
      </w:r>
    </w:p>
    <w:p w14:paraId="2BB7983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D586BF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DEF_EPSILON = 0.00001;</w:t>
      </w:r>
    </w:p>
    <w:p w14:paraId="0432129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iterativeCounter = 0;</w:t>
      </w:r>
    </w:p>
    <w:p w14:paraId="0FFEC42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BB7DB9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Возвращает значение функции в точке х</w:t>
      </w:r>
    </w:p>
    <w:p w14:paraId="17701E6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getF(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34A1FA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log10(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- 7 / (2 *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+ 6);</w:t>
      </w:r>
    </w:p>
    <w:p w14:paraId="0DACBD7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36ECF40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3B5B08D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Возвращает значение производной в точке х</w:t>
      </w:r>
    </w:p>
    <w:p w14:paraId="2E6FC8F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getFPrime(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17DC54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1 / 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* log(10)) + 14 / ((2 *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+ 6) * (2 *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+ 6));</w:t>
      </w:r>
    </w:p>
    <w:p w14:paraId="210555C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64B8CD9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0B333C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Возвращает значение производной в точке х</w:t>
      </w:r>
    </w:p>
    <w:p w14:paraId="15D7308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getFDoublePrime(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B6DFBA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 = (2 *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+ 6);</w:t>
      </w:r>
    </w:p>
    <w:p w14:paraId="455BB6C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-1/(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*log(10)) - 56 / (p * p * p);</w:t>
      </w:r>
    </w:p>
    <w:p w14:paraId="6A80591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58E6D54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A9092F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Преобразованная функция F для метода итераций</w:t>
      </w:r>
    </w:p>
    <w:p w14:paraId="0762812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getG(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9012E7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- 4.13 *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D61B7F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8DB8C4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9A1118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332B29F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bisection_recursive(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19F49C4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81B28B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24F558F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falsePosition_recursive(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73637BF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A98547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50EDB5B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newtonRaphson_recursive(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4A6229A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2E5515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226DAC9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iterative_recursive(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DEF_EPSILON);</w:t>
      </w:r>
    </w:p>
    <w:p w14:paraId="648271E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B59417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processRes(std::</w:t>
      </w:r>
      <w:r w:rsidRPr="0010656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method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res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A32B26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checkRoots(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5F1F5D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clearIterativeCounter();</w:t>
      </w:r>
    </w:p>
    <w:p w14:paraId="5E71720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printHello();</w:t>
      </w:r>
    </w:p>
    <w:p w14:paraId="41305B7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run();</w:t>
      </w:r>
    </w:p>
    <w:p w14:paraId="7731FE2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3EF3BA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1BCFBB9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0B5CBF3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01F6FC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510FE8E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printHello();</w:t>
      </w:r>
    </w:p>
    <w:p w14:paraId="6A65D36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F6D2D6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A74A23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try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677FD5D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run();</w:t>
      </w:r>
    </w:p>
    <w:p w14:paraId="2E3CA75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} </w:t>
      </w:r>
    </w:p>
    <w:p w14:paraId="67ECEB4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catch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(std::</w:t>
      </w:r>
      <w:r w:rsidRPr="0010656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runtime_error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err) {</w:t>
      </w:r>
    </w:p>
    <w:p w14:paraId="070AFCD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err.what()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4B930CE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3633F0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76D1F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(prompt&lt;std::</w:t>
      </w:r>
      <w:r w:rsidRPr="0010656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"Repeat (0 - no): 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"0"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6615D9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05190D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42DD66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D88036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"\n- - - - - - - - - - - - - - - -\n\n"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5F6ED7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D00DBC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FC2A3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58EBB64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>}</w:t>
      </w:r>
    </w:p>
    <w:p w14:paraId="65BB994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8F4257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 {</w:t>
      </w:r>
    </w:p>
    <w:p w14:paraId="794D220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eps = prompt&lt;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"Epsilon (if 0 default - 0.00001): 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10;</w:t>
      </w:r>
    </w:p>
    <w:p w14:paraId="1F209AA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(eps &lt;= 0) eps = DEF_EPSILON;</w:t>
      </w:r>
    </w:p>
    <w:p w14:paraId="40D8CBA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809DC9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[a, b]:"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D5FC68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 = prompt&lt;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"a: 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E4EE0D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 = prompt&lt;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"b: 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3143E6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5AAA7B9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checkRoots(l, r);</w:t>
      </w:r>
    </w:p>
    <w:p w14:paraId="5953191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3F6F9D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"Results: 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14DAE56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C9F5A6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"Bisection Method (iterative)"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bisection(l, r, eps));</w:t>
      </w:r>
    </w:p>
    <w:p w14:paraId="785C5E9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"Bisection Method (recursive)"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bisection_recursive(l, r, eps));</w:t>
      </w:r>
    </w:p>
    <w:p w14:paraId="0AA6792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2F8308B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0F220C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"False-Position Method (iterative)"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falsePosition(l, r, eps));</w:t>
      </w:r>
    </w:p>
    <w:p w14:paraId="73DF88D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"False-Position Method (recursive)"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falsePosition_recursive(l, r, eps));</w:t>
      </w:r>
    </w:p>
    <w:p w14:paraId="6192970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4FB97E8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A36D7D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"NewtonRaphson Method (iterative)"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newtonRaphson(l, r, eps));</w:t>
      </w:r>
    </w:p>
    <w:p w14:paraId="4503C0D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"NewtonRaphson Method (recursive)"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newtonRaphson_recursive(l, r, eps));</w:t>
      </w:r>
    </w:p>
    <w:p w14:paraId="3C0A524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7304050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C429C9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"Iterative Method (iterative)"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iterative((l + r) / 2, eps));</w:t>
      </w:r>
    </w:p>
    <w:p w14:paraId="227E10D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processRes(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"Iterative Method (recursive)"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iterative_recursive((l + r) / 2, eps));</w:t>
      </w:r>
    </w:p>
    <w:p w14:paraId="5957F22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1DF2706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8CFFBC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DFA2C7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processRes(std::</w:t>
      </w:r>
      <w:r w:rsidRPr="0010656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method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res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189067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method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": 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res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"; Iterations: 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iterativeCounter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60CA856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clearIterativeCounter();</w:t>
      </w:r>
    </w:p>
    <w:p w14:paraId="546DCA9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1302DA5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7E949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 {</w:t>
      </w:r>
    </w:p>
    <w:p w14:paraId="6616668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* * * Numerical Methods - Root Finding * * * 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 </w:t>
      </w:r>
      <w:r w:rsidRPr="0010656D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468199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28AA99D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3DB7FE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6C5A0E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6B9657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75CFD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m, my;</w:t>
      </w:r>
    </w:p>
    <w:p w14:paraId="4FB2FD2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0A7058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28CF57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34B2EBF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F1352F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 = 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2;</w:t>
      </w:r>
    </w:p>
    <w:p w14:paraId="3362F80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my = getF(m);</w:t>
      </w:r>
    </w:p>
    <w:p w14:paraId="76D292D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57271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(abs(my) &lt;=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abs(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5830B4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F55451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5476A9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FD07BA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(my *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0)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m;</w:t>
      </w:r>
    </w:p>
    <w:p w14:paraId="1C25290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m;</w:t>
      </w:r>
    </w:p>
    <w:p w14:paraId="58A416E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A0FBDE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8F5889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m;</w:t>
      </w:r>
    </w:p>
    <w:p w14:paraId="3E8690E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B71CBA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9EA86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bisection_recursive(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CB0208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BDBFCF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6183314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105F2B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 = 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2;</w:t>
      </w:r>
    </w:p>
    <w:p w14:paraId="5C3E323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my = getF(m);</w:t>
      </w:r>
    </w:p>
    <w:p w14:paraId="59198E5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75CE6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(abs(my) &lt;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abs(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m;</w:t>
      </w:r>
    </w:p>
    <w:p w14:paraId="767B635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69EBCF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(my *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0)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bisection_recursive(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m);</w:t>
      </w:r>
    </w:p>
    <w:p w14:paraId="42C56C1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bisection_recursive(m,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ACF6B2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24F23C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11CEE0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DE5315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CA23DB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26FD1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ly, ry, mx, my;</w:t>
      </w:r>
    </w:p>
    <w:p w14:paraId="7DC7F9C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BC6176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97C37E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2D79C4B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ly =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37D00B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ry =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D92457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F7F311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mx =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ly * 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(ry - ly);</w:t>
      </w:r>
    </w:p>
    <w:p w14:paraId="5D8BBAF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my = getF(mx);</w:t>
      </w:r>
    </w:p>
    <w:p w14:paraId="54906D9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3CA491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(abs(my) &lt;=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abs(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2622F5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BBF542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60D434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5DBAB9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(ly * my &lt; 0)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mx;</w:t>
      </w:r>
    </w:p>
    <w:p w14:paraId="1753097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mx;</w:t>
      </w:r>
    </w:p>
    <w:p w14:paraId="679FD26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956C87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156BA9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mx;</w:t>
      </w:r>
    </w:p>
    <w:p w14:paraId="4741998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3AACE73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2E911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falsePosition_recursive(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380884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4F8E7B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1BDEC5E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C5B080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ly =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B4F0D7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ry =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2C3844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B6D55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mx =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ly * 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(ry - ly);</w:t>
      </w:r>
    </w:p>
    <w:p w14:paraId="7E24196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my = getF(mx);</w:t>
      </w:r>
    </w:p>
    <w:p w14:paraId="49EF028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417A0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(abs(my) &lt;=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abs(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7F2DE6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mx;</w:t>
      </w:r>
    </w:p>
    <w:p w14:paraId="3B4A94B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73924F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64B55A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(ly * my &lt; 0)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falsePosition_recursive(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mx);</w:t>
      </w:r>
    </w:p>
    <w:p w14:paraId="33216CD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falsePosition_recursive(mx,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4593C0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E610D8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C4F8E0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307F0D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checkRoots(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2B03E1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E4A5F6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x0 = (getF(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* getFDoublePrime(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&gt; 0) ?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: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63AE00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BB1AF9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AA9B9B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1C45E85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0EE0833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 = x0 - getF(x0) / getFPrime(x0);</w:t>
      </w:r>
    </w:p>
    <w:p w14:paraId="06BD5CC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(abs(x - x0) &lt;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99D066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80A60A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x0 = x;</w:t>
      </w:r>
    </w:p>
    <w:p w14:paraId="112B917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F79043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0A34E0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x0;</w:t>
      </w:r>
    </w:p>
    <w:p w14:paraId="43F453A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F3A1F0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3C56F4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newtonRaphson_recursive(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84B4D9E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4BED50C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A41E7B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* getFDoublePrime(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&gt; 0) std::swap(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D6270F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 =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-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/ getFPrime(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495147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63E030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(abs(x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x;</w:t>
      </w:r>
    </w:p>
    <w:p w14:paraId="3405E99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newtonRaphson_recursive(x,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1DE665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2C08414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3BD842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882D46F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E1C762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64EC6E4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D4EC28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x1 = getG(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188914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(abs(x1 -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&lt;=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F391B8A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CE26E6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x1;</w:t>
      </w:r>
    </w:p>
    <w:p w14:paraId="05B317A7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29F232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E1485E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462D17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E0B233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C53C6E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iterative_recursive(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50293E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iterativeCounter++;</w:t>
      </w:r>
    </w:p>
    <w:p w14:paraId="4EF1457C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90378D8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x1 = getG(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53FC54B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(abs(x1 -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&lt;=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eps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x0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A80AB6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53B9FF9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iterative_recursive(x1);</w:t>
      </w:r>
    </w:p>
    <w:p w14:paraId="3B74F75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11417CF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86366E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checkRoots(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double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86F3942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* getF(</w:t>
      </w:r>
      <w:r w:rsidRPr="0010656D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&lt; 0) </w:t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DF4593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20E79D4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0656D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throw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10656D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runtime_error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10656D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"No roots on this range"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064895D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6BF69C55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6ED86A21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void</w:t>
      </w:r>
      <w:r w:rsidRPr="0010656D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clearIterativeCounter() {</w:t>
      </w:r>
    </w:p>
    <w:p w14:paraId="7F6C5A90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  <w:t>iterativeCounter = 0;</w:t>
      </w:r>
    </w:p>
    <w:p w14:paraId="7ADB39C6" w14:textId="77777777" w:rsidR="00CB37DA" w:rsidRPr="0010656D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0656D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47445DAF" w14:textId="77777777" w:rsidR="00CB37DA" w:rsidRPr="00CB37DA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7FF59071" w14:textId="0666DEFB" w:rsidR="001A15D4" w:rsidRPr="001A15D4" w:rsidRDefault="001A15D4" w:rsidP="001A15D4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Результат виконання</w:t>
      </w:r>
    </w:p>
    <w:p w14:paraId="31E4E483" w14:textId="29435DF2" w:rsidR="001A15D4" w:rsidRDefault="00000027" w:rsidP="002E39BA">
      <w:pPr>
        <w:pStyle w:val="ListParagraph"/>
        <w:spacing w:line="360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877E854" wp14:editId="4B18A912">
            <wp:extent cx="494347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37A" w14:textId="53BE3FBB" w:rsidR="00000027" w:rsidRPr="00000027" w:rsidRDefault="00000027" w:rsidP="00000027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0EA40A8" w14:textId="78AE97E2" w:rsidR="003D6D04" w:rsidRPr="003B6115" w:rsidRDefault="006E2DE5" w:rsidP="002E39BA">
      <w:pPr>
        <w:spacing w:line="360" w:lineRule="auto"/>
        <w:ind w:firstLine="567"/>
        <w:rPr>
          <w:sz w:val="28"/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2E39BA">
        <w:rPr>
          <w:sz w:val="28"/>
          <w:szCs w:val="28"/>
          <w:lang w:val="uk-UA"/>
        </w:rPr>
        <w:t xml:space="preserve"> лабораторній роботі навчився розв’язувати нелінійні рівняння на ЕОМ.</w:t>
      </w:r>
      <w:r w:rsidR="003B6115" w:rsidRPr="003B6115">
        <w:rPr>
          <w:sz w:val="28"/>
          <w:szCs w:val="28"/>
        </w:rPr>
        <w:t xml:space="preserve"> </w:t>
      </w:r>
      <w:r w:rsidR="003B6115">
        <w:rPr>
          <w:sz w:val="28"/>
          <w:szCs w:val="28"/>
          <w:lang w:val="uk-UA"/>
        </w:rPr>
        <w:t>Проаналізувавши результати видно, що найповільніший метод – це метод половинного ділення (</w:t>
      </w:r>
      <w:r w:rsidR="003B6115">
        <w:rPr>
          <w:sz w:val="28"/>
          <w:szCs w:val="28"/>
          <w:lang w:val="en-US"/>
        </w:rPr>
        <w:t>bisection</w:t>
      </w:r>
      <w:r w:rsidR="003B6115" w:rsidRPr="003B6115">
        <w:rPr>
          <w:sz w:val="28"/>
          <w:szCs w:val="28"/>
        </w:rPr>
        <w:t xml:space="preserve"> </w:t>
      </w:r>
      <w:r w:rsidR="003B6115">
        <w:rPr>
          <w:sz w:val="28"/>
          <w:szCs w:val="28"/>
          <w:lang w:val="en-US"/>
        </w:rPr>
        <w:t>method</w:t>
      </w:r>
      <w:r w:rsidR="003B6115">
        <w:rPr>
          <w:sz w:val="28"/>
          <w:szCs w:val="28"/>
        </w:rPr>
        <w:t xml:space="preserve">). </w:t>
      </w:r>
      <w:r w:rsidR="003B6115">
        <w:rPr>
          <w:sz w:val="28"/>
          <w:szCs w:val="28"/>
          <w:lang w:val="uk-UA"/>
        </w:rPr>
        <w:t>Інші методи показали близькі результати, але метод Ньютона-Рафсона</w:t>
      </w:r>
      <w:r w:rsidR="00AF4C76">
        <w:rPr>
          <w:sz w:val="28"/>
          <w:szCs w:val="28"/>
          <w:lang w:val="uk-UA"/>
        </w:rPr>
        <w:t xml:space="preserve"> показав себе найкраще.</w:t>
      </w:r>
      <w:r w:rsidR="003B6115">
        <w:rPr>
          <w:sz w:val="28"/>
          <w:szCs w:val="28"/>
          <w:lang w:val="uk-UA"/>
        </w:rPr>
        <w:t xml:space="preserve"> </w:t>
      </w:r>
    </w:p>
    <w:p w14:paraId="4ED55155" w14:textId="671BD814" w:rsidR="004C6DEE" w:rsidRPr="00757A8E" w:rsidRDefault="004C6DEE" w:rsidP="002E39B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5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70377" w14:textId="77777777" w:rsidR="005B1B8A" w:rsidRDefault="005B1B8A">
      <w:r>
        <w:separator/>
      </w:r>
    </w:p>
  </w:endnote>
  <w:endnote w:type="continuationSeparator" w:id="0">
    <w:p w14:paraId="4715DBF7" w14:textId="77777777" w:rsidR="005B1B8A" w:rsidRDefault="005B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85CAF7" w:rsidR="0038659F" w:rsidRPr="00757A8E" w:rsidRDefault="003E4930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F51DBBD" w:rsidR="0038659F" w:rsidRPr="00757A8E" w:rsidRDefault="002E39BA" w:rsidP="00757A8E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 w:rsidRPr="002E39BA">
            <w:rPr>
              <w:sz w:val="28"/>
              <w:lang w:val="uk-UA"/>
            </w:rPr>
            <w:t>Розв’язання нелінійних рівнянь за чисельними методами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10C9577C" w:rsidR="0038659F" w:rsidRPr="00757A8E" w:rsidRDefault="00CF72D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8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FC01224" w:rsidR="0038659F" w:rsidRPr="00CF72D0" w:rsidRDefault="00CF72D0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Фаріонова Т.А.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1EC5D09" w:rsidR="0038659F" w:rsidRPr="00475762" w:rsidRDefault="003E4930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0034F7A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0656D"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76DA1" w14:textId="77777777" w:rsidR="005B1B8A" w:rsidRDefault="005B1B8A">
      <w:r>
        <w:separator/>
      </w:r>
    </w:p>
  </w:footnote>
  <w:footnote w:type="continuationSeparator" w:id="0">
    <w:p w14:paraId="08ECF367" w14:textId="77777777" w:rsidR="005B1B8A" w:rsidRDefault="005B1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0B0"/>
    <w:multiLevelType w:val="hybridMultilevel"/>
    <w:tmpl w:val="76704A84"/>
    <w:lvl w:ilvl="0" w:tplc="1D525E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339A8"/>
    <w:multiLevelType w:val="hybridMultilevel"/>
    <w:tmpl w:val="C0AAE8BC"/>
    <w:lvl w:ilvl="0" w:tplc="0C1C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7"/>
  </w:num>
  <w:num w:numId="4">
    <w:abstractNumId w:val="23"/>
  </w:num>
  <w:num w:numId="5">
    <w:abstractNumId w:val="21"/>
  </w:num>
  <w:num w:numId="6">
    <w:abstractNumId w:val="27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4"/>
  </w:num>
  <w:num w:numId="17">
    <w:abstractNumId w:val="3"/>
  </w:num>
  <w:num w:numId="18">
    <w:abstractNumId w:val="9"/>
  </w:num>
  <w:num w:numId="19">
    <w:abstractNumId w:val="16"/>
  </w:num>
  <w:num w:numId="20">
    <w:abstractNumId w:val="12"/>
  </w:num>
  <w:num w:numId="21">
    <w:abstractNumId w:val="26"/>
  </w:num>
  <w:num w:numId="22">
    <w:abstractNumId w:val="20"/>
  </w:num>
  <w:num w:numId="23">
    <w:abstractNumId w:val="22"/>
  </w:num>
  <w:num w:numId="24">
    <w:abstractNumId w:val="25"/>
  </w:num>
  <w:num w:numId="25">
    <w:abstractNumId w:val="8"/>
  </w:num>
  <w:num w:numId="26">
    <w:abstractNumId w:val="7"/>
  </w:num>
  <w:num w:numId="27">
    <w:abstractNumId w:val="28"/>
  </w:num>
  <w:num w:numId="28">
    <w:abstractNumId w:val="19"/>
  </w:num>
  <w:num w:numId="29">
    <w:abstractNumId w:val="13"/>
  </w:num>
  <w:num w:numId="30">
    <w:abstractNumId w:val="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0027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999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0656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15D4"/>
    <w:rsid w:val="001A380E"/>
    <w:rsid w:val="001A5E13"/>
    <w:rsid w:val="001B5C33"/>
    <w:rsid w:val="001C3940"/>
    <w:rsid w:val="001D70C7"/>
    <w:rsid w:val="001F372A"/>
    <w:rsid w:val="00204364"/>
    <w:rsid w:val="00205471"/>
    <w:rsid w:val="002114A7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7EA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B04"/>
    <w:rsid w:val="002E39BA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2927"/>
    <w:rsid w:val="003A4097"/>
    <w:rsid w:val="003B3F27"/>
    <w:rsid w:val="003B6115"/>
    <w:rsid w:val="003C28EC"/>
    <w:rsid w:val="003C2BDB"/>
    <w:rsid w:val="003C613D"/>
    <w:rsid w:val="003D6D04"/>
    <w:rsid w:val="003E4930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5210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6444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B8A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509E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0918"/>
    <w:rsid w:val="00801C87"/>
    <w:rsid w:val="00815F49"/>
    <w:rsid w:val="00823267"/>
    <w:rsid w:val="00830899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6CC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232B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AF4C76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7951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B37DA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CF72D0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6BD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1EC0"/>
    <w:rsid w:val="00F640D5"/>
    <w:rsid w:val="00F64A54"/>
    <w:rsid w:val="00F72A19"/>
    <w:rsid w:val="00F73601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NoSpacing">
    <w:name w:val="No Spacing"/>
    <w:uiPriority w:val="1"/>
    <w:qFormat/>
    <w:rsid w:val="00CB37DA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3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56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2554</TotalTime>
  <Pages>10</Pages>
  <Words>1278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70</cp:revision>
  <cp:lastPrinted>2015-09-20T08:44:00Z</cp:lastPrinted>
  <dcterms:created xsi:type="dcterms:W3CDTF">2016-09-25T11:38:00Z</dcterms:created>
  <dcterms:modified xsi:type="dcterms:W3CDTF">2019-03-28T19:10:00Z</dcterms:modified>
</cp:coreProperties>
</file>