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0F71BA36" w:rsidR="00141DAA" w:rsidRPr="00093A06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093A06" w:rsidRPr="00093A06">
        <w:rPr>
          <w:b/>
          <w:spacing w:val="-10"/>
          <w:sz w:val="28"/>
          <w:szCs w:val="28"/>
          <w:lang w:eastAsia="uk-UA"/>
        </w:rPr>
        <w:t>1</w:t>
      </w:r>
    </w:p>
    <w:p w14:paraId="53343040" w14:textId="4B591205" w:rsidR="001C489D" w:rsidRDefault="009044E7" w:rsidP="009044E7">
      <w:pPr>
        <w:ind w:firstLine="0"/>
        <w:jc w:val="center"/>
        <w:rPr>
          <w:b/>
          <w:bCs/>
          <w:sz w:val="28"/>
          <w:szCs w:val="28"/>
          <w:lang w:val="uk-UA"/>
        </w:rPr>
      </w:pPr>
      <w:r w:rsidRPr="009044E7">
        <w:rPr>
          <w:b/>
          <w:bCs/>
          <w:sz w:val="28"/>
          <w:szCs w:val="28"/>
          <w:lang w:val="uk-UA"/>
        </w:rPr>
        <w:t xml:space="preserve">Розробка інтерфейсу користувача: етапи попереднього та </w:t>
      </w:r>
      <w:proofErr w:type="spellStart"/>
      <w:r w:rsidRPr="009044E7">
        <w:rPr>
          <w:b/>
          <w:bCs/>
          <w:sz w:val="28"/>
          <w:szCs w:val="28"/>
          <w:lang w:val="uk-UA"/>
        </w:rPr>
        <w:t>високорівневого</w:t>
      </w:r>
      <w:proofErr w:type="spellEnd"/>
      <w:r w:rsidRPr="009044E7">
        <w:rPr>
          <w:b/>
          <w:bCs/>
          <w:sz w:val="28"/>
          <w:szCs w:val="28"/>
          <w:lang w:val="uk-UA"/>
        </w:rPr>
        <w:t xml:space="preserve"> проектуванн</w:t>
      </w:r>
      <w:r>
        <w:rPr>
          <w:b/>
          <w:bCs/>
          <w:sz w:val="28"/>
          <w:szCs w:val="28"/>
          <w:lang w:val="uk-UA"/>
        </w:rPr>
        <w:t>я</w:t>
      </w:r>
    </w:p>
    <w:p w14:paraId="6A39885D" w14:textId="77777777" w:rsidR="009044E7" w:rsidRPr="00135EF4" w:rsidRDefault="009044E7" w:rsidP="009044E7">
      <w:pPr>
        <w:ind w:firstLine="0"/>
        <w:jc w:val="center"/>
        <w:rPr>
          <w:rStyle w:val="fontstyle01"/>
          <w:lang w:val="uk-UA"/>
        </w:rPr>
      </w:pPr>
    </w:p>
    <w:p w14:paraId="1666AC94" w14:textId="3761BA12" w:rsidR="00135EF4" w:rsidRPr="00135EF4" w:rsidRDefault="001C489D" w:rsidP="00135EF4">
      <w:pPr>
        <w:spacing w:line="360" w:lineRule="auto"/>
        <w:ind w:firstLine="851"/>
        <w:rPr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Pr="00135EF4">
        <w:rPr>
          <w:rFonts w:ascii="TimesNewRoman" w:hAnsi="TimesNewRoman"/>
          <w:color w:val="000000"/>
          <w:sz w:val="28"/>
          <w:szCs w:val="28"/>
          <w:lang w:val="uk-UA"/>
        </w:rPr>
        <w:t xml:space="preserve"> </w:t>
      </w:r>
    </w:p>
    <w:p w14:paraId="06495836" w14:textId="7BF75C30" w:rsidR="00217CE0" w:rsidRPr="00135EF4" w:rsidRDefault="00217CE0" w:rsidP="00135EF4">
      <w:pPr>
        <w:spacing w:line="360" w:lineRule="auto"/>
        <w:ind w:firstLine="851"/>
        <w:rPr>
          <w:b/>
          <w:bCs/>
          <w:spacing w:val="-2"/>
          <w:sz w:val="32"/>
          <w:szCs w:val="32"/>
          <w:lang w:val="uk-UA"/>
        </w:rPr>
      </w:pPr>
      <w:r w:rsidRPr="00135EF4">
        <w:rPr>
          <w:b/>
          <w:bCs/>
          <w:spacing w:val="-2"/>
          <w:sz w:val="32"/>
          <w:szCs w:val="32"/>
          <w:lang w:val="uk-UA"/>
        </w:rPr>
        <w:t>Завдання</w:t>
      </w:r>
    </w:p>
    <w:p w14:paraId="48704AA4" w14:textId="683C99D5" w:rsidR="009044E7" w:rsidRDefault="009044E7" w:rsidP="009044E7">
      <w:pPr>
        <w:pStyle w:val="40"/>
        <w:numPr>
          <w:ilvl w:val="0"/>
          <w:numId w:val="24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</w:p>
    <w:p w14:paraId="106FC164" w14:textId="77777777" w:rsidR="009C3651" w:rsidRDefault="009C3651">
      <w:pPr>
        <w:ind w:firstLine="0"/>
        <w:jc w:val="left"/>
        <w:rPr>
          <w:caps/>
          <w:lang w:val="uk-UA"/>
        </w:rPr>
      </w:pPr>
    </w:p>
    <w:p w14:paraId="756FE040" w14:textId="77777777" w:rsidR="009C3651" w:rsidRPr="00A64769" w:rsidRDefault="009C3651" w:rsidP="009C3651">
      <w:pPr>
        <w:spacing w:line="360" w:lineRule="auto"/>
        <w:ind w:firstLine="0"/>
        <w:jc w:val="center"/>
        <w:rPr>
          <w:rStyle w:val="longtext"/>
          <w:b/>
          <w:bCs/>
          <w:sz w:val="28"/>
          <w:szCs w:val="32"/>
          <w:lang w:val="uk-UA"/>
        </w:rPr>
      </w:pPr>
      <w:r w:rsidRPr="00A64769">
        <w:rPr>
          <w:rStyle w:val="longtext"/>
          <w:b/>
          <w:bCs/>
          <w:sz w:val="28"/>
          <w:szCs w:val="32"/>
          <w:lang w:val="uk-UA"/>
        </w:rPr>
        <w:t>Хід роботи</w:t>
      </w:r>
    </w:p>
    <w:p w14:paraId="5900BB52" w14:textId="2B1D26FB" w:rsidR="00AE3DAA" w:rsidRPr="008246D1" w:rsidRDefault="00AE3DAA" w:rsidP="008246D1">
      <w:pPr>
        <w:spacing w:line="360" w:lineRule="auto"/>
        <w:jc w:val="left"/>
        <w:rPr>
          <w:rStyle w:val="longtext"/>
          <w:sz w:val="28"/>
          <w:szCs w:val="32"/>
          <w:lang w:val="uk-UA"/>
        </w:rPr>
      </w:pPr>
    </w:p>
    <w:p w14:paraId="757602D4" w14:textId="77777777" w:rsidR="00AE1757" w:rsidRDefault="00AE1757" w:rsidP="00AE1757">
      <w:pPr>
        <w:ind w:firstLine="0"/>
        <w:jc w:val="left"/>
        <w:rPr>
          <w:rStyle w:val="longtext"/>
          <w:sz w:val="28"/>
          <w:szCs w:val="32"/>
          <w:lang w:val="uk-UA"/>
        </w:rPr>
      </w:pPr>
    </w:p>
    <w:p w14:paraId="167A61DC" w14:textId="186D46AC" w:rsidR="008246D1" w:rsidRPr="00964575" w:rsidRDefault="00A05214" w:rsidP="008246D1">
      <w:pPr>
        <w:pStyle w:val="rvps2"/>
        <w:spacing w:line="360" w:lineRule="auto"/>
        <w:ind w:firstLine="720"/>
        <w:jc w:val="both"/>
        <w:rPr>
          <w:color w:val="000000"/>
          <w:sz w:val="28"/>
          <w:szCs w:val="19"/>
          <w:lang w:val="uk-UA" w:eastAsia="uk-UA"/>
        </w:rPr>
      </w:pPr>
      <w:r>
        <w:rPr>
          <w:rStyle w:val="longtext"/>
          <w:sz w:val="28"/>
          <w:szCs w:val="32"/>
          <w:lang w:val="uk-UA"/>
        </w:rPr>
        <w:t xml:space="preserve"> </w:t>
      </w:r>
      <w:r w:rsidR="006E2DE5"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під час виконання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 xml:space="preserve"> лабораторн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 xml:space="preserve">ої 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робот</w:t>
      </w:r>
      <w:r w:rsidR="008246D1">
        <w:rPr>
          <w:color w:val="000000"/>
          <w:sz w:val="28"/>
          <w:szCs w:val="19"/>
          <w:highlight w:val="white"/>
          <w:lang w:val="uk-UA" w:eastAsia="uk-UA"/>
        </w:rPr>
        <w:t>и</w:t>
      </w:r>
      <w:r w:rsidR="008246D1" w:rsidRPr="00D42E4E">
        <w:rPr>
          <w:color w:val="000000"/>
          <w:sz w:val="28"/>
          <w:szCs w:val="19"/>
          <w:highlight w:val="white"/>
          <w:lang w:val="uk-UA" w:eastAsia="uk-UA"/>
        </w:rPr>
        <w:t>, я</w:t>
      </w:r>
      <w:r w:rsidR="008246D1">
        <w:rPr>
          <w:color w:val="000000"/>
          <w:sz w:val="28"/>
          <w:szCs w:val="19"/>
          <w:lang w:val="uk-UA" w:eastAsia="uk-UA"/>
        </w:rPr>
        <w:t xml:space="preserve"> </w:t>
      </w:r>
      <w:r w:rsidR="008246D1" w:rsidRPr="00002455">
        <w:rPr>
          <w:bCs/>
          <w:sz w:val="28"/>
          <w:szCs w:val="28"/>
          <w:lang w:val="uk-UA"/>
        </w:rPr>
        <w:t>набу</w:t>
      </w:r>
      <w:r w:rsidR="008246D1">
        <w:rPr>
          <w:bCs/>
          <w:sz w:val="28"/>
          <w:szCs w:val="28"/>
          <w:lang w:val="uk-UA"/>
        </w:rPr>
        <w:t>в</w:t>
      </w:r>
      <w:r w:rsidR="008246D1" w:rsidRPr="00002455">
        <w:rPr>
          <w:bCs/>
          <w:sz w:val="28"/>
          <w:szCs w:val="28"/>
          <w:lang w:val="uk-UA"/>
        </w:rPr>
        <w:t xml:space="preserve"> теоретичних знань та практичних навичок </w:t>
      </w:r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1C617" w14:textId="77777777" w:rsidR="00120E7A" w:rsidRDefault="00120E7A">
      <w:r>
        <w:separator/>
      </w:r>
    </w:p>
  </w:endnote>
  <w:endnote w:type="continuationSeparator" w:id="0">
    <w:p w14:paraId="0ED699C4" w14:textId="77777777" w:rsidR="00120E7A" w:rsidRDefault="00120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1D966C16" w:rsidR="00310C37" w:rsidRDefault="00093A06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14159265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78A391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1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8218165" w:rsidR="00310C37" w:rsidRPr="009044E7" w:rsidRDefault="00310C37" w:rsidP="00646781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556F5544" w:rsidR="00310C37" w:rsidRPr="00757A8E" w:rsidRDefault="00093A0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Латанская</w:t>
          </w:r>
          <w:proofErr w:type="spellEnd"/>
          <w:r>
            <w:rPr>
              <w:sz w:val="16"/>
              <w:lang w:val="uk-UA"/>
            </w:rPr>
            <w:t xml:space="preserve"> Л.О.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10C3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472DE42" w:rsidR="00310C37" w:rsidRPr="00135EF4" w:rsidRDefault="00310C37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10C3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10C37" w:rsidRPr="00BF7874" w:rsidRDefault="00310C37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10C3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10C37" w:rsidRDefault="00310C37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8D34" w14:textId="77777777" w:rsidR="00120E7A" w:rsidRDefault="00120E7A">
      <w:r>
        <w:separator/>
      </w:r>
    </w:p>
  </w:footnote>
  <w:footnote w:type="continuationSeparator" w:id="0">
    <w:p w14:paraId="231A2B24" w14:textId="77777777" w:rsidR="00120E7A" w:rsidRDefault="00120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6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6"/>
  </w:num>
  <w:num w:numId="6">
    <w:abstractNumId w:val="23"/>
  </w:num>
  <w:num w:numId="7">
    <w:abstractNumId w:val="4"/>
  </w:num>
  <w:num w:numId="8">
    <w:abstractNumId w:val="22"/>
  </w:num>
  <w:num w:numId="9">
    <w:abstractNumId w:val="14"/>
  </w:num>
  <w:num w:numId="10">
    <w:abstractNumId w:val="25"/>
  </w:num>
  <w:num w:numId="11">
    <w:abstractNumId w:val="21"/>
  </w:num>
  <w:num w:numId="12">
    <w:abstractNumId w:val="24"/>
  </w:num>
  <w:num w:numId="13">
    <w:abstractNumId w:val="28"/>
  </w:num>
  <w:num w:numId="14">
    <w:abstractNumId w:val="2"/>
  </w:num>
  <w:num w:numId="15">
    <w:abstractNumId w:val="9"/>
  </w:num>
  <w:num w:numId="16">
    <w:abstractNumId w:val="19"/>
  </w:num>
  <w:num w:numId="17">
    <w:abstractNumId w:val="12"/>
  </w:num>
  <w:num w:numId="18">
    <w:abstractNumId w:val="17"/>
  </w:num>
  <w:num w:numId="19">
    <w:abstractNumId w:val="10"/>
  </w:num>
  <w:num w:numId="20">
    <w:abstractNumId w:val="11"/>
  </w:num>
  <w:num w:numId="21">
    <w:abstractNumId w:val="27"/>
  </w:num>
  <w:num w:numId="22">
    <w:abstractNumId w:val="26"/>
  </w:num>
  <w:num w:numId="23">
    <w:abstractNumId w:val="3"/>
  </w:num>
  <w:num w:numId="24">
    <w:abstractNumId w:val="18"/>
  </w:num>
  <w:num w:numId="25">
    <w:abstractNumId w:val="5"/>
  </w:num>
  <w:num w:numId="26">
    <w:abstractNumId w:val="13"/>
  </w:num>
  <w:num w:numId="27">
    <w:abstractNumId w:val="0"/>
  </w:num>
  <w:num w:numId="28">
    <w:abstractNumId w:val="8"/>
  </w:num>
  <w:num w:numId="2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A06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0E7A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4C4D-B19D-4F99-9A17-FF4C0A846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4030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103</cp:revision>
  <cp:lastPrinted>2015-09-20T08:44:00Z</cp:lastPrinted>
  <dcterms:created xsi:type="dcterms:W3CDTF">2016-09-25T11:38:00Z</dcterms:created>
  <dcterms:modified xsi:type="dcterms:W3CDTF">2020-06-14T06:29:00Z</dcterms:modified>
</cp:coreProperties>
</file>