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83E72A1" w:rsidR="00141DAA" w:rsidRPr="001B2E86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B2E86" w:rsidRPr="001B2E86">
        <w:rPr>
          <w:b/>
          <w:spacing w:val="-10"/>
          <w:sz w:val="28"/>
          <w:szCs w:val="28"/>
          <w:lang w:eastAsia="uk-UA"/>
        </w:rPr>
        <w:t>3</w:t>
      </w:r>
    </w:p>
    <w:p w14:paraId="04CABB57" w14:textId="798C3E4F" w:rsidR="0052567A" w:rsidRPr="001C489D" w:rsidRDefault="00E15BF9" w:rsidP="00646781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клавіатурного почерку</w:t>
      </w:r>
    </w:p>
    <w:p w14:paraId="53343040" w14:textId="77777777" w:rsidR="001C489D" w:rsidRPr="00E15BF9" w:rsidRDefault="001C489D" w:rsidP="001C489D">
      <w:pPr>
        <w:spacing w:line="360" w:lineRule="auto"/>
        <w:ind w:firstLine="0"/>
        <w:rPr>
          <w:rStyle w:val="fontstyle01"/>
          <w:b w:val="0"/>
          <w:bCs w:val="0"/>
          <w:lang w:val="uk-UA"/>
        </w:rPr>
      </w:pPr>
    </w:p>
    <w:p w14:paraId="4E97A20A" w14:textId="77777777" w:rsidR="001B2E86" w:rsidRPr="006F605A" w:rsidRDefault="001B2E86" w:rsidP="001B2E86">
      <w:pPr>
        <w:spacing w:line="360" w:lineRule="auto"/>
        <w:ind w:firstLine="0"/>
        <w:jc w:val="center"/>
        <w:rPr>
          <w:rStyle w:val="fontstyle01"/>
          <w:rFonts w:ascii="Times-Bold" w:hAnsi="Times-Bold"/>
          <w:lang w:val="uk-UA"/>
        </w:rPr>
      </w:pPr>
      <w:r w:rsidRPr="00DD083F">
        <w:rPr>
          <w:b/>
          <w:bCs/>
          <w:sz w:val="28"/>
          <w:szCs w:val="28"/>
          <w:lang w:val="uk-UA"/>
        </w:rPr>
        <w:t>Типові схеми ідентифікації та аутентифікації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2A302802" w14:textId="47EFECFE" w:rsidR="001B2E86" w:rsidRPr="001B2E86" w:rsidRDefault="001B2E86" w:rsidP="001B2E86">
      <w:pPr>
        <w:spacing w:line="360" w:lineRule="auto"/>
        <w:rPr>
          <w:rStyle w:val="fontstyle01"/>
          <w:b w:val="0"/>
          <w:bCs w:val="0"/>
          <w:lang w:val="uk-UA"/>
        </w:rPr>
      </w:pPr>
      <w:r>
        <w:rPr>
          <w:rStyle w:val="fontstyle01"/>
          <w:lang w:val="uk-UA"/>
        </w:rPr>
        <w:t xml:space="preserve">Мета: </w:t>
      </w:r>
      <w:r w:rsidRPr="001B2E86">
        <w:rPr>
          <w:rStyle w:val="fontstyle01"/>
          <w:b w:val="0"/>
          <w:bCs w:val="0"/>
          <w:lang w:val="uk-UA"/>
        </w:rPr>
        <w:t xml:space="preserve">отримати представлення про типові схеми ідентифікації та аутентифікації, набути практичних навичок створення програм для ідентифікації та аутентифікації з використанням </w:t>
      </w:r>
      <w:r>
        <w:rPr>
          <w:rStyle w:val="fontstyle01"/>
          <w:b w:val="0"/>
          <w:bCs w:val="0"/>
          <w:lang w:val="en-US"/>
        </w:rPr>
        <w:t>Playfair</w:t>
      </w:r>
      <w:r w:rsidRPr="001B2E86">
        <w:rPr>
          <w:rStyle w:val="fontstyle01"/>
          <w:b w:val="0"/>
          <w:bCs w:val="0"/>
          <w:lang w:val="uk-UA"/>
        </w:rPr>
        <w:t xml:space="preserve"> </w:t>
      </w:r>
      <w:r>
        <w:rPr>
          <w:rStyle w:val="fontstyle01"/>
          <w:b w:val="0"/>
          <w:bCs w:val="0"/>
          <w:lang w:val="en-US"/>
        </w:rPr>
        <w:t>Cipher</w:t>
      </w:r>
      <w:r w:rsidRPr="001B2E86">
        <w:rPr>
          <w:rStyle w:val="fontstyle01"/>
          <w:b w:val="0"/>
          <w:bCs w:val="0"/>
          <w:lang w:val="uk-UA"/>
        </w:rPr>
        <w:t>.</w:t>
      </w:r>
    </w:p>
    <w:p w14:paraId="147BAE6B" w14:textId="77777777" w:rsidR="001B2E86" w:rsidRDefault="001B2E86" w:rsidP="001B2E86">
      <w:pPr>
        <w:spacing w:line="360" w:lineRule="auto"/>
        <w:rPr>
          <w:rStyle w:val="fontstyle01"/>
          <w:lang w:val="uk-UA"/>
        </w:rPr>
      </w:pPr>
      <w:r>
        <w:rPr>
          <w:rStyle w:val="fontstyle01"/>
          <w:lang w:val="uk-UA"/>
        </w:rPr>
        <w:t>Завдання:</w:t>
      </w:r>
    </w:p>
    <w:p w14:paraId="67DF029B" w14:textId="0A604F84" w:rsidR="001B2E86" w:rsidRDefault="001B2E86" w:rsidP="001B2E86">
      <w:pPr>
        <w:spacing w:line="360" w:lineRule="auto"/>
        <w:rPr>
          <w:color w:val="000000"/>
          <w:sz w:val="28"/>
          <w:szCs w:val="28"/>
          <w:lang w:val="uk-UA"/>
        </w:rPr>
      </w:pPr>
      <w:r w:rsidRPr="001D6536">
        <w:rPr>
          <w:color w:val="000000"/>
          <w:sz w:val="28"/>
          <w:szCs w:val="28"/>
          <w:lang w:val="uk-UA"/>
        </w:rPr>
        <w:t>Написати програму для створення об’єкту-еталону ідентифікації та аутентифікації користувача. Для шифрування пароля використовувати</w:t>
      </w:r>
      <w:r w:rsidRPr="001B2E86">
        <w:rPr>
          <w:rStyle w:val="fontstyle01"/>
          <w:b w:val="0"/>
          <w:bCs w:val="0"/>
          <w:lang w:val="en-US"/>
        </w:rPr>
        <w:t xml:space="preserve"> </w:t>
      </w:r>
      <w:r>
        <w:rPr>
          <w:rStyle w:val="fontstyle01"/>
          <w:b w:val="0"/>
          <w:bCs w:val="0"/>
          <w:lang w:val="en-US"/>
        </w:rPr>
        <w:t>Playfair</w:t>
      </w:r>
      <w:r w:rsidRPr="001B2E86">
        <w:rPr>
          <w:rStyle w:val="fontstyle01"/>
          <w:b w:val="0"/>
          <w:bCs w:val="0"/>
          <w:lang w:val="uk-UA"/>
        </w:rPr>
        <w:t xml:space="preserve"> </w:t>
      </w:r>
      <w:r>
        <w:rPr>
          <w:rStyle w:val="fontstyle01"/>
          <w:b w:val="0"/>
          <w:bCs w:val="0"/>
          <w:lang w:val="en-US"/>
        </w:rPr>
        <w:t>Cipher</w:t>
      </w:r>
      <w:r w:rsidRPr="001D6536">
        <w:rPr>
          <w:color w:val="000000"/>
          <w:sz w:val="28"/>
          <w:szCs w:val="28"/>
          <w:lang w:val="uk-UA"/>
        </w:rPr>
        <w:t xml:space="preserve">. Розмір матриці шифрування 7х5. У якості алфавіту використовувати український алфавіт та 3 додаткові символи: </w:t>
      </w:r>
      <w:r w:rsidRPr="001D6536">
        <w:rPr>
          <w:color w:val="000000"/>
          <w:sz w:val="28"/>
          <w:szCs w:val="28"/>
        </w:rPr>
        <w:t>’</w:t>
      </w:r>
      <w:r w:rsidRPr="001D6536">
        <w:rPr>
          <w:color w:val="000000"/>
          <w:sz w:val="28"/>
          <w:szCs w:val="28"/>
          <w:lang w:val="uk-UA"/>
        </w:rPr>
        <w:t xml:space="preserve"> </w:t>
      </w:r>
      <w:r w:rsidRPr="001D6536">
        <w:rPr>
          <w:color w:val="000000"/>
          <w:sz w:val="28"/>
          <w:szCs w:val="28"/>
        </w:rPr>
        <w:t xml:space="preserve"> .</w:t>
      </w:r>
      <w:r w:rsidRPr="001D6536">
        <w:rPr>
          <w:color w:val="000000"/>
          <w:sz w:val="28"/>
          <w:szCs w:val="28"/>
          <w:lang w:val="uk-UA"/>
        </w:rPr>
        <w:t xml:space="preserve"> </w:t>
      </w:r>
      <w:r w:rsidRPr="00C03FF8">
        <w:rPr>
          <w:color w:val="000000"/>
          <w:sz w:val="28"/>
          <w:szCs w:val="28"/>
        </w:rPr>
        <w:t xml:space="preserve">_. </w:t>
      </w:r>
      <w:r w:rsidRPr="001D6536">
        <w:rPr>
          <w:color w:val="000000"/>
          <w:sz w:val="28"/>
          <w:szCs w:val="28"/>
          <w:lang w:val="uk-UA"/>
        </w:rPr>
        <w:t xml:space="preserve">У якості </w:t>
      </w:r>
      <w:proofErr w:type="spellStart"/>
      <w:r w:rsidRPr="001D6536">
        <w:rPr>
          <w:color w:val="000000"/>
          <w:sz w:val="28"/>
          <w:szCs w:val="28"/>
          <w:lang w:val="uk-UA"/>
        </w:rPr>
        <w:t>символа</w:t>
      </w:r>
      <w:proofErr w:type="spellEnd"/>
      <w:r w:rsidRPr="001D6536">
        <w:rPr>
          <w:color w:val="000000"/>
          <w:sz w:val="28"/>
          <w:szCs w:val="28"/>
          <w:lang w:val="uk-UA"/>
        </w:rPr>
        <w:t xml:space="preserve"> для відокремлення використовувати ’.</w:t>
      </w:r>
    </w:p>
    <w:p w14:paraId="7173D5F0" w14:textId="2BD7316D" w:rsidR="001B2E86" w:rsidRDefault="001B2E86" w:rsidP="001B2E86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Логін: таран; Пароль: синиця; Зашифрований пароль: </w:t>
      </w:r>
      <w:proofErr w:type="spellStart"/>
      <w:r>
        <w:rPr>
          <w:color w:val="000000"/>
          <w:sz w:val="28"/>
          <w:szCs w:val="28"/>
          <w:lang w:val="uk-UA"/>
        </w:rPr>
        <w:t>уфрічю</w:t>
      </w:r>
      <w:proofErr w:type="spellEnd"/>
    </w:p>
    <w:p w14:paraId="763E1FF2" w14:textId="012F299E" w:rsidR="00A80A38" w:rsidRDefault="001B2E86" w:rsidP="001B2E86">
      <w:pPr>
        <w:spacing w:before="240" w:after="240" w:line="360" w:lineRule="auto"/>
        <w:jc w:val="center"/>
        <w:rPr>
          <w:color w:val="000000"/>
          <w:sz w:val="32"/>
          <w:szCs w:val="32"/>
          <w:lang w:val="uk-UA"/>
        </w:rPr>
      </w:pPr>
      <w:r w:rsidRPr="001B2E86">
        <w:rPr>
          <w:color w:val="000000"/>
          <w:sz w:val="32"/>
          <w:szCs w:val="32"/>
          <w:lang w:val="uk-UA"/>
        </w:rPr>
        <w:t>Хід роботи</w:t>
      </w:r>
    </w:p>
    <w:p w14:paraId="095C4774" w14:textId="6B6B5210" w:rsidR="001B2E86" w:rsidRDefault="001B2E86" w:rsidP="001B2E86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/>
          <w:sz w:val="28"/>
          <w:szCs w:val="28"/>
          <w:lang w:val="uk-UA"/>
        </w:rPr>
      </w:pPr>
      <w:r w:rsidRPr="001B2E86">
        <w:rPr>
          <w:color w:val="000000"/>
          <w:sz w:val="28"/>
          <w:szCs w:val="28"/>
          <w:lang w:val="uk-UA"/>
        </w:rPr>
        <w:t>Аналіз</w:t>
      </w:r>
    </w:p>
    <w:p w14:paraId="0F382394" w14:textId="1B42B051" w:rsidR="001B2E86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Реалізувати</w:t>
      </w:r>
      <w:r w:rsidR="001B2E86">
        <w:rPr>
          <w:color w:val="000000"/>
          <w:sz w:val="28"/>
          <w:szCs w:val="28"/>
          <w:lang w:val="uk-UA"/>
        </w:rPr>
        <w:t xml:space="preserve"> шифр </w:t>
      </w:r>
      <w:proofErr w:type="spellStart"/>
      <w:r w:rsidR="001B2E86">
        <w:rPr>
          <w:color w:val="000000"/>
          <w:sz w:val="28"/>
          <w:szCs w:val="28"/>
          <w:lang w:val="uk-UA"/>
        </w:rPr>
        <w:t>Плайфеера</w:t>
      </w:r>
      <w:proofErr w:type="spellEnd"/>
      <w:r>
        <w:rPr>
          <w:color w:val="000000"/>
          <w:sz w:val="28"/>
          <w:szCs w:val="28"/>
          <w:lang w:val="uk-UA"/>
        </w:rPr>
        <w:t xml:space="preserve"> можна напряму двома функціями (з використанням спільних додаткових функцій).</w:t>
      </w:r>
      <w:r w:rsidRPr="00B663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Але </w:t>
      </w:r>
      <w:proofErr w:type="spellStart"/>
      <w:r>
        <w:rPr>
          <w:color w:val="000000"/>
          <w:sz w:val="28"/>
          <w:szCs w:val="28"/>
        </w:rPr>
        <w:t>якщ</w:t>
      </w:r>
      <w:proofErr w:type="spellEnd"/>
      <w:r>
        <w:rPr>
          <w:color w:val="000000"/>
          <w:sz w:val="28"/>
          <w:szCs w:val="28"/>
          <w:lang w:val="uk-UA"/>
        </w:rPr>
        <w:t xml:space="preserve">о спробувати зашифрувати щось «на папері» то обов’язково буде листок з матрицею символів. </w:t>
      </w:r>
    </w:p>
    <w:p w14:paraId="6872D37D" w14:textId="2A99728A" w:rsid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Тому, дуже зручно виділити </w:t>
      </w:r>
      <w:proofErr w:type="spellStart"/>
      <w:r>
        <w:rPr>
          <w:color w:val="000000"/>
          <w:sz w:val="28"/>
          <w:szCs w:val="28"/>
          <w:lang w:val="uk-UA"/>
        </w:rPr>
        <w:t>класс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PlayfairGrid</w:t>
      </w:r>
      <w:proofErr w:type="spellEnd"/>
      <w:r>
        <w:rPr>
          <w:color w:val="000000"/>
          <w:sz w:val="28"/>
          <w:szCs w:val="28"/>
          <w:lang w:val="uk-UA"/>
        </w:rPr>
        <w:t xml:space="preserve"> який буде </w:t>
      </w:r>
      <w:proofErr w:type="spellStart"/>
      <w:r>
        <w:rPr>
          <w:color w:val="000000"/>
          <w:sz w:val="28"/>
          <w:szCs w:val="28"/>
          <w:lang w:val="uk-UA"/>
        </w:rPr>
        <w:t>інкапсулювати</w:t>
      </w:r>
      <w:proofErr w:type="spellEnd"/>
      <w:r>
        <w:rPr>
          <w:color w:val="000000"/>
          <w:sz w:val="28"/>
          <w:szCs w:val="28"/>
          <w:lang w:val="uk-UA"/>
        </w:rPr>
        <w:t xml:space="preserve"> все що </w:t>
      </w:r>
      <w:proofErr w:type="spellStart"/>
      <w:r>
        <w:rPr>
          <w:color w:val="000000"/>
          <w:sz w:val="28"/>
          <w:szCs w:val="28"/>
          <w:lang w:val="uk-UA"/>
        </w:rPr>
        <w:t>пов’язанно</w:t>
      </w:r>
      <w:proofErr w:type="spellEnd"/>
      <w:r>
        <w:rPr>
          <w:color w:val="000000"/>
          <w:sz w:val="28"/>
          <w:szCs w:val="28"/>
          <w:lang w:val="uk-UA"/>
        </w:rPr>
        <w:t xml:space="preserve"> с сіткою символів.</w:t>
      </w:r>
    </w:p>
    <w:p w14:paraId="5BCBE4C8" w14:textId="7631395E" w:rsid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Таким чином у функції шифрування та дешифрування потрібно передавати не ключове слово, алфавіт тощо, а лише екземпляр </w:t>
      </w:r>
      <w:proofErr w:type="spellStart"/>
      <w:r>
        <w:rPr>
          <w:color w:val="000000"/>
          <w:sz w:val="28"/>
          <w:szCs w:val="28"/>
          <w:lang w:val="en-US"/>
        </w:rPr>
        <w:t>PlayfairGrid</w:t>
      </w:r>
      <w:proofErr w:type="spellEnd"/>
      <w:r w:rsidRPr="00B663E2">
        <w:rPr>
          <w:color w:val="000000"/>
          <w:sz w:val="28"/>
          <w:szCs w:val="28"/>
        </w:rPr>
        <w:t>.</w:t>
      </w:r>
    </w:p>
    <w:p w14:paraId="5972C4E8" w14:textId="13E33A3F" w:rsidR="00B663E2" w:rsidRP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Крім того, ми можемо створити фабрику </w:t>
      </w:r>
      <w:r w:rsidR="00C5754C">
        <w:rPr>
          <w:color w:val="000000"/>
          <w:sz w:val="28"/>
          <w:szCs w:val="28"/>
          <w:lang w:val="uk-UA"/>
        </w:rPr>
        <w:t>и дуже просто створювати сітку для різних мов та алфавітів (див. «результат виконання програми»).</w:t>
      </w:r>
    </w:p>
    <w:p w14:paraId="2946F9B8" w14:textId="77777777" w:rsidR="00B663E2" w:rsidRPr="00B663E2" w:rsidRDefault="00B663E2" w:rsidP="001B2E86">
      <w:pPr>
        <w:spacing w:line="360" w:lineRule="auto"/>
        <w:ind w:firstLine="810"/>
        <w:rPr>
          <w:color w:val="000000"/>
          <w:sz w:val="28"/>
          <w:szCs w:val="28"/>
          <w:lang w:val="uk-UA"/>
        </w:rPr>
      </w:pPr>
    </w:p>
    <w:p w14:paraId="5A438D9E" w14:textId="77777777" w:rsidR="00B663E2" w:rsidRDefault="00B663E2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41C30C4" w14:textId="1D5ED5FA" w:rsidR="001B2E86" w:rsidRPr="001B2E86" w:rsidRDefault="000D4F95" w:rsidP="001B2E8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557ABFFE" w14:textId="3398A788" w:rsidR="001B2E86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Тому функції шифрування та дешифрування досить прості:</w:t>
      </w:r>
    </w:p>
    <w:p w14:paraId="42F0BE7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"./</w:t>
      </w:r>
      <w:proofErr w:type="spellStart"/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8C8CE3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proofErr w:type="spell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lodash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/chunk"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A9B5FF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5BDF7C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13D74DB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5CDE0D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flatMap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3867A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C9A8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0FD5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734CE3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4FD7463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flatMap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0AD244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D55035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E1B1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 {</w:t>
      </w:r>
    </w:p>
    <w:p w14:paraId="181300B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toLowerCase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replace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/\s/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C0EB2B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replace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RegExp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`[^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]`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'g'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4AEAC83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1070A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msg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DBE7BC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2FFBCD8" w14:textId="17FC8BBB" w:rsidR="00B663E2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E894692" w14:textId="5765F500" w:rsidR="00B663E2" w:rsidRDefault="00B663E2" w:rsidP="001B2E86">
      <w:pPr>
        <w:pStyle w:val="ListParagraph"/>
        <w:shd w:val="clear" w:color="auto" w:fill="FFFFFF"/>
        <w:spacing w:line="360" w:lineRule="auto"/>
        <w:ind w:left="360" w:firstLine="0"/>
        <w:jc w:val="left"/>
        <w:rPr>
          <w:kern w:val="0"/>
          <w:sz w:val="28"/>
          <w:szCs w:val="28"/>
          <w:lang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PlayfairGrid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також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достатньо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proofErr w:type="spellStart"/>
      <w:r>
        <w:rPr>
          <w:kern w:val="0"/>
          <w:sz w:val="28"/>
          <w:szCs w:val="28"/>
          <w:lang w:eastAsia="uk-UA"/>
        </w:rPr>
        <w:t>прозорий</w:t>
      </w:r>
      <w:proofErr w:type="spellEnd"/>
      <w:r>
        <w:rPr>
          <w:kern w:val="0"/>
          <w:sz w:val="28"/>
          <w:szCs w:val="28"/>
          <w:lang w:eastAsia="uk-UA"/>
        </w:rPr>
        <w:t>:</w:t>
      </w:r>
    </w:p>
    <w:p w14:paraId="5CB253B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lodash</w:t>
      </w:r>
      <w:proofErr w:type="spell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/chunk'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0429C9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67E82D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type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&lt;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}&gt;</w:t>
      </w:r>
    </w:p>
    <w:p w14:paraId="4E6EED4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911E2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class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A3E667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][];</w:t>
      </w:r>
    </w:p>
    <w:p w14:paraId="36EE4BE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EE1F6B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DC2AD9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constructor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</w:p>
    <w:p w14:paraId="608B1F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44445A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0A41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_delimiter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7147F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_width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86BDCE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) {</w:t>
      </w:r>
    </w:p>
    <w:p w14:paraId="2D05E1A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5AFBBA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1BF080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A2DE6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static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createEnGrid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B3A558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"abcdefghijklmnopqrstuvwxyz'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.,_</w:t>
      </w:r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EF120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"'"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935A0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74F297C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B6E06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static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createUaGrid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7CBA12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"абвгдеєжзиіїйклмнопрстуфхцчшщьюя</w:t>
      </w:r>
      <w:proofErr w:type="gramStart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'._</w:t>
      </w:r>
      <w:proofErr w:type="gramEnd"/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9F2A89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PlayfairGrid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"'"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D3B7F80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}</w:t>
      </w:r>
    </w:p>
    <w:p w14:paraId="1E97441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C1B0FA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encodePair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25352EF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457D91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930A1B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B80F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decodePair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4525E99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803D5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04BD545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59A0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public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get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F7C2F0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slice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A24C7A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00B4C3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C77ED4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FD70DC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chunk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_width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3808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8BA1A3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68CDF3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5CFB8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processPair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'decode'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6B2A581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'encode'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8323D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</w:p>
    <w:p w14:paraId="0C0361C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| !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_delimiter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8CBB5C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08CD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ECD56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66AD2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     </w:t>
      </w:r>
    </w:p>
    <w:p w14:paraId="6B29481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9BED32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</w:t>
      </w:r>
    </w:p>
    <w:p w14:paraId="18B829E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2C8AD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3D7209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shift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0AFE06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</w:t>
      </w:r>
    </w:p>
    <w:p w14:paraId="13C027F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C9E4E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55F5845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5CA2D8D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4255E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getPair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3E7984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proofErr w:type="spell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bi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bj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)];</w:t>
      </w:r>
    </w:p>
    <w:p w14:paraId="06C8B4C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CCC14D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48D1E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0A860A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691D90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44028B3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665397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width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A1854C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width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B838C5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AC2712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5763B76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77ED5E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E12509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[][]): </w:t>
      </w:r>
      <w:proofErr w:type="spell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GridMap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56987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grid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reduce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C250BE4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row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forEach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{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j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}));</w:t>
      </w:r>
    </w:p>
    <w:p w14:paraId="4445F5C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AF3C0B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},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Map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0435275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0633F06F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9B770B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private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prepareAlphabet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[]):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string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[] {</w:t>
      </w:r>
    </w:p>
    <w:p w14:paraId="143294A0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toLowerCase</w:t>
      </w:r>
      <w:proofErr w:type="spellEnd"/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37C775E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FC48A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codeSet</w:t>
      </w:r>
      <w:proofErr w:type="spell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17C4A71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B663E2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[...</w:t>
      </w:r>
      <w:proofErr w:type="gramStart"/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proofErr w:type="gramEnd"/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...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alphabet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filter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663E2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!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codeSet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B663E2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has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663E2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</w:t>
      </w: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))]</w:t>
      </w:r>
    </w:p>
    <w:p w14:paraId="2840C318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78934BA" w14:textId="77777777" w:rsidR="00B663E2" w:rsidRPr="00B663E2" w:rsidRDefault="00B663E2" w:rsidP="00B663E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663E2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2B804DE" w14:textId="648113DF" w:rsidR="00B663E2" w:rsidRDefault="00B663E2" w:rsidP="00B663E2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6E44A0C" w14:textId="05995154" w:rsidR="00C5754C" w:rsidRPr="005F00E5" w:rsidRDefault="00C5754C" w:rsidP="00B663E2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proofErr w:type="spellStart"/>
      <w:r>
        <w:rPr>
          <w:kern w:val="0"/>
          <w:sz w:val="28"/>
          <w:szCs w:val="28"/>
          <w:lang w:val="en-US" w:eastAsia="uk-UA"/>
        </w:rPr>
        <w:t>Index.t</w:t>
      </w:r>
      <w:r w:rsidR="005F00E5">
        <w:rPr>
          <w:kern w:val="0"/>
          <w:sz w:val="28"/>
          <w:szCs w:val="28"/>
          <w:lang w:val="en-US" w:eastAsia="uk-UA"/>
        </w:rPr>
        <w:t>s</w:t>
      </w:r>
      <w:proofErr w:type="spellEnd"/>
    </w:p>
    <w:p w14:paraId="1B34638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3DB960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createEnGrid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KEYWORD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18404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6779B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 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'users'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</w:p>
    <w:p w14:paraId="6FB4BCE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JSON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parse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proofErr w:type="spellEnd"/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[]</w:t>
      </w:r>
    </w:p>
    <w:p w14:paraId="03C044A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2A77E59" w14:textId="740CEBFC" w:rsid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userTemplate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template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userTmpl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C61F2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A70F5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renderUsers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A049C4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DEC2C8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76187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initEvents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595F8E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579B38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8E9B33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088DF98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9AAD67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decode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'click'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39F2309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3F659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6A28AC3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64995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addForm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addEventListener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'submit'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F5AAD9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event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preventDefault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4C33D2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10E926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371470C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6388FC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2F1030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auth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30D60A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'Login'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340F8D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'Password'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96858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8E565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292A1C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54C07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46823D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not found'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A33D92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1DA1A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35CF556A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0CA3D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!==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5F745C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'Wrong password!'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A3BC95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A6F7E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6A820E3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68735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`Success!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Login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About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proofErr w:type="spellEnd"/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41E2AF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626B4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BAECD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41DEB9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prompt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'Login'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E3219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8CB13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E785603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9889DA8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not found'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153DC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F0C06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451234F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685CF4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decode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66CB1F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`Login: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</w:t>
      </w:r>
      <w:proofErr w:type="spellStart"/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Encoded</w:t>
      </w:r>
      <w:proofErr w:type="spell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password: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</w:p>
    <w:p w14:paraId="02F3A01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`Decoded password: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51E3B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B995D8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A740B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addUser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6B945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6277760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encode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playfairGrid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B4B3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value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trim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92105F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2EEF381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find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 </w:t>
      </w: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{</w:t>
      </w:r>
    </w:p>
    <w:p w14:paraId="640071B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alert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'User already exist'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017F2E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C5754C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1CEEEFF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6AB38D5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4349BC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saveUser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pwd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about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});</w:t>
      </w:r>
    </w:p>
    <w:p w14:paraId="01706B12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renderUsers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0C846BD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4E992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addForm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reset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8563FF7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login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focus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FE0B58E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AA1E5B9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F6BB9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saveUser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578700A5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proofErr w:type="gram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proofErr w:type="spellEnd"/>
      <w:proofErr w:type="gram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13098A6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localStorage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C5754C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JSON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5754C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stringify</w:t>
      </w:r>
      <w:proofErr w:type="spellEnd"/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5754C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users</w:t>
      </w: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05D08EB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5754C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2BDE864" w14:textId="77777777" w:rsidR="00C5754C" w:rsidRPr="00C5754C" w:rsidRDefault="00C5754C" w:rsidP="00C5754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8F3E1B8" w14:textId="77777777" w:rsidR="00F147CC" w:rsidRPr="00B663E2" w:rsidRDefault="00F147CC" w:rsidP="001B2E86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eastAsia="en-US"/>
        </w:rPr>
      </w:pPr>
    </w:p>
    <w:p w14:paraId="370BCB0A" w14:textId="77777777" w:rsidR="005F00E5" w:rsidRDefault="005F00E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302A28C" w14:textId="032E1363" w:rsidR="00DF0468" w:rsidRPr="005F00E5" w:rsidRDefault="000D4F95" w:rsidP="00B2287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0" w:firstLine="360"/>
        <w:jc w:val="left"/>
        <w:rPr>
          <w:b/>
          <w:sz w:val="28"/>
          <w:szCs w:val="28"/>
          <w:lang w:val="uk-UA"/>
        </w:rPr>
      </w:pPr>
      <w:r w:rsidRPr="005F00E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3A049819" w14:textId="33518322" w:rsidR="005F00E5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0CA76808" wp14:editId="448B6940">
            <wp:extent cx="4470400" cy="71063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88" cy="712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2BF" w14:textId="55B3F8E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BE401F" wp14:editId="1E100C47">
            <wp:extent cx="5401945" cy="33953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A0B0" w14:textId="5E3D0914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0F7EF0" wp14:editId="2C81C66E">
            <wp:extent cx="6174633" cy="3979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15" cy="39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38DA" w14:textId="654FE4EF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93202B" wp14:editId="02A5897E">
            <wp:extent cx="5308600" cy="3409904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11" cy="34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9AD6" w14:textId="4236572A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3D0270" wp14:editId="0C07244A">
            <wp:extent cx="5257800" cy="3456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37" cy="346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CFC2" w14:textId="42D7F47D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D5D38A" wp14:editId="5A45CD0B">
            <wp:extent cx="6263640" cy="403415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42EA" w14:textId="2AE14771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305A4" wp14:editId="4339B768">
            <wp:extent cx="2819400" cy="12129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90" cy="12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074A7379" wp14:editId="2A0B5229">
            <wp:extent cx="3149600" cy="1378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30" cy="13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443B752B" wp14:editId="670C2AAC">
            <wp:extent cx="2819400" cy="10785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06" cy="10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05F83102" wp14:editId="0829944E">
            <wp:extent cx="2658534" cy="113263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45" cy="11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30D06E79" wp14:editId="514054A4">
            <wp:extent cx="2941829" cy="889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90" cy="8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700D7553" wp14:editId="377E5345">
            <wp:extent cx="3115733" cy="132418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90" cy="133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1D253E09" wp14:editId="6946425A">
            <wp:extent cx="3098800" cy="1294987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41" cy="12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4488C397" wp14:editId="5B996D41">
            <wp:extent cx="2836333" cy="1160261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9" cy="11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lastRenderedPageBreak/>
        <w:drawing>
          <wp:inline distT="0" distB="0" distL="0" distR="0" wp14:anchorId="2920C91C" wp14:editId="415325C7">
            <wp:extent cx="2777066" cy="116862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24" cy="11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1B35FEE6" wp14:editId="26C992A3">
            <wp:extent cx="3141133" cy="12624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2" cy="127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0FDE90B1" wp14:editId="40D0F079">
            <wp:extent cx="6263640" cy="478218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4401492A" wp14:editId="31C3BF7B">
            <wp:extent cx="2734522" cy="1174210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23" cy="11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870">
        <w:t xml:space="preserve"> </w:t>
      </w:r>
      <w:r>
        <w:rPr>
          <w:noProof/>
        </w:rPr>
        <w:drawing>
          <wp:inline distT="0" distB="0" distL="0" distR="0" wp14:anchorId="3667C2FC" wp14:editId="6548DFC8">
            <wp:extent cx="3158066" cy="99128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08" cy="9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D342" w14:textId="7777777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26805E4A" w14:textId="37BDF066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0CBC37D9" w14:textId="77777777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  <w:bookmarkStart w:id="0" w:name="_GoBack"/>
      <w:bookmarkEnd w:id="0"/>
    </w:p>
    <w:p w14:paraId="4AF89A5A" w14:textId="2A87AB71" w:rsidR="005F00E5" w:rsidRPr="001B2E86" w:rsidRDefault="006E2DE5" w:rsidP="005F00E5">
      <w:pPr>
        <w:spacing w:line="360" w:lineRule="auto"/>
        <w:rPr>
          <w:rStyle w:val="fontstyle01"/>
          <w:b w:val="0"/>
          <w:bCs w:val="0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5F00E5" w:rsidRPr="001B2E86">
        <w:rPr>
          <w:rStyle w:val="fontstyle01"/>
          <w:b w:val="0"/>
          <w:bCs w:val="0"/>
          <w:lang w:val="uk-UA"/>
        </w:rPr>
        <w:t>отрима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представлення про типові схеми ідентифікації та аутентифікації, набу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практичних навичок створення програм для ідентифікації та аутентифікації з використанням </w:t>
      </w:r>
      <w:r w:rsidR="005F00E5">
        <w:rPr>
          <w:rStyle w:val="fontstyle01"/>
          <w:b w:val="0"/>
          <w:bCs w:val="0"/>
          <w:lang w:val="en-US"/>
        </w:rPr>
        <w:t>Playfair</w:t>
      </w:r>
      <w:r w:rsidR="005F00E5" w:rsidRPr="001B2E86">
        <w:rPr>
          <w:rStyle w:val="fontstyle01"/>
          <w:b w:val="0"/>
          <w:bCs w:val="0"/>
          <w:lang w:val="uk-UA"/>
        </w:rPr>
        <w:t xml:space="preserve"> </w:t>
      </w:r>
      <w:r w:rsidR="005F00E5">
        <w:rPr>
          <w:rStyle w:val="fontstyle01"/>
          <w:b w:val="0"/>
          <w:bCs w:val="0"/>
          <w:lang w:val="en-US"/>
        </w:rPr>
        <w:t>Cipher</w:t>
      </w:r>
      <w:r w:rsidR="005F00E5" w:rsidRPr="001B2E86">
        <w:rPr>
          <w:rStyle w:val="fontstyle01"/>
          <w:b w:val="0"/>
          <w:bCs w:val="0"/>
          <w:lang w:val="uk-UA"/>
        </w:rPr>
        <w:t>.</w:t>
      </w:r>
    </w:p>
    <w:p w14:paraId="6FC82D87" w14:textId="3E465233" w:rsidR="00217CE0" w:rsidRPr="005F00E5" w:rsidRDefault="00217CE0" w:rsidP="00DF0468">
      <w:pPr>
        <w:spacing w:line="360" w:lineRule="auto"/>
        <w:ind w:firstLine="0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391E9" w14:textId="77777777" w:rsidR="00056A46" w:rsidRDefault="00056A46">
      <w:r>
        <w:separator/>
      </w:r>
    </w:p>
  </w:endnote>
  <w:endnote w:type="continuationSeparator" w:id="0">
    <w:p w14:paraId="2CB0AADB" w14:textId="77777777" w:rsidR="00056A46" w:rsidRDefault="0005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663E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663E2" w:rsidRDefault="00B663E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663E2" w:rsidRDefault="00B663E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663E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663E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663E2" w:rsidRDefault="00B663E2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B663E2" w:rsidRDefault="00B663E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B663E2" w:rsidRDefault="00B663E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663E2" w:rsidRDefault="00B663E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663E2" w:rsidRDefault="00B663E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663E2" w:rsidRDefault="00B663E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663E2" w:rsidRDefault="00B663E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663E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C5D4960" w:rsidR="00B663E2" w:rsidRPr="00646781" w:rsidRDefault="00B663E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2</w:t>
          </w:r>
        </w:p>
      </w:tc>
    </w:tr>
    <w:tr w:rsidR="00B663E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663E2" w:rsidRPr="00757A8E" w:rsidRDefault="00B663E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663E2" w:rsidRPr="00757A8E" w:rsidRDefault="00B663E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6FB067" w:rsidR="00B663E2" w:rsidRPr="00646781" w:rsidRDefault="00B663E2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uk-UA"/>
            </w:rPr>
            <w:t>Дослідження клавіатурного почерку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B663E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663E2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B663E2" w:rsidRPr="00757A8E" w:rsidRDefault="00B663E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B663E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663E2" w:rsidRPr="00757A8E" w:rsidRDefault="00B663E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663E2" w:rsidRPr="00757A8E" w:rsidRDefault="00B663E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663E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663E2" w:rsidRPr="00757A8E" w:rsidRDefault="00B663E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663E2" w:rsidRPr="00757A8E" w:rsidRDefault="00B663E2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663E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DB8D187" w:rsidR="00B663E2" w:rsidRPr="00646781" w:rsidRDefault="00B663E2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 xml:space="preserve">2 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663E2" w:rsidRDefault="00B663E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B663E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663E2" w:rsidRDefault="00B663E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B663E2" w:rsidRPr="00BF7874" w:rsidRDefault="00B663E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663E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663E2" w:rsidRDefault="00B663E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663E2" w:rsidRDefault="00B663E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663E2" w:rsidRDefault="00B663E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663E2" w:rsidRDefault="00B663E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663E2" w:rsidRDefault="00B663E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663E2" w:rsidRDefault="00B663E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663E2" w:rsidRDefault="00B663E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663E2" w:rsidRDefault="00B663E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CBF3" w14:textId="77777777" w:rsidR="00056A46" w:rsidRDefault="00056A46">
      <w:r>
        <w:separator/>
      </w:r>
    </w:p>
  </w:footnote>
  <w:footnote w:type="continuationSeparator" w:id="0">
    <w:p w14:paraId="5EEE6EDE" w14:textId="77777777" w:rsidR="00056A46" w:rsidRDefault="00056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5BAAF20E"/>
    <w:lvl w:ilvl="0" w:tplc="B30660A2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76162"/>
    <w:multiLevelType w:val="hybridMultilevel"/>
    <w:tmpl w:val="5D1436F8"/>
    <w:lvl w:ilvl="0" w:tplc="BBD0D4C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56A46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2E86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0E5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22870"/>
    <w:rsid w:val="00B451FF"/>
    <w:rsid w:val="00B47294"/>
    <w:rsid w:val="00B57BA7"/>
    <w:rsid w:val="00B6262A"/>
    <w:rsid w:val="00B628BB"/>
    <w:rsid w:val="00B658D4"/>
    <w:rsid w:val="00B65BB3"/>
    <w:rsid w:val="00B663E2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54C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3334</TotalTime>
  <Pages>11</Pages>
  <Words>993</Words>
  <Characters>5663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85</cp:revision>
  <cp:lastPrinted>2015-09-20T08:44:00Z</cp:lastPrinted>
  <dcterms:created xsi:type="dcterms:W3CDTF">2016-09-25T11:38:00Z</dcterms:created>
  <dcterms:modified xsi:type="dcterms:W3CDTF">2019-12-11T14:20:00Z</dcterms:modified>
</cp:coreProperties>
</file>