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727E2831" w:rsidR="001876ED" w:rsidRPr="00D02922" w:rsidRDefault="00D02922" w:rsidP="00D02FDC">
      <w:pPr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Обчислення машинного </w:t>
      </w:r>
      <w:proofErr w:type="spellStart"/>
      <w:r>
        <w:rPr>
          <w:b/>
          <w:sz w:val="28"/>
          <w:szCs w:val="28"/>
          <w:lang w:val="uk-UA"/>
        </w:rPr>
        <w:t>епсілону</w:t>
      </w:r>
      <w:proofErr w:type="spellEnd"/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5F42BD8D" w14:textId="77777777" w:rsidR="00D02922" w:rsidRPr="00C452D6" w:rsidRDefault="00D02922" w:rsidP="00D02922">
      <w:pPr>
        <w:spacing w:line="360" w:lineRule="auto"/>
        <w:ind w:firstLine="851"/>
        <w:rPr>
          <w:sz w:val="28"/>
          <w:szCs w:val="28"/>
          <w:lang w:val="uk-UA"/>
        </w:rPr>
      </w:pPr>
      <w:r w:rsidRPr="00C452D6">
        <w:rPr>
          <w:b/>
          <w:sz w:val="28"/>
          <w:szCs w:val="28"/>
          <w:lang w:val="uk-UA"/>
        </w:rPr>
        <w:t>Мета роботи</w:t>
      </w:r>
      <w:r w:rsidRPr="00C452D6">
        <w:rPr>
          <w:sz w:val="28"/>
          <w:szCs w:val="28"/>
          <w:lang w:val="uk-UA"/>
        </w:rPr>
        <w:t xml:space="preserve">: </w:t>
      </w:r>
      <w:r w:rsidRPr="00C452D6">
        <w:rPr>
          <w:bCs/>
          <w:sz w:val="28"/>
          <w:szCs w:val="28"/>
          <w:lang w:val="uk-UA"/>
        </w:rPr>
        <w:t>набуття теоретичних знань та практичних навичок аналізу розрахунків на ЕОМ.</w:t>
      </w:r>
    </w:p>
    <w:p w14:paraId="1E6EA5DD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452D6">
        <w:rPr>
          <w:rFonts w:ascii="Times New Roman" w:hAnsi="Times New Roman"/>
          <w:sz w:val="28"/>
          <w:szCs w:val="28"/>
        </w:rPr>
        <w:t>Завдання</w:t>
      </w:r>
    </w:p>
    <w:p w14:paraId="15DDC862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Виконати обчислення маши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н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ного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епсілону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для типу даних </w:t>
      </w:r>
      <w:proofErr w:type="spellStart"/>
      <w:r w:rsidRPr="00C452D6">
        <w:rPr>
          <w:rFonts w:ascii="Times New Roman" w:hAnsi="Times New Roman"/>
          <w:kern w:val="36"/>
          <w:sz w:val="28"/>
          <w:szCs w:val="28"/>
        </w:rPr>
        <w:t>double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, </w:t>
      </w:r>
      <w:proofErr w:type="spellStart"/>
      <w:r w:rsidRPr="00C452D6">
        <w:rPr>
          <w:rFonts w:ascii="Times New Roman" w:hAnsi="Times New Roman"/>
          <w:kern w:val="36"/>
          <w:sz w:val="28"/>
          <w:szCs w:val="28"/>
        </w:rPr>
        <w:t>float</w:t>
      </w:r>
      <w:proofErr w:type="spellEnd"/>
      <w:r w:rsidRPr="00C452D6">
        <w:rPr>
          <w:rFonts w:ascii="Times New Roman" w:hAnsi="Times New Roman"/>
          <w:kern w:val="36"/>
          <w:sz w:val="28"/>
          <w:szCs w:val="28"/>
        </w:rPr>
        <w:t xml:space="preserve">. 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Вказати час витрачений на розрахунок та кількість ітерацій.</w:t>
      </w:r>
    </w:p>
    <w:p w14:paraId="785D1ACF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t>Короткі теоретичні відомості</w:t>
      </w:r>
    </w:p>
    <w:p w14:paraId="26DA74C8" w14:textId="77777777" w:rsidR="00D02922" w:rsidRDefault="00D02922" w:rsidP="00D02922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Машинний нуль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–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числове значення з таким негативним порядком, яке сприймається машиною як нуль.</w:t>
      </w:r>
    </w:p>
    <w:p w14:paraId="25BEE09E" w14:textId="77777777" w:rsidR="00D02922" w:rsidRDefault="00D02922" w:rsidP="00D02922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Машинний епсилон (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англ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.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Machine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epsilon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)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– </w:t>
      </w: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числове значення, менше якого неможливо ставити відносну точність для будь-якого алгоритму, що повертає речові числа. Абсолютне значення «машинного епсилон» залежить від розрядності сітки застосовується ЕОМ, типу (розрядності) використовуваних при розрахунках чисел, і від прийнятої в конкретному трансляторі структури подання дійсних чисел (кількості біт, що відводяться на </w:t>
      </w:r>
      <w:proofErr w:type="spellStart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мантиссу</w:t>
      </w:r>
      <w:proofErr w:type="spellEnd"/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і на порядок). Формально машинний епсилон зазвичай визначають як мінімальне з чисел ε, для якого 1 + ε&gt; 1 при машинних розрахунках з числами даного типу. Альтернативне визначення - максимальне ε, для якого справедливо рівність 1 + ε = 1.</w:t>
      </w:r>
    </w:p>
    <w:p w14:paraId="26BBDD93" w14:textId="77777777" w:rsidR="00D02922" w:rsidRPr="00C452D6" w:rsidRDefault="00D02922" w:rsidP="00D02922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C452D6">
        <w:rPr>
          <w:rFonts w:ascii="Times New Roman" w:hAnsi="Times New Roman"/>
          <w:b w:val="0"/>
          <w:bCs w:val="0"/>
          <w:kern w:val="36"/>
          <w:sz w:val="28"/>
          <w:szCs w:val="28"/>
        </w:rPr>
        <w:t>Практична важливість машинного епсилон пов'язана з тим, що два (відмінних від нуля) числа є однаковими з точки зору машинної арифметики, якщо їх відносна різниця по модулю менше (при визначенні першого типу) або не перевищує (при визначенні другого типу) машинного епсилон.</w:t>
      </w:r>
    </w:p>
    <w:p w14:paraId="2C7C9150" w14:textId="77777777" w:rsidR="00DC35B1" w:rsidRDefault="00DC35B1">
      <w:pPr>
        <w:ind w:firstLine="0"/>
        <w:jc w:val="left"/>
        <w:rPr>
          <w:rFonts w:eastAsia="Bookman Old Style" w:cs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10301185" w14:textId="61163859" w:rsidR="00D02922" w:rsidRDefault="00D02922" w:rsidP="00D02922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C452D6">
        <w:rPr>
          <w:rFonts w:ascii="Times New Roman" w:hAnsi="Times New Roman"/>
          <w:kern w:val="36"/>
          <w:sz w:val="28"/>
          <w:szCs w:val="28"/>
        </w:rPr>
        <w:lastRenderedPageBreak/>
        <w:t>Хід роботи</w:t>
      </w:r>
    </w:p>
    <w:p w14:paraId="1F1CC8E0" w14:textId="77777777" w:rsidR="00D02922" w:rsidRDefault="00D02922" w:rsidP="00D02922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Алгоритм знаходження машинного </w:t>
      </w:r>
      <w:proofErr w:type="spellStart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епсілону</w:t>
      </w:r>
      <w:proofErr w:type="spellEnd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можна представити за допомогою наступної блок-схеми:</w:t>
      </w:r>
    </w:p>
    <w:p w14:paraId="2E52FDA3" w14:textId="10F2E61D" w:rsidR="00D02922" w:rsidRPr="00C452D6" w:rsidRDefault="00DC35B1" w:rsidP="00D02922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  <w:r>
        <w:object w:dxaOrig="3345" w:dyaOrig="5895" w14:anchorId="0C897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294.75pt" o:ole="">
            <v:imagedata r:id="rId9" o:title=""/>
          </v:shape>
          <o:OLEObject Type="Embed" ProgID="Visio.Drawing.15" ShapeID="_x0000_i1025" DrawAspect="Content" ObjectID="_1671960381" r:id="rId10"/>
        </w:object>
      </w:r>
    </w:p>
    <w:p w14:paraId="40D91BE6" w14:textId="40848AB7" w:rsidR="00D02922" w:rsidRDefault="00D02922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мову програмування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 w:rsidRPr="0065302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напише програму, що реалізує даний алгоритм:</w:t>
      </w:r>
    </w:p>
    <w:p w14:paraId="0C8F356C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package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main</w:t>
      </w:r>
      <w:proofErr w:type="spellEnd"/>
    </w:p>
    <w:p w14:paraId="6D0119B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5E457FFD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import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"</w:t>
      </w:r>
    </w:p>
    <w:p w14:paraId="2B4BF16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1B78530F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func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main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 {</w:t>
      </w:r>
    </w:p>
    <w:p w14:paraId="72173618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fmt.Println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Calculating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Float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:")</w:t>
      </w:r>
    </w:p>
    <w:p w14:paraId="7F833A2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calcFloatEps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</w:t>
      </w:r>
    </w:p>
    <w:p w14:paraId="685A67F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6F547148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fmt.Println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("\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nCalculating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Double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:")</w:t>
      </w:r>
    </w:p>
    <w:p w14:paraId="158ADA95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calcDoubleEps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</w:t>
      </w:r>
    </w:p>
    <w:p w14:paraId="0AF050B0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40541926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fmt.Println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("\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nResults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:")</w:t>
      </w:r>
    </w:p>
    <w:p w14:paraId="75559CE5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Float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: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)</w:t>
      </w:r>
    </w:p>
    <w:p w14:paraId="7070F21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("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Double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Epsilon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: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dEps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)</w:t>
      </w:r>
    </w:p>
    <w:p w14:paraId="3803D0E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>}</w:t>
      </w:r>
    </w:p>
    <w:p w14:paraId="05719CC3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7297A7D3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func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calcFloatEps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 float32 {</w:t>
      </w:r>
    </w:p>
    <w:p w14:paraId="3F0E325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float32(1)</w:t>
      </w:r>
    </w:p>
    <w:p w14:paraId="1EAD90EB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039D3708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for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; eps+1 &gt; 1;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/= 2 {</w:t>
      </w:r>
    </w:p>
    <w:p w14:paraId="4154CF1A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6D99DDD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lastRenderedPageBreak/>
        <w:tab/>
        <w:t>}</w:t>
      </w:r>
    </w:p>
    <w:p w14:paraId="42DFEF7F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23F3C11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5944578A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2DDF397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return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* 2</w:t>
      </w:r>
    </w:p>
    <w:p w14:paraId="67ABD55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>}</w:t>
      </w:r>
    </w:p>
    <w:p w14:paraId="4623EE9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6B846F4A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func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calcDoubleEps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() float64 {</w:t>
      </w:r>
    </w:p>
    <w:p w14:paraId="52AE6DAE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:= float64(1)</w:t>
      </w:r>
    </w:p>
    <w:p w14:paraId="08B29989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46B8D0C5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for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; eps+1 &gt; 1;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/= 2 {</w:t>
      </w:r>
    </w:p>
    <w:p w14:paraId="3B2DF1A7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6C9C7692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  <w:t>}</w:t>
      </w:r>
    </w:p>
    <w:p w14:paraId="497DB640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76C58EC9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fmt.Printf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("1 + %v = %v\n",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>, eps+1)</w:t>
      </w:r>
    </w:p>
    <w:p w14:paraId="1403B78C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6DA53984" w14:textId="77777777" w:rsidR="00D02922" w:rsidRP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ab/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return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</w:t>
      </w:r>
      <w:proofErr w:type="spellStart"/>
      <w:r w:rsidRPr="00D02922">
        <w:rPr>
          <w:rFonts w:asciiTheme="minorHAnsi" w:hAnsiTheme="minorHAnsi" w:cstheme="minorHAnsi"/>
          <w:szCs w:val="24"/>
          <w:lang w:val="uk-UA"/>
        </w:rPr>
        <w:t>eps</w:t>
      </w:r>
      <w:proofErr w:type="spellEnd"/>
      <w:r w:rsidRPr="00D02922">
        <w:rPr>
          <w:rFonts w:asciiTheme="minorHAnsi" w:hAnsiTheme="minorHAnsi" w:cstheme="minorHAnsi"/>
          <w:szCs w:val="24"/>
          <w:lang w:val="uk-UA"/>
        </w:rPr>
        <w:t xml:space="preserve"> * 2</w:t>
      </w:r>
    </w:p>
    <w:p w14:paraId="5E8D3114" w14:textId="77777777" w:rsid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  <w:r w:rsidRPr="00D02922">
        <w:rPr>
          <w:rFonts w:asciiTheme="minorHAnsi" w:hAnsiTheme="minorHAnsi" w:cstheme="minorHAnsi"/>
          <w:szCs w:val="24"/>
          <w:lang w:val="uk-UA"/>
        </w:rPr>
        <w:t>}</w:t>
      </w:r>
    </w:p>
    <w:p w14:paraId="5359083F" w14:textId="77777777" w:rsidR="00D02922" w:rsidRDefault="00D02922" w:rsidP="00D02922">
      <w:pPr>
        <w:ind w:firstLine="0"/>
        <w:jc w:val="left"/>
        <w:rPr>
          <w:rFonts w:asciiTheme="minorHAnsi" w:hAnsiTheme="minorHAnsi" w:cstheme="minorHAnsi"/>
          <w:szCs w:val="24"/>
          <w:lang w:val="uk-UA"/>
        </w:rPr>
      </w:pPr>
    </w:p>
    <w:p w14:paraId="4B54CD00" w14:textId="77777777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14:paraId="0AAE3746" w14:textId="77777777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</w:p>
    <w:p w14:paraId="6F765CDF" w14:textId="77777777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1AF439" wp14:editId="6717FA75">
            <wp:extent cx="4953000" cy="393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30CD" w14:textId="77777777" w:rsidR="00D02922" w:rsidRDefault="00D02922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3A9B4A9" w14:textId="2E5A3A9B" w:rsidR="00D02922" w:rsidRDefault="00D02922" w:rsidP="00D02922">
      <w:pPr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A5724A" wp14:editId="571E3495">
            <wp:extent cx="3943350" cy="8496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 w:type="page"/>
      </w:r>
    </w:p>
    <w:p w14:paraId="547097EA" w14:textId="0D9A69DF" w:rsidR="00D02922" w:rsidRDefault="00D02922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Також, спробуємо знайти </w:t>
      </w:r>
      <w:proofErr w:type="spellStart"/>
      <w:r>
        <w:rPr>
          <w:sz w:val="28"/>
          <w:szCs w:val="28"/>
          <w:lang w:val="uk-UA"/>
        </w:rPr>
        <w:t>епсілон</w:t>
      </w:r>
      <w:proofErr w:type="spellEnd"/>
      <w:r>
        <w:rPr>
          <w:sz w:val="28"/>
          <w:szCs w:val="28"/>
          <w:lang w:val="uk-UA"/>
        </w:rPr>
        <w:t xml:space="preserve"> у мові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>, яка має лише один числовий тип даних –</w:t>
      </w:r>
      <w:r w:rsidRPr="00D029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uk-UA"/>
        </w:rPr>
        <w:t xml:space="preserve"> (за винятком </w:t>
      </w:r>
      <w:proofErr w:type="spellStart"/>
      <w:r>
        <w:rPr>
          <w:sz w:val="28"/>
          <w:szCs w:val="28"/>
          <w:lang w:val="en-US"/>
        </w:rPr>
        <w:t>BigInt</w:t>
      </w:r>
      <w:proofErr w:type="spellEnd"/>
      <w:r w:rsidRPr="00D029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інших спеціалізованих можливостей мови)</w:t>
      </w:r>
      <w:r w:rsidR="004B7760">
        <w:rPr>
          <w:sz w:val="28"/>
          <w:szCs w:val="28"/>
          <w:lang w:val="uk-UA"/>
        </w:rPr>
        <w:t>:</w:t>
      </w:r>
    </w:p>
    <w:p w14:paraId="77DC57CA" w14:textId="46F50393" w:rsidR="004B7760" w:rsidRDefault="004B7760" w:rsidP="00D02922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3242E1" wp14:editId="2C3C6D4F">
            <wp:extent cx="5105400" cy="6505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ED74" w14:textId="29F8490F" w:rsidR="004B7760" w:rsidRDefault="004B7760" w:rsidP="00D02922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F39025" wp14:editId="30ED85ED">
            <wp:extent cx="3819525" cy="4676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346" w14:textId="26D2E833" w:rsidR="004B7760" w:rsidRPr="00CF2E2C" w:rsidRDefault="004B7760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Можна бачити, що тип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uk-UA"/>
        </w:rPr>
        <w:t xml:space="preserve"> у мові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 xml:space="preserve"> </w:t>
      </w:r>
      <w:r w:rsidRPr="004B7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має таку ж точність як </w:t>
      </w:r>
      <w:r>
        <w:rPr>
          <w:sz w:val="28"/>
          <w:szCs w:val="28"/>
          <w:lang w:val="en-US"/>
        </w:rPr>
        <w:t>float</w:t>
      </w:r>
      <w:r w:rsidRPr="004B7760">
        <w:rPr>
          <w:sz w:val="28"/>
          <w:szCs w:val="28"/>
          <w:lang w:val="uk-UA"/>
        </w:rPr>
        <w:t xml:space="preserve">64 </w:t>
      </w:r>
      <w:r>
        <w:rPr>
          <w:sz w:val="28"/>
          <w:szCs w:val="28"/>
          <w:lang w:val="uk-UA"/>
        </w:rPr>
        <w:t xml:space="preserve">у мові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uk-UA"/>
        </w:rPr>
        <w:t>).</w:t>
      </w:r>
    </w:p>
    <w:p w14:paraId="2D5B25B2" w14:textId="77777777" w:rsidR="00D02922" w:rsidRDefault="00D02922" w:rsidP="00D02922">
      <w:pPr>
        <w:spacing w:line="360" w:lineRule="auto"/>
        <w:rPr>
          <w:sz w:val="28"/>
          <w:szCs w:val="28"/>
          <w:lang w:val="uk-UA"/>
        </w:rPr>
      </w:pPr>
    </w:p>
    <w:p w14:paraId="31951F99" w14:textId="3653051F" w:rsidR="004B7760" w:rsidRPr="004B7760" w:rsidRDefault="006E2DE5" w:rsidP="004B7760">
      <w:pPr>
        <w:spacing w:line="360" w:lineRule="auto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4B7760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4B7760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4B7760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аналізу </w:t>
      </w:r>
      <w:r w:rsidR="004B7760">
        <w:rPr>
          <w:bCs/>
          <w:sz w:val="28"/>
          <w:szCs w:val="28"/>
          <w:lang w:val="uk-UA"/>
        </w:rPr>
        <w:t xml:space="preserve">розрахунків на ЕОМ. За результатами обчислень можна бачити, що тип даних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 xml:space="preserve"> (</w:t>
      </w:r>
      <w:r w:rsidR="004B7760">
        <w:rPr>
          <w:bCs/>
          <w:sz w:val="28"/>
          <w:szCs w:val="28"/>
          <w:lang w:val="en-US"/>
        </w:rPr>
        <w:t>float</w:t>
      </w:r>
      <w:r w:rsidR="004B7760" w:rsidRPr="004B7760">
        <w:rPr>
          <w:bCs/>
          <w:sz w:val="28"/>
          <w:szCs w:val="28"/>
          <w:lang w:val="uk-UA"/>
        </w:rPr>
        <w:t xml:space="preserve">64 </w:t>
      </w:r>
      <w:r w:rsidR="004B7760">
        <w:rPr>
          <w:bCs/>
          <w:sz w:val="28"/>
          <w:szCs w:val="28"/>
          <w:lang w:val="uk-UA"/>
        </w:rPr>
        <w:t xml:space="preserve">у мові </w:t>
      </w:r>
      <w:proofErr w:type="spellStart"/>
      <w:r w:rsidR="004B7760">
        <w:rPr>
          <w:bCs/>
          <w:sz w:val="28"/>
          <w:szCs w:val="28"/>
          <w:lang w:val="en-US"/>
        </w:rPr>
        <w:t>GoLang</w:t>
      </w:r>
      <w:proofErr w:type="spellEnd"/>
      <w:r w:rsidR="004B7760">
        <w:rPr>
          <w:bCs/>
          <w:sz w:val="28"/>
          <w:szCs w:val="28"/>
          <w:lang w:val="uk-UA"/>
        </w:rPr>
        <w:t>)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має більшу точність обчислень, ніж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що зрозуміло, адже для чисел типу </w:t>
      </w:r>
      <w:r w:rsidR="004B7760">
        <w:rPr>
          <w:bCs/>
          <w:sz w:val="28"/>
          <w:szCs w:val="28"/>
          <w:lang w:val="en-US"/>
        </w:rPr>
        <w:t>double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у оперативній пам’яті виділяється у два рази більше байтів – 4 для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та 8 для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4B7760" w:rsidRPr="004B7760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276359F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 w:rsidR="00CF2E2C">
            <w:rPr>
              <w:sz w:val="40"/>
              <w:lang w:val="en-US"/>
            </w:rPr>
            <w:t>4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B303CC">
            <w:rPr>
              <w:sz w:val="40"/>
              <w:lang w:val="en-US"/>
            </w:rPr>
            <w:t>1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096A9B" w:rsidR="001A45E3" w:rsidRPr="00015DF8" w:rsidRDefault="00D02922" w:rsidP="00D02FDC">
          <w:pPr>
            <w:ind w:hanging="89"/>
            <w:jc w:val="center"/>
            <w:rPr>
              <w:b/>
              <w:szCs w:val="24"/>
            </w:rPr>
          </w:pPr>
          <w:r>
            <w:rPr>
              <w:bCs/>
              <w:sz w:val="28"/>
              <w:szCs w:val="28"/>
              <w:lang w:val="uk-UA"/>
            </w:rPr>
            <w:t xml:space="preserve">Обчислення машинного </w:t>
          </w:r>
          <w:proofErr w:type="spellStart"/>
          <w:r>
            <w:rPr>
              <w:bCs/>
              <w:sz w:val="28"/>
              <w:szCs w:val="28"/>
              <w:lang w:val="uk-UA"/>
            </w:rPr>
            <w:t>епсілону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CD824DC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CF2E2C">
            <w:rPr>
              <w:sz w:val="40"/>
              <w:lang w:val="en-US"/>
            </w:rPr>
            <w:t>4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B303CC"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6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4"/>
  </w:num>
  <w:num w:numId="4">
    <w:abstractNumId w:val="30"/>
  </w:num>
  <w:num w:numId="5">
    <w:abstractNumId w:val="28"/>
  </w:num>
  <w:num w:numId="6">
    <w:abstractNumId w:val="35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1"/>
  </w:num>
  <w:num w:numId="13">
    <w:abstractNumId w:val="22"/>
  </w:num>
  <w:num w:numId="14">
    <w:abstractNumId w:val="25"/>
  </w:num>
  <w:num w:numId="15">
    <w:abstractNumId w:val="37"/>
  </w:num>
  <w:num w:numId="16">
    <w:abstractNumId w:val="32"/>
  </w:num>
  <w:num w:numId="17">
    <w:abstractNumId w:val="6"/>
  </w:num>
  <w:num w:numId="18">
    <w:abstractNumId w:val="15"/>
  </w:num>
  <w:num w:numId="19">
    <w:abstractNumId w:val="23"/>
  </w:num>
  <w:num w:numId="20">
    <w:abstractNumId w:val="18"/>
  </w:num>
  <w:num w:numId="21">
    <w:abstractNumId w:val="34"/>
  </w:num>
  <w:num w:numId="22">
    <w:abstractNumId w:val="27"/>
  </w:num>
  <w:num w:numId="23">
    <w:abstractNumId w:val="29"/>
  </w:num>
  <w:num w:numId="24">
    <w:abstractNumId w:val="33"/>
  </w:num>
  <w:num w:numId="25">
    <w:abstractNumId w:val="14"/>
  </w:num>
  <w:num w:numId="26">
    <w:abstractNumId w:val="12"/>
  </w:num>
  <w:num w:numId="27">
    <w:abstractNumId w:val="36"/>
  </w:num>
  <w:num w:numId="28">
    <w:abstractNumId w:val="26"/>
  </w:num>
  <w:num w:numId="29">
    <w:abstractNumId w:val="19"/>
  </w:num>
  <w:num w:numId="30">
    <w:abstractNumId w:val="8"/>
  </w:num>
  <w:num w:numId="31">
    <w:abstractNumId w:val="20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1"/>
  </w:num>
  <w:num w:numId="37">
    <w:abstractNumId w:val="2"/>
  </w:num>
  <w:num w:numId="38">
    <w:abstractNumId w:val="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2E2C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4677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95</cp:revision>
  <cp:lastPrinted>2015-09-20T08:44:00Z</cp:lastPrinted>
  <dcterms:created xsi:type="dcterms:W3CDTF">2016-09-25T11:38:00Z</dcterms:created>
  <dcterms:modified xsi:type="dcterms:W3CDTF">2021-01-12T10:40:00Z</dcterms:modified>
</cp:coreProperties>
</file>