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B76CC5" w:rsidRDefault="00A042CC" w:rsidP="00223F80">
      <w:pPr>
        <w:pStyle w:val="a3"/>
        <w:tabs>
          <w:tab w:val="clear" w:pos="4153"/>
          <w:tab w:val="clear" w:pos="8306"/>
        </w:tabs>
        <w:rPr>
          <w:sz w:val="20"/>
          <w:lang w:val="uk-UA"/>
        </w:rPr>
      </w:pPr>
    </w:p>
    <w:p w14:paraId="616011A8" w14:textId="77777777" w:rsidR="00A042CC" w:rsidRPr="00B76CC5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D92494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012DEB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EF636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69D10F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29FFC4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E9E7D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148F53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6F36FC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41425B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3F7EA6B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8E8FE4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D6F1FB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B1F8A7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410B84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07B221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1ED8789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19732B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080711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A804404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5BE4F87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0FDD47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4CCE50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37BD4F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0A56095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376FE5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706EFC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02A297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C84C71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CD5AA0B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BE96427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3B4054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C3A8D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D5A9B8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180DC79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3AF9ACA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2D21F8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21090AE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08B28BF" w14:textId="77777777" w:rsidR="00A042CC" w:rsidRPr="00B76CC5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5A6F07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062FCB6" w14:textId="77777777" w:rsidR="00A042CC" w:rsidRPr="00B76CC5" w:rsidRDefault="00A042CC" w:rsidP="00837CBB">
      <w:pPr>
        <w:spacing w:line="360" w:lineRule="auto"/>
        <w:ind w:left="142" w:firstLine="709"/>
        <w:rPr>
          <w:sz w:val="20"/>
          <w:lang w:val="uk-UA"/>
        </w:rPr>
      </w:pPr>
    </w:p>
    <w:p w14:paraId="269E0316" w14:textId="77777777" w:rsidR="00A042CC" w:rsidRPr="00B76CC5" w:rsidRDefault="00A042CC" w:rsidP="00837CBB">
      <w:pPr>
        <w:spacing w:line="360" w:lineRule="auto"/>
        <w:ind w:left="142" w:firstLine="709"/>
        <w:rPr>
          <w:sz w:val="20"/>
          <w:lang w:val="uk-UA"/>
        </w:rPr>
        <w:sectPr w:rsidR="00A042CC" w:rsidRPr="00B76CC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B76CC5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6108B042" w:rsidR="00141DAA" w:rsidRPr="00B76CC5" w:rsidRDefault="00141DAA" w:rsidP="007669FF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B76CC5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7669FF" w:rsidRPr="00B76CC5">
        <w:rPr>
          <w:b/>
          <w:spacing w:val="-10"/>
          <w:sz w:val="28"/>
          <w:szCs w:val="28"/>
          <w:lang w:val="uk-UA" w:eastAsia="uk-UA"/>
        </w:rPr>
        <w:t>2</w:t>
      </w:r>
    </w:p>
    <w:p w14:paraId="73D1C752" w14:textId="4BEAF052" w:rsidR="00211736" w:rsidRPr="00B76CC5" w:rsidRDefault="007669FF" w:rsidP="007669FF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B76CC5">
        <w:rPr>
          <w:b/>
          <w:sz w:val="28"/>
          <w:szCs w:val="28"/>
          <w:lang w:val="uk-UA"/>
        </w:rPr>
        <w:t xml:space="preserve">Ціль роботи: </w:t>
      </w:r>
      <w:r w:rsidRPr="00B76CC5">
        <w:rPr>
          <w:kern w:val="0"/>
          <w:sz w:val="28"/>
          <w:szCs w:val="28"/>
          <w:lang w:val="uk-UA" w:eastAsia="uk-UA"/>
        </w:rPr>
        <w:t xml:space="preserve">Вивчення методів адресації МП І8086 та організації доступу до пам'яті. В процесі виконання лабораторної роботи планується вивчити організацію пам'яті комп'ютера, методи формування фізичної адреси та одержання доступу до </w:t>
      </w:r>
      <w:r w:rsidRPr="00B76CC5">
        <w:rPr>
          <w:kern w:val="0"/>
          <w:sz w:val="28"/>
          <w:szCs w:val="28"/>
          <w:lang w:val="uk-UA" w:eastAsia="uk-UA"/>
        </w:rPr>
        <w:t>будь-якої</w:t>
      </w:r>
      <w:r w:rsidRPr="00B76CC5">
        <w:rPr>
          <w:kern w:val="0"/>
          <w:sz w:val="28"/>
          <w:szCs w:val="28"/>
          <w:lang w:val="uk-UA" w:eastAsia="uk-UA"/>
        </w:rPr>
        <w:t xml:space="preserve"> точки пам'яті.</w:t>
      </w:r>
    </w:p>
    <w:p w14:paraId="0F1269F6" w14:textId="46357F2D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0"/>
        <w:jc w:val="center"/>
        <w:rPr>
          <w:kern w:val="0"/>
          <w:sz w:val="23"/>
          <w:szCs w:val="23"/>
          <w:lang w:val="uk-UA" w:eastAsia="uk-UA"/>
        </w:rPr>
      </w:pPr>
    </w:p>
    <w:p w14:paraId="0D5CB100" w14:textId="6404A80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kern w:val="0"/>
          <w:sz w:val="29"/>
          <w:szCs w:val="23"/>
          <w:lang w:val="uk-UA" w:eastAsia="uk-UA"/>
        </w:rPr>
      </w:pPr>
      <w:r w:rsidRPr="00B76CC5">
        <w:rPr>
          <w:b/>
          <w:bCs/>
          <w:kern w:val="0"/>
          <w:sz w:val="29"/>
          <w:szCs w:val="23"/>
          <w:lang w:val="uk-UA" w:eastAsia="uk-UA"/>
        </w:rPr>
        <w:t>Короткі теоретичні відомості</w:t>
      </w:r>
    </w:p>
    <w:p w14:paraId="1AC63314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t>Фізичний об'єм пам'яті процесора</w:t>
      </w:r>
      <w:r w:rsidRPr="00B76CC5">
        <w:rPr>
          <w:sz w:val="28"/>
          <w:szCs w:val="28"/>
          <w:lang w:val="uk-UA"/>
        </w:rPr>
        <w:t xml:space="preserve"> i8086 містить 1 Мбайт. Але 16-</w:t>
      </w:r>
      <w:r w:rsidRPr="00B76CC5">
        <w:rPr>
          <w:sz w:val="28"/>
          <w:szCs w:val="28"/>
          <w:lang w:val="uk-UA"/>
        </w:rPr>
        <w:t xml:space="preserve">тирозрядна архітектура процесора дозволяє звертатися тільки до 64 Кбайт пам'яті. Для забезпечення доступу до даних об'єм в 1 Мбайт використовується метод сегментації пам'яті. </w:t>
      </w:r>
    </w:p>
    <w:p w14:paraId="3184C8B5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t xml:space="preserve">Сегментація пам'яті – це виділення </w:t>
      </w:r>
      <w:r w:rsidRPr="00B76CC5">
        <w:rPr>
          <w:sz w:val="28"/>
          <w:szCs w:val="28"/>
          <w:lang w:val="uk-UA"/>
        </w:rPr>
        <w:t>окремих областей пам'яті з єди</w:t>
      </w:r>
      <w:r w:rsidRPr="00B76CC5">
        <w:rPr>
          <w:sz w:val="28"/>
          <w:szCs w:val="28"/>
          <w:lang w:val="uk-UA"/>
        </w:rPr>
        <w:t>ного адресного простору й надання їх у користування. Сегмент може розміщатися в любій точці пам'яті об'ємом в 1 Мбайт, а його адреса повинна містити 20 розрядів та змінюватися від 00000h до FFFF0h. О</w:t>
      </w:r>
      <w:r w:rsidRPr="00B76CC5">
        <w:rPr>
          <w:sz w:val="28"/>
          <w:szCs w:val="28"/>
          <w:lang w:val="uk-UA"/>
        </w:rPr>
        <w:t>б'єм сегмента визначається роз</w:t>
      </w:r>
      <w:r w:rsidRPr="00B76CC5">
        <w:rPr>
          <w:sz w:val="28"/>
          <w:szCs w:val="28"/>
          <w:lang w:val="uk-UA"/>
        </w:rPr>
        <w:t>рядністю регістрів і становить 64 Кбайта (216 = 65565 байт). Сегменти можуть мати наступне розташування в</w:t>
      </w:r>
      <w:r w:rsidRPr="00B76CC5">
        <w:rPr>
          <w:sz w:val="28"/>
          <w:szCs w:val="28"/>
          <w:lang w:val="uk-UA"/>
        </w:rPr>
        <w:t>ідносно один одного: накладати</w:t>
      </w:r>
      <w:r w:rsidRPr="00B76CC5">
        <w:rPr>
          <w:sz w:val="28"/>
          <w:szCs w:val="28"/>
          <w:lang w:val="uk-UA"/>
        </w:rPr>
        <w:t xml:space="preserve">ся, стикатися, мати загальні області, </w:t>
      </w:r>
      <w:r w:rsidRPr="00B76CC5">
        <w:rPr>
          <w:sz w:val="28"/>
          <w:szCs w:val="28"/>
          <w:lang w:val="uk-UA"/>
        </w:rPr>
        <w:t>бути вкладеними або ізольовани</w:t>
      </w:r>
      <w:r w:rsidRPr="00B76CC5">
        <w:rPr>
          <w:sz w:val="28"/>
          <w:szCs w:val="28"/>
          <w:lang w:val="uk-UA"/>
        </w:rPr>
        <w:t>ми. Фізична адреса елементів у пам'я</w:t>
      </w:r>
      <w:r w:rsidRPr="00B76CC5">
        <w:rPr>
          <w:sz w:val="28"/>
          <w:szCs w:val="28"/>
          <w:lang w:val="uk-UA"/>
        </w:rPr>
        <w:t>ті має дві складові: адреса сег</w:t>
      </w:r>
      <w:r w:rsidRPr="00B76CC5">
        <w:rPr>
          <w:sz w:val="28"/>
          <w:szCs w:val="28"/>
          <w:lang w:val="uk-UA"/>
        </w:rPr>
        <w:t xml:space="preserve">менту та адреса зміщення в середині сегменту. </w:t>
      </w:r>
    </w:p>
    <w:p w14:paraId="2B450A33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t>Процесор i8086 одночасно може працювати з чотирма сегментами пам'яті, початкові адреси яких визначають чотири сегментних регістри: CS, DS, SS, ES. Сегментні регістри містять різні в</w:t>
      </w:r>
      <w:r w:rsidRPr="00B76CC5">
        <w:rPr>
          <w:sz w:val="28"/>
          <w:szCs w:val="28"/>
          <w:lang w:val="uk-UA"/>
        </w:rPr>
        <w:t>иди інформації виконуваної про</w:t>
      </w:r>
      <w:r w:rsidRPr="00B76CC5">
        <w:rPr>
          <w:sz w:val="28"/>
          <w:szCs w:val="28"/>
          <w:lang w:val="uk-UA"/>
        </w:rPr>
        <w:t xml:space="preserve">грами: </w:t>
      </w:r>
    </w:p>
    <w:p w14:paraId="351B9706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sym w:font="Symbol" w:char="F0B7"/>
      </w:r>
      <w:r w:rsidRPr="00B76CC5">
        <w:rPr>
          <w:sz w:val="28"/>
          <w:szCs w:val="28"/>
          <w:lang w:val="uk-UA"/>
        </w:rPr>
        <w:t xml:space="preserve"> CS – сегмент команд, містить коди виконуваної програми; </w:t>
      </w:r>
    </w:p>
    <w:p w14:paraId="10D3EA83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sym w:font="Symbol" w:char="F0B7"/>
      </w:r>
      <w:r w:rsidRPr="00B76CC5">
        <w:rPr>
          <w:sz w:val="28"/>
          <w:szCs w:val="28"/>
          <w:lang w:val="uk-UA"/>
        </w:rPr>
        <w:t xml:space="preserve"> DS – сегмент даних, містить необхідні дані, проміжні та кінцеві результати обчислень; </w:t>
      </w:r>
    </w:p>
    <w:p w14:paraId="4A58B9BB" w14:textId="6CC7725A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sym w:font="Symbol" w:char="F0B7"/>
      </w:r>
      <w:r w:rsidRPr="00B76CC5">
        <w:rPr>
          <w:sz w:val="28"/>
          <w:szCs w:val="28"/>
          <w:lang w:val="uk-UA"/>
        </w:rPr>
        <w:t xml:space="preserve"> SS – сегмент стека, призначений</w:t>
      </w:r>
      <w:r w:rsidRPr="00B76CC5">
        <w:rPr>
          <w:sz w:val="28"/>
          <w:szCs w:val="28"/>
          <w:lang w:val="uk-UA"/>
        </w:rPr>
        <w:t xml:space="preserve"> для зберігання адреси тимчасо</w:t>
      </w:r>
      <w:r w:rsidRPr="00B76CC5">
        <w:rPr>
          <w:sz w:val="28"/>
          <w:szCs w:val="28"/>
          <w:lang w:val="uk-UA"/>
        </w:rPr>
        <w:t xml:space="preserve">вих зупинок програм та необхідних даних для продовження виконання перерваної програми; </w:t>
      </w:r>
    </w:p>
    <w:p w14:paraId="419BFCD6" w14:textId="7777777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lastRenderedPageBreak/>
        <w:sym w:font="Symbol" w:char="F0B7"/>
      </w:r>
      <w:r w:rsidRPr="00B76CC5">
        <w:rPr>
          <w:sz w:val="28"/>
          <w:szCs w:val="28"/>
          <w:lang w:val="uk-UA"/>
        </w:rPr>
        <w:t xml:space="preserve"> ES – додатковий сегмент даних, обов'язків при виконанні дій з командами обробки строк. </w:t>
      </w:r>
    </w:p>
    <w:p w14:paraId="21AF0BE8" w14:textId="2AD8D623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B76CC5">
        <w:rPr>
          <w:sz w:val="28"/>
          <w:szCs w:val="28"/>
          <w:lang w:val="uk-UA"/>
        </w:rPr>
        <w:t>У сегментних регістрах містяться</w:t>
      </w:r>
      <w:r w:rsidRPr="00B76CC5">
        <w:rPr>
          <w:sz w:val="28"/>
          <w:szCs w:val="28"/>
          <w:lang w:val="uk-UA"/>
        </w:rPr>
        <w:t xml:space="preserve"> старші 16 розрядів адреси сег</w:t>
      </w:r>
      <w:r w:rsidRPr="00B76CC5">
        <w:rPr>
          <w:sz w:val="28"/>
          <w:szCs w:val="28"/>
          <w:lang w:val="uk-UA"/>
        </w:rPr>
        <w:t>ментів пам'яті. 20-розрядна фізична адреса сегмента пам'яті в чотирьох молодших розрядах завжди містить нулі. Адреса зміщення в середині сегменту 16-розрядна і дозволя</w:t>
      </w:r>
      <w:r w:rsidRPr="00B76CC5">
        <w:rPr>
          <w:sz w:val="28"/>
          <w:szCs w:val="28"/>
          <w:lang w:val="uk-UA"/>
        </w:rPr>
        <w:t>є звер</w:t>
      </w:r>
      <w:r w:rsidRPr="00B76CC5">
        <w:rPr>
          <w:sz w:val="28"/>
          <w:szCs w:val="28"/>
          <w:lang w:val="uk-UA"/>
        </w:rPr>
        <w:t xml:space="preserve">нутися до </w:t>
      </w:r>
      <w:r w:rsidRPr="00B76CC5">
        <w:rPr>
          <w:sz w:val="28"/>
          <w:szCs w:val="28"/>
          <w:lang w:val="uk-UA"/>
        </w:rPr>
        <w:t>будь-якої</w:t>
      </w:r>
      <w:r w:rsidRPr="00B76CC5">
        <w:rPr>
          <w:sz w:val="28"/>
          <w:szCs w:val="28"/>
          <w:lang w:val="uk-UA"/>
        </w:rPr>
        <w:t xml:space="preserve"> адреси в середині 64 Кбайтного сегменту</w:t>
      </w:r>
      <w:r w:rsidR="00006460" w:rsidRPr="00B76CC5">
        <w:rPr>
          <w:sz w:val="28"/>
          <w:szCs w:val="28"/>
          <w:lang w:val="uk-UA"/>
        </w:rPr>
        <w:t>.</w:t>
      </w:r>
    </w:p>
    <w:p w14:paraId="5B9BB50F" w14:textId="66EEAA5B" w:rsidR="00006460" w:rsidRPr="00B76CC5" w:rsidRDefault="00006460" w:rsidP="007669FF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</w:p>
    <w:p w14:paraId="0C3897E1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sz w:val="28"/>
          <w:lang w:val="uk-UA"/>
        </w:rPr>
      </w:pPr>
      <w:r w:rsidRPr="00B76CC5">
        <w:rPr>
          <w:b/>
          <w:sz w:val="28"/>
          <w:lang w:val="uk-UA"/>
        </w:rPr>
        <w:t>Методи адресації операндів</w:t>
      </w:r>
    </w:p>
    <w:p w14:paraId="1B591834" w14:textId="7BEC9D19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>Методи адресації – це правила, за</w:t>
      </w:r>
      <w:r w:rsidRPr="00B76CC5">
        <w:rPr>
          <w:sz w:val="28"/>
          <w:lang w:val="uk-UA"/>
        </w:rPr>
        <w:t xml:space="preserve"> якими визначаються безпосеред</w:t>
      </w:r>
      <w:r w:rsidRPr="00B76CC5">
        <w:rPr>
          <w:sz w:val="28"/>
          <w:lang w:val="uk-UA"/>
        </w:rPr>
        <w:t>ньо операнди, їхнє місцезнаходження</w:t>
      </w:r>
      <w:r w:rsidRPr="00B76CC5">
        <w:rPr>
          <w:sz w:val="28"/>
          <w:lang w:val="uk-UA"/>
        </w:rPr>
        <w:t>, а також адреси розміщення ре</w:t>
      </w:r>
      <w:r w:rsidRPr="00B76CC5">
        <w:rPr>
          <w:sz w:val="28"/>
          <w:lang w:val="uk-UA"/>
        </w:rPr>
        <w:t>зультатів обчислень. Можна виділити кілька основних ме</w:t>
      </w:r>
      <w:r w:rsidRPr="00B76CC5">
        <w:rPr>
          <w:sz w:val="28"/>
          <w:lang w:val="uk-UA"/>
        </w:rPr>
        <w:t>тодів адресації, які застосову</w:t>
      </w:r>
      <w:r w:rsidRPr="00B76CC5">
        <w:rPr>
          <w:sz w:val="28"/>
          <w:lang w:val="uk-UA"/>
        </w:rPr>
        <w:t>ються для знаходження даних у сегмент</w:t>
      </w:r>
      <w:r w:rsidRPr="00B76CC5">
        <w:rPr>
          <w:sz w:val="28"/>
          <w:lang w:val="uk-UA"/>
        </w:rPr>
        <w:t xml:space="preserve">і пам'яті: </w:t>
      </w:r>
      <w:r w:rsidRPr="00B76CC5">
        <w:rPr>
          <w:i/>
          <w:sz w:val="28"/>
          <w:lang w:val="uk-UA"/>
        </w:rPr>
        <w:t>регістрова, безпосе</w:t>
      </w:r>
      <w:r w:rsidRPr="00B76CC5">
        <w:rPr>
          <w:i/>
          <w:sz w:val="28"/>
          <w:lang w:val="uk-UA"/>
        </w:rPr>
        <w:t>редня, пряма, непряма</w:t>
      </w:r>
      <w:r w:rsidRPr="00B76CC5">
        <w:rPr>
          <w:sz w:val="28"/>
          <w:lang w:val="uk-UA"/>
        </w:rPr>
        <w:t xml:space="preserve">. </w:t>
      </w:r>
    </w:p>
    <w:p w14:paraId="4DEB9740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У машинній команді з двома операндами можливі наступні взаємодії операндів: </w:t>
      </w:r>
    </w:p>
    <w:p w14:paraId="219EE3F2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0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>регістр – регістр;</w:t>
      </w:r>
    </w:p>
    <w:p w14:paraId="63C835A2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0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регістр – пам'ять; </w:t>
      </w:r>
    </w:p>
    <w:p w14:paraId="3B6F3C9D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0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пам'ять – регістр; </w:t>
      </w:r>
    </w:p>
    <w:p w14:paraId="2F769560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0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>безпо</w:t>
      </w:r>
      <w:r w:rsidRPr="00B76CC5">
        <w:rPr>
          <w:sz w:val="28"/>
          <w:lang w:val="uk-UA"/>
        </w:rPr>
        <w:t xml:space="preserve">середній операнд – регістр; </w:t>
      </w:r>
    </w:p>
    <w:p w14:paraId="246F2090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0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безпосередній операнд – пам'ять. </w:t>
      </w:r>
    </w:p>
    <w:p w14:paraId="1B9450BF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Тільки для ланцюжкових команд та </w:t>
      </w:r>
      <w:r w:rsidRPr="00B76CC5">
        <w:rPr>
          <w:sz w:val="28"/>
          <w:lang w:val="uk-UA"/>
        </w:rPr>
        <w:t>при роботі зі стеком може вико</w:t>
      </w:r>
      <w:r w:rsidRPr="00B76CC5">
        <w:rPr>
          <w:sz w:val="28"/>
          <w:lang w:val="uk-UA"/>
        </w:rPr>
        <w:t>нуватися передача "пам'ять – пам'ять".</w:t>
      </w:r>
    </w:p>
    <w:p w14:paraId="65EFFB27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</w:p>
    <w:p w14:paraId="00E41183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 При </w:t>
      </w:r>
      <w:r w:rsidRPr="00B76CC5">
        <w:rPr>
          <w:b/>
          <w:sz w:val="28"/>
          <w:lang w:val="uk-UA"/>
        </w:rPr>
        <w:t>регістровій</w:t>
      </w:r>
      <w:r w:rsidRPr="00B76CC5">
        <w:rPr>
          <w:sz w:val="28"/>
          <w:lang w:val="uk-UA"/>
        </w:rPr>
        <w:t xml:space="preserve"> адресації операнди знаходяться безпосередньо в регістрах процесора. У командах ви</w:t>
      </w:r>
      <w:r w:rsidRPr="00B76CC5">
        <w:rPr>
          <w:sz w:val="28"/>
          <w:lang w:val="uk-UA"/>
        </w:rPr>
        <w:t>користовуються регістри однако</w:t>
      </w:r>
      <w:r w:rsidRPr="00B76CC5">
        <w:rPr>
          <w:sz w:val="28"/>
          <w:lang w:val="uk-UA"/>
        </w:rPr>
        <w:t>вого типу: байт або слово. Дана адрес</w:t>
      </w:r>
      <w:r w:rsidRPr="00B76CC5">
        <w:rPr>
          <w:sz w:val="28"/>
          <w:lang w:val="uk-UA"/>
        </w:rPr>
        <w:t>ація часто застосовується в ко</w:t>
      </w:r>
      <w:r w:rsidRPr="00B76CC5">
        <w:rPr>
          <w:sz w:val="28"/>
          <w:lang w:val="uk-UA"/>
        </w:rPr>
        <w:t>мандах пересилки даних.</w:t>
      </w:r>
      <w:r w:rsidRPr="00B76CC5">
        <w:rPr>
          <w:sz w:val="28"/>
          <w:lang w:val="uk-UA"/>
        </w:rPr>
        <w:t xml:space="preserve"> </w:t>
      </w:r>
    </w:p>
    <w:p w14:paraId="4AA19E06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В операціях з регістровою </w:t>
      </w:r>
      <w:r w:rsidRPr="00B76CC5">
        <w:rPr>
          <w:sz w:val="28"/>
          <w:lang w:val="uk-UA"/>
        </w:rPr>
        <w:t>адресацією для збереження даних</w:t>
      </w:r>
      <w:r w:rsidRPr="00B76CC5">
        <w:rPr>
          <w:sz w:val="28"/>
          <w:lang w:val="uk-UA"/>
        </w:rPr>
        <w:t xml:space="preserve"> використовуються: </w:t>
      </w:r>
    </w:p>
    <w:p w14:paraId="2AEBC189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sym w:font="Symbol" w:char="F0B7"/>
      </w:r>
      <w:r w:rsidRPr="00B76CC5">
        <w:rPr>
          <w:sz w:val="28"/>
          <w:lang w:val="uk-UA"/>
        </w:rPr>
        <w:t xml:space="preserve"> 16-розрядні регістри АХ, ВХ, СХ, DX; </w:t>
      </w:r>
    </w:p>
    <w:p w14:paraId="609DA031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sym w:font="Symbol" w:char="F0B7"/>
      </w:r>
      <w:r w:rsidRPr="00B76CC5">
        <w:rPr>
          <w:sz w:val="28"/>
          <w:lang w:val="uk-UA"/>
        </w:rPr>
        <w:t xml:space="preserve"> 8-розрядні регістри AH, AL, BH, BL, CH, CL, DH, DL. </w:t>
      </w:r>
    </w:p>
    <w:p w14:paraId="408B375E" w14:textId="7F93B1B0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lastRenderedPageBreak/>
        <w:t xml:space="preserve">Наприклад, пересилання вмісту регістра ВХ в АХ і АН в AL буде представлено такими командами: mov ax, bx mov al, ah mov cl, dh </w:t>
      </w:r>
    </w:p>
    <w:p w14:paraId="60149829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</w:p>
    <w:p w14:paraId="4828D160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При </w:t>
      </w:r>
      <w:r w:rsidRPr="00B76CC5">
        <w:rPr>
          <w:b/>
          <w:sz w:val="28"/>
          <w:lang w:val="uk-UA"/>
        </w:rPr>
        <w:t>безпосередній</w:t>
      </w:r>
      <w:r w:rsidRPr="00B76CC5">
        <w:rPr>
          <w:sz w:val="28"/>
          <w:lang w:val="uk-UA"/>
        </w:rPr>
        <w:t xml:space="preserve"> адресації операнд перебуває в коді команди і для його зберігання в команді виділяється поле довжиною 8 або 16 біт. Операнд-приймач може перебувати або в </w:t>
      </w:r>
      <w:r w:rsidRPr="00B76CC5">
        <w:rPr>
          <w:sz w:val="28"/>
          <w:lang w:val="uk-UA"/>
        </w:rPr>
        <w:t>пам'яті, або в регістрі, а опе</w:t>
      </w:r>
      <w:r w:rsidRPr="00B76CC5">
        <w:rPr>
          <w:sz w:val="28"/>
          <w:lang w:val="uk-UA"/>
        </w:rPr>
        <w:t xml:space="preserve">ранд може бути тільки операндом-джерелом. Наприклад: </w:t>
      </w:r>
    </w:p>
    <w:p w14:paraId="1F6D1057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>mov dx, 0ba64h – команда пересилає в регістр DX шістнадцяткову константу 0BA64h; Пряма адресація вказує безпосередньо на команду, яку необхідно виконати. Пряма адресація використов</w:t>
      </w:r>
      <w:r w:rsidRPr="00B76CC5">
        <w:rPr>
          <w:sz w:val="28"/>
          <w:lang w:val="uk-UA"/>
        </w:rPr>
        <w:t>ується в команді безумовного пе</w:t>
      </w:r>
      <w:r w:rsidRPr="00B76CC5">
        <w:rPr>
          <w:sz w:val="28"/>
          <w:lang w:val="uk-UA"/>
        </w:rPr>
        <w:t>реходу jmp, в якій мітка визначає нову адресу продовження виконання програми. Це переміщення можливе тільки в межах даного сегмента. Непряма адресація напряму не вка</w:t>
      </w:r>
      <w:r w:rsidRPr="00B76CC5">
        <w:rPr>
          <w:sz w:val="28"/>
          <w:lang w:val="uk-UA"/>
        </w:rPr>
        <w:t>зує на адресу розміщення інфор</w:t>
      </w:r>
      <w:r w:rsidRPr="00B76CC5">
        <w:rPr>
          <w:sz w:val="28"/>
          <w:lang w:val="uk-UA"/>
        </w:rPr>
        <w:t xml:space="preserve">мації, а містить її складові. </w:t>
      </w:r>
    </w:p>
    <w:p w14:paraId="087F61CD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</w:p>
    <w:p w14:paraId="283653F5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 xml:space="preserve">Якщо операнд у команді взято у квадратні дужки, то їхній вміст визначає складову адреси розташування операнда. Такий вид адресації називається </w:t>
      </w:r>
      <w:r w:rsidRPr="00B76CC5">
        <w:rPr>
          <w:b/>
          <w:sz w:val="28"/>
          <w:lang w:val="uk-UA"/>
        </w:rPr>
        <w:t>непрямим</w:t>
      </w:r>
      <w:r w:rsidRPr="00B76CC5">
        <w:rPr>
          <w:sz w:val="28"/>
          <w:lang w:val="uk-UA"/>
        </w:rPr>
        <w:t>. Непряма адресація має декілька різн</w:t>
      </w:r>
      <w:r w:rsidRPr="00B76CC5">
        <w:rPr>
          <w:sz w:val="28"/>
          <w:lang w:val="uk-UA"/>
        </w:rPr>
        <w:t>овидів: непряма базова (регіст</w:t>
      </w:r>
      <w:r w:rsidRPr="00B76CC5">
        <w:rPr>
          <w:sz w:val="28"/>
          <w:lang w:val="uk-UA"/>
        </w:rPr>
        <w:t xml:space="preserve">рова) адресація; непряма індексна адресація; непряма базова індексна адресація. Ці моделі непрямої адресації різняться між собою вибором регістрів, в яких знаходяться складові частини адреси, наявністю або відсутністю зміщення в формуванні адреси. </w:t>
      </w:r>
    </w:p>
    <w:p w14:paraId="628FB224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b/>
          <w:sz w:val="28"/>
          <w:lang w:val="uk-UA"/>
        </w:rPr>
        <w:t>Непряма базова (регістрова)</w:t>
      </w:r>
      <w:r w:rsidRPr="00B76CC5">
        <w:rPr>
          <w:sz w:val="28"/>
          <w:lang w:val="uk-UA"/>
        </w:rPr>
        <w:t xml:space="preserve"> адресація із зміщенням та без зміщення для доступу до окремих блоків даних використовує регістри загального призначення ВХ та ВР. </w:t>
      </w:r>
    </w:p>
    <w:p w14:paraId="096748DF" w14:textId="77777777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b/>
          <w:sz w:val="28"/>
          <w:lang w:val="uk-UA"/>
        </w:rPr>
        <w:t>Непряма індексна адресація</w:t>
      </w:r>
      <w:r w:rsidRPr="00B76CC5">
        <w:rPr>
          <w:sz w:val="28"/>
          <w:lang w:val="uk-UA"/>
        </w:rPr>
        <w:t xml:space="preserve"> із зміщенням та без зміщення Використовують для формування ефективної адреси індексні регістри SI та DI, що значно полегшує роботу з масивами даних</w:t>
      </w:r>
    </w:p>
    <w:p w14:paraId="0ADD50A4" w14:textId="2869AB5D" w:rsidR="00006460" w:rsidRPr="00B76CC5" w:rsidRDefault="00006460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B76CC5">
        <w:rPr>
          <w:sz w:val="28"/>
          <w:lang w:val="uk-UA"/>
        </w:rPr>
        <w:t>Непряма базово-індексна: е</w:t>
      </w:r>
      <w:r w:rsidRPr="00B76CC5">
        <w:rPr>
          <w:sz w:val="28"/>
          <w:lang w:val="uk-UA"/>
        </w:rPr>
        <w:t>фективна адрес</w:t>
      </w:r>
      <w:r w:rsidRPr="00B76CC5">
        <w:rPr>
          <w:sz w:val="28"/>
          <w:lang w:val="uk-UA"/>
        </w:rPr>
        <w:t>а формується як сума вмісту ба</w:t>
      </w:r>
      <w:r w:rsidRPr="00B76CC5">
        <w:rPr>
          <w:sz w:val="28"/>
          <w:lang w:val="uk-UA"/>
        </w:rPr>
        <w:t>зового й індексного регістрів. Для визначення адреси в командах може ви</w:t>
      </w:r>
      <w:r w:rsidRPr="00B76CC5">
        <w:rPr>
          <w:sz w:val="28"/>
          <w:lang w:val="uk-UA"/>
        </w:rPr>
        <w:t>користовуватися також зміщення.</w:t>
      </w:r>
    </w:p>
    <w:p w14:paraId="30DAD4FE" w14:textId="77777777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  <w:r>
        <w:rPr>
          <w:lang w:val="uk-UA"/>
        </w:rPr>
        <w:lastRenderedPageBreak/>
        <w:t>Завдання:</w:t>
      </w:r>
    </w:p>
    <w:p w14:paraId="532415A1" w14:textId="77777777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  <w:r w:rsidRPr="00B76CC5">
        <w:rPr>
          <w:lang w:val="uk-UA"/>
        </w:rPr>
        <w:t xml:space="preserve">1) Сформувати масив даних об'ємом в 10 байт. </w:t>
      </w:r>
    </w:p>
    <w:p w14:paraId="0A40FBF8" w14:textId="22574E76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  <w:r w:rsidRPr="00B76CC5">
        <w:rPr>
          <w:lang w:val="uk-UA"/>
        </w:rPr>
        <w:t xml:space="preserve">2) Сформувати </w:t>
      </w:r>
      <w:r>
        <w:rPr>
          <w:lang w:val="uk-UA"/>
        </w:rPr>
        <w:t>порожній</w:t>
      </w:r>
      <w:r w:rsidRPr="00B76CC5">
        <w:rPr>
          <w:lang w:val="uk-UA"/>
        </w:rPr>
        <w:t xml:space="preserve"> масив об'ємом в 10 байт. </w:t>
      </w:r>
    </w:p>
    <w:p w14:paraId="2C951258" w14:textId="5DDF5504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  <w:r w:rsidRPr="00B76CC5">
        <w:rPr>
          <w:lang w:val="uk-UA"/>
        </w:rPr>
        <w:t>3) Виконати перенесення даних з перш</w:t>
      </w:r>
      <w:r>
        <w:rPr>
          <w:lang w:val="uk-UA"/>
        </w:rPr>
        <w:t>ого масиву в другий, використо</w:t>
      </w:r>
      <w:r w:rsidRPr="00B76CC5">
        <w:rPr>
          <w:lang w:val="uk-UA"/>
        </w:rPr>
        <w:t xml:space="preserve">вуючи методи непрямої адресації (базової, індексної та базово-індексної). </w:t>
      </w:r>
    </w:p>
    <w:p w14:paraId="78DFDF08" w14:textId="4352EBC0" w:rsidR="00006460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  <w:r w:rsidRPr="00B76CC5">
        <w:rPr>
          <w:lang w:val="uk-UA"/>
        </w:rPr>
        <w:t>4) За допомогою команди XLAT визнач</w:t>
      </w:r>
      <w:r>
        <w:rPr>
          <w:lang w:val="uk-UA"/>
        </w:rPr>
        <w:t>ити i-й елемент другого ма</w:t>
      </w:r>
      <w:r w:rsidRPr="00B76CC5">
        <w:rPr>
          <w:lang w:val="uk-UA"/>
        </w:rPr>
        <w:t>сиву (i-й елемент – остання цифра порядкового номера в списку групи).</w:t>
      </w:r>
    </w:p>
    <w:p w14:paraId="5F2AF346" w14:textId="7260F02C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uk-UA"/>
        </w:rPr>
      </w:pPr>
    </w:p>
    <w:p w14:paraId="0BEAB4DC" w14:textId="5C13836F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lang w:val="uk-UA"/>
        </w:rPr>
      </w:pPr>
      <w:r w:rsidRPr="00B76CC5">
        <w:rPr>
          <w:b/>
          <w:lang w:val="uk-UA"/>
        </w:rPr>
        <w:t>А) Базова:</w:t>
      </w:r>
    </w:p>
    <w:p w14:paraId="55480E6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Segment</w:t>
      </w:r>
    </w:p>
    <w:p w14:paraId="485DBAA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 db 1,2,3,4,5,6,7,8,9,10</w:t>
      </w:r>
    </w:p>
    <w:p w14:paraId="4ECF1AD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b db 10 dup (?)</w:t>
      </w:r>
    </w:p>
    <w:p w14:paraId="7A46B44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EndS</w:t>
      </w:r>
    </w:p>
    <w:p w14:paraId="057FDF4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15A4FFC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Segment</w:t>
      </w:r>
    </w:p>
    <w:p w14:paraId="75F476F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assume ds:dat, cs:codl</w:t>
      </w:r>
    </w:p>
    <w:p w14:paraId="3E84B22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03B2721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start: </w:t>
      </w:r>
    </w:p>
    <w:p w14:paraId="6FCF5E2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dat</w:t>
      </w:r>
    </w:p>
    <w:p w14:paraId="015BE5C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ds, ax</w:t>
      </w:r>
    </w:p>
    <w:p w14:paraId="3D8B7EA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2B879C3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bx, offset a</w:t>
      </w:r>
    </w:p>
    <w:p w14:paraId="0C801E4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bp, offset b</w:t>
      </w:r>
    </w:p>
    <w:p w14:paraId="2A175EA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D969E4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[bx]</w:t>
      </w:r>
    </w:p>
    <w:p w14:paraId="76430EC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[bp], ax</w:t>
      </w:r>
    </w:p>
    <w:p w14:paraId="059B450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0B4223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+ 1]</w:t>
      </w:r>
    </w:p>
    <w:p w14:paraId="0992724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+ 1], ax</w:t>
      </w:r>
    </w:p>
    <w:p w14:paraId="5237BC4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3F3ED47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+ 2]</w:t>
      </w:r>
    </w:p>
    <w:p w14:paraId="686AEAC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+ 2], ax</w:t>
      </w:r>
    </w:p>
    <w:p w14:paraId="68BD713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46AD292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+ 3]</w:t>
      </w:r>
    </w:p>
    <w:p w14:paraId="7C11167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+ 3], ax</w:t>
      </w:r>
    </w:p>
    <w:p w14:paraId="36977D6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6CB32F8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+ 4]</w:t>
      </w:r>
    </w:p>
    <w:p w14:paraId="3133876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+ 4], ax</w:t>
      </w:r>
    </w:p>
    <w:p w14:paraId="20DED60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1FC5D9A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+ 5]</w:t>
      </w:r>
    </w:p>
    <w:p w14:paraId="043BD95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+ 5], ax</w:t>
      </w:r>
    </w:p>
    <w:p w14:paraId="070D101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1B2EC1A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+ 6]</w:t>
      </w:r>
    </w:p>
    <w:p w14:paraId="6BC9180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+ 6], ax</w:t>
      </w:r>
    </w:p>
    <w:p w14:paraId="1CACEE3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13B63B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+ 7]</w:t>
      </w:r>
    </w:p>
    <w:p w14:paraId="4E6D0BA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+ 7], ax</w:t>
      </w:r>
    </w:p>
    <w:p w14:paraId="48647A3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1B0FEB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+ 8]</w:t>
      </w:r>
    </w:p>
    <w:p w14:paraId="0E29C7C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+ 8], ax</w:t>
      </w:r>
    </w:p>
    <w:p w14:paraId="73E196F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06AAAF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[bx + 9]</w:t>
      </w:r>
    </w:p>
    <w:p w14:paraId="072CFEE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[bp + 9], ax</w:t>
      </w:r>
    </w:p>
    <w:p w14:paraId="643C8AF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lastRenderedPageBreak/>
        <w:t xml:space="preserve">      </w:t>
      </w:r>
    </w:p>
    <w:p w14:paraId="01ACCAE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EndS</w:t>
      </w:r>
    </w:p>
    <w:p w14:paraId="5CF1B6B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73A61A5B" w14:textId="7D0D9266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End start</w:t>
      </w:r>
    </w:p>
    <w:p w14:paraId="48DEBCFB" w14:textId="5C8B4D68" w:rsidR="00B76CC5" w:rsidRDefault="00B76CC5" w:rsidP="00162CBF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3F41D991" w14:textId="158DE555" w:rsidR="00B76CC5" w:rsidRDefault="00B76CC5" w:rsidP="00B76CC5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lang w:val="uk-UA"/>
        </w:rPr>
      </w:pPr>
      <w:r>
        <w:rPr>
          <w:b/>
          <w:lang w:val="uk-UA"/>
        </w:rPr>
        <w:t>Б</w:t>
      </w:r>
      <w:r w:rsidRPr="00B76CC5">
        <w:rPr>
          <w:b/>
          <w:lang w:val="uk-UA"/>
        </w:rPr>
        <w:t xml:space="preserve">) </w:t>
      </w:r>
      <w:r>
        <w:rPr>
          <w:b/>
          <w:lang w:val="uk-UA"/>
        </w:rPr>
        <w:t>Індексна</w:t>
      </w:r>
      <w:r w:rsidRPr="00B76CC5">
        <w:rPr>
          <w:b/>
          <w:lang w:val="uk-UA"/>
        </w:rPr>
        <w:t>:</w:t>
      </w:r>
    </w:p>
    <w:p w14:paraId="4099D4C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Segment</w:t>
      </w:r>
    </w:p>
    <w:p w14:paraId="6883B74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 db 1,2,3,4,5,6,7,8,9,10</w:t>
      </w:r>
    </w:p>
    <w:p w14:paraId="201BA78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b db 10 dup (?)</w:t>
      </w:r>
    </w:p>
    <w:p w14:paraId="5FF642A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EndS</w:t>
      </w:r>
    </w:p>
    <w:p w14:paraId="0568CAE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203BE00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Segment</w:t>
      </w:r>
    </w:p>
    <w:p w14:paraId="340E083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assume ds:dat, cs:codl</w:t>
      </w:r>
    </w:p>
    <w:p w14:paraId="195D1A9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23D2D89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start: </w:t>
      </w:r>
    </w:p>
    <w:p w14:paraId="6ACB233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dat</w:t>
      </w:r>
    </w:p>
    <w:p w14:paraId="0E12EE7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ds, ax</w:t>
      </w:r>
    </w:p>
    <w:p w14:paraId="0752297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760D677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si, offset a</w:t>
      </w:r>
    </w:p>
    <w:p w14:paraId="7B47F52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di, offset b</w:t>
      </w:r>
    </w:p>
    <w:p w14:paraId="1294FC2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7899A74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[si]</w:t>
      </w:r>
    </w:p>
    <w:p w14:paraId="39B2289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[di], ax</w:t>
      </w:r>
    </w:p>
    <w:p w14:paraId="02CC7A9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7987696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+ 1]</w:t>
      </w:r>
    </w:p>
    <w:p w14:paraId="5AE3E5B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+ 1], ax</w:t>
      </w:r>
    </w:p>
    <w:p w14:paraId="73EFB48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4DECA6B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+ 2]</w:t>
      </w:r>
    </w:p>
    <w:p w14:paraId="0AC452B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+ 2], ax</w:t>
      </w:r>
    </w:p>
    <w:p w14:paraId="28A4D0C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5E9330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+ 3]</w:t>
      </w:r>
    </w:p>
    <w:p w14:paraId="6E57BF9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+ 3], ax</w:t>
      </w:r>
    </w:p>
    <w:p w14:paraId="375D6C6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16148AF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+ 4]</w:t>
      </w:r>
    </w:p>
    <w:p w14:paraId="2D237CD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+ 4], ax</w:t>
      </w:r>
    </w:p>
    <w:p w14:paraId="4578576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4BD354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+ 5]</w:t>
      </w:r>
    </w:p>
    <w:p w14:paraId="59B297A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+ 5], ax</w:t>
      </w:r>
    </w:p>
    <w:p w14:paraId="336FA7F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D8CB76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+ 6]</w:t>
      </w:r>
    </w:p>
    <w:p w14:paraId="7A65CFF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+ 6], ax</w:t>
      </w:r>
    </w:p>
    <w:p w14:paraId="2EE87B9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27D94A1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+ 7]</w:t>
      </w:r>
    </w:p>
    <w:p w14:paraId="55FCE53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+ 7], ax</w:t>
      </w:r>
    </w:p>
    <w:p w14:paraId="61F369E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2323F0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+ 8]</w:t>
      </w:r>
    </w:p>
    <w:p w14:paraId="6CA891E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+ 8], ax</w:t>
      </w:r>
    </w:p>
    <w:p w14:paraId="19F365F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299BEDE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+ 9]</w:t>
      </w:r>
    </w:p>
    <w:p w14:paraId="5E01A43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+ 9], ax</w:t>
      </w:r>
    </w:p>
    <w:p w14:paraId="00056C6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6B1D965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EndS</w:t>
      </w:r>
    </w:p>
    <w:p w14:paraId="691E8F4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7F545B10" w14:textId="25C4B9F9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End start</w:t>
      </w:r>
    </w:p>
    <w:p w14:paraId="071F3C88" w14:textId="487C1D2F" w:rsidR="00B76CC5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5C7872B5" w14:textId="47EC6BE1" w:rsidR="00B76CC5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53F368C9" w14:textId="36C352A7" w:rsidR="00162CBF" w:rsidRDefault="00162CBF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7E46B2D2" w14:textId="77777777" w:rsidR="00162CBF" w:rsidRDefault="00162CBF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0B8D2105" w14:textId="0EAE5AC3" w:rsidR="00B76CC5" w:rsidRDefault="00B76CC5" w:rsidP="00B76CC5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lang w:val="uk-UA"/>
        </w:rPr>
      </w:pPr>
      <w:r>
        <w:rPr>
          <w:b/>
          <w:lang w:val="uk-UA"/>
        </w:rPr>
        <w:lastRenderedPageBreak/>
        <w:t>В</w:t>
      </w:r>
      <w:r w:rsidRPr="00B76CC5">
        <w:rPr>
          <w:b/>
          <w:lang w:val="uk-UA"/>
        </w:rPr>
        <w:t xml:space="preserve">) </w:t>
      </w:r>
      <w:r>
        <w:rPr>
          <w:b/>
          <w:lang w:val="uk-UA"/>
        </w:rPr>
        <w:t>Базово-і</w:t>
      </w:r>
      <w:r>
        <w:rPr>
          <w:b/>
          <w:lang w:val="uk-UA"/>
        </w:rPr>
        <w:t>ндексна</w:t>
      </w:r>
      <w:r w:rsidRPr="00B76CC5">
        <w:rPr>
          <w:b/>
          <w:lang w:val="uk-UA"/>
        </w:rPr>
        <w:t>:</w:t>
      </w:r>
    </w:p>
    <w:p w14:paraId="577532C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Segment</w:t>
      </w:r>
    </w:p>
    <w:p w14:paraId="4629240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 db 1,2,3,4,5,6,7,8,9,10</w:t>
      </w:r>
    </w:p>
    <w:p w14:paraId="3357FB6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b db 10 dup (?)</w:t>
      </w:r>
    </w:p>
    <w:p w14:paraId="51559176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EndS</w:t>
      </w:r>
    </w:p>
    <w:p w14:paraId="5ABA484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3774125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Segment</w:t>
      </w:r>
    </w:p>
    <w:p w14:paraId="7AF0EDD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assume ds:dat, cs:codl</w:t>
      </w:r>
    </w:p>
    <w:p w14:paraId="07E2626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12E69DF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start: </w:t>
      </w:r>
    </w:p>
    <w:p w14:paraId="34476A5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dat</w:t>
      </w:r>
    </w:p>
    <w:p w14:paraId="32C87D3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ds, ax</w:t>
      </w:r>
    </w:p>
    <w:p w14:paraId="5078F52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</w:t>
      </w:r>
    </w:p>
    <w:p w14:paraId="4B62E11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si, offset a</w:t>
      </w:r>
    </w:p>
    <w:p w14:paraId="2B631BF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di, offset b</w:t>
      </w:r>
    </w:p>
    <w:p w14:paraId="14345A9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bx, 0</w:t>
      </w:r>
    </w:p>
    <w:p w14:paraId="37847C3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709D511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5E3DECA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[di], ax</w:t>
      </w:r>
    </w:p>
    <w:p w14:paraId="08AB925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ax, 1;</w:t>
      </w:r>
    </w:p>
    <w:p w14:paraId="391AC44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2E82D4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301F09E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31CC242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7F93FDAD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6B77CC4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6DE5D34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24E7503E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58FE215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2851864F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5A9A42A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6AFC55E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6D78C9E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4DE658F1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18EEEE0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212EE35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1ED3E45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41EC64E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24E7D6B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6D245044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2528263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104F841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558A69D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3A0AA1D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44EF74F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166387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3990EAD2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078D5FF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55A7733A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13FC528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51F62848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6B7430F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63865EC5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34EEA7E0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ax, [si + bx]</w:t>
      </w:r>
    </w:p>
    <w:p w14:paraId="42AAFCF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mov [di + bx], ax</w:t>
      </w:r>
    </w:p>
    <w:p w14:paraId="34B7593C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add bx, 1;</w:t>
      </w:r>
    </w:p>
    <w:p w14:paraId="78E733E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   </w:t>
      </w:r>
    </w:p>
    <w:p w14:paraId="58BF0E57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Codl EndS</w:t>
      </w:r>
    </w:p>
    <w:p w14:paraId="34960F53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735FA16F" w14:textId="21B63D2D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lastRenderedPageBreak/>
        <w:t>End start</w:t>
      </w:r>
    </w:p>
    <w:p w14:paraId="6755B796" w14:textId="468B153A" w:rsidR="00162CBF" w:rsidRPr="00162CBF" w:rsidRDefault="00162CBF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6BAF16AA" w14:textId="4142F6DB" w:rsidR="00B76CC5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2531F384" w14:textId="6B449F67" w:rsidR="00162CBF" w:rsidRPr="00162CBF" w:rsidRDefault="00162CBF" w:rsidP="00B76CC5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162CBF">
        <w:rPr>
          <w:b/>
          <w:sz w:val="28"/>
          <w:lang w:val="uk-UA"/>
        </w:rPr>
        <w:t>Результат виконання програми:</w:t>
      </w:r>
    </w:p>
    <w:p w14:paraId="6B207347" w14:textId="7A878FC1" w:rsidR="00162CBF" w:rsidRDefault="00162CBF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CF45751" wp14:editId="24C6A514">
            <wp:extent cx="30575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DEA4" w14:textId="77777777" w:rsidR="00162CBF" w:rsidRPr="00162CBF" w:rsidRDefault="00162CBF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6FAC415D" w14:textId="57680C37" w:rsidR="00162CBF" w:rsidRPr="00B76CC5" w:rsidRDefault="00162CBF" w:rsidP="00162CBF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162CBF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>: на цій лабораторній роботі я в</w:t>
      </w:r>
      <w:r>
        <w:rPr>
          <w:kern w:val="0"/>
          <w:sz w:val="28"/>
          <w:szCs w:val="28"/>
          <w:lang w:val="uk-UA" w:eastAsia="uk-UA"/>
        </w:rPr>
        <w:t>ивчив методи</w:t>
      </w:r>
      <w:r w:rsidRPr="00B76CC5">
        <w:rPr>
          <w:kern w:val="0"/>
          <w:sz w:val="28"/>
          <w:szCs w:val="28"/>
          <w:lang w:val="uk-UA" w:eastAsia="uk-UA"/>
        </w:rPr>
        <w:t xml:space="preserve"> адресації МП І8086 та організації доступу до па</w:t>
      </w:r>
      <w:r>
        <w:rPr>
          <w:kern w:val="0"/>
          <w:sz w:val="28"/>
          <w:szCs w:val="28"/>
          <w:lang w:val="uk-UA" w:eastAsia="uk-UA"/>
        </w:rPr>
        <w:t>м'яті</w:t>
      </w:r>
      <w:r w:rsidRPr="00B76CC5">
        <w:rPr>
          <w:kern w:val="0"/>
          <w:sz w:val="28"/>
          <w:szCs w:val="28"/>
          <w:lang w:val="uk-UA" w:eastAsia="uk-UA"/>
        </w:rPr>
        <w:t>, методи формування фізичної адреси та одержання доступу до будь-якої точки пам'яті.</w:t>
      </w:r>
    </w:p>
    <w:p w14:paraId="052BECC3" w14:textId="676EEAC8" w:rsidR="00B76CC5" w:rsidRPr="00B76CC5" w:rsidRDefault="00B76CC5" w:rsidP="00162CBF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bookmarkStart w:id="0" w:name="_GoBack"/>
      <w:bookmarkEnd w:id="0"/>
    </w:p>
    <w:sectPr w:rsidR="00B76CC5" w:rsidRPr="00B76CC5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95EB2" w14:textId="77777777" w:rsidR="00CF3DBA" w:rsidRDefault="00CF3DBA">
      <w:r>
        <w:separator/>
      </w:r>
    </w:p>
  </w:endnote>
  <w:endnote w:type="continuationSeparator" w:id="0">
    <w:p w14:paraId="011CEB05" w14:textId="77777777" w:rsidR="00CF3DBA" w:rsidRDefault="00CF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25DF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25DFE" w:rsidRDefault="00B25DFE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25DF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25DFE" w:rsidRDefault="00B25DFE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25DF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25DFE" w:rsidRDefault="00B25DFE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735714C6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25DFE" w:rsidRPr="007669FF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1724859" w:rsidR="00B25DFE" w:rsidRPr="007669FF" w:rsidRDefault="00B25DFE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669FF">
            <w:rPr>
              <w:sz w:val="40"/>
              <w:lang w:val="uk-UA"/>
            </w:rPr>
            <w:t>121.1151.05.02</w:t>
          </w:r>
        </w:p>
      </w:tc>
    </w:tr>
    <w:tr w:rsidR="00B25DFE" w:rsidRPr="007669FF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25DFE" w:rsidRPr="007669FF" w:rsidRDefault="00B25DFE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25DFE" w:rsidRPr="007669FF" w:rsidRDefault="00B25DFE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4BAE8C6" w:rsidR="00B25DFE" w:rsidRPr="007669FF" w:rsidRDefault="007669FF" w:rsidP="00365D5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7669FF">
            <w:rPr>
              <w:sz w:val="28"/>
              <w:szCs w:val="28"/>
              <w:lang w:val="uk-UA"/>
            </w:rPr>
            <w:t>Методи адресації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Аркушів</w:t>
          </w:r>
        </w:p>
      </w:tc>
    </w:tr>
    <w:tr w:rsidR="00B25DFE" w:rsidRPr="007669FF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669FF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25DFE" w:rsidRPr="007669FF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32"/>
              <w:lang w:val="uk-UA"/>
            </w:rPr>
            <w:t>НУК</w:t>
          </w:r>
        </w:p>
        <w:p w14:paraId="1E8DCD2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20"/>
              <w:lang w:val="uk-UA"/>
            </w:rPr>
            <w:t>ім. адмірала Макарова</w:t>
          </w:r>
        </w:p>
      </w:tc>
    </w:tr>
    <w:tr w:rsidR="00B25DFE" w:rsidRPr="007669FF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B25DFE" w:rsidRPr="007669FF" w:rsidRDefault="00B25DFE">
    <w:pPr>
      <w:pStyle w:val="a4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25DF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E80A76B" w:rsidR="007669FF" w:rsidRPr="003D0562" w:rsidRDefault="007669FF" w:rsidP="007669FF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25DF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69DD4CF" w:rsidR="00B25DFE" w:rsidRPr="00BF7874" w:rsidRDefault="00B25DFE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62CBF">
            <w:rPr>
              <w:noProof/>
              <w:sz w:val="28"/>
              <w:szCs w:val="28"/>
              <w:lang w:val="uk-UA"/>
            </w:rPr>
            <w:t>8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25DF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25DFE" w:rsidRDefault="00B25DFE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03DBE8F7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3EA82" w14:textId="77777777" w:rsidR="00CF3DBA" w:rsidRDefault="00CF3DBA">
      <w:r>
        <w:separator/>
      </w:r>
    </w:p>
  </w:footnote>
  <w:footnote w:type="continuationSeparator" w:id="0">
    <w:p w14:paraId="36C77549" w14:textId="77777777" w:rsidR="00CF3DBA" w:rsidRDefault="00CF3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9"/>
  </w:num>
  <w:num w:numId="5">
    <w:abstractNumId w:val="17"/>
  </w:num>
  <w:num w:numId="6">
    <w:abstractNumId w:val="24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5"/>
  </w:num>
  <w:num w:numId="16">
    <w:abstractNumId w:val="20"/>
  </w:num>
  <w:num w:numId="17">
    <w:abstractNumId w:val="2"/>
  </w:num>
  <w:num w:numId="18">
    <w:abstractNumId w:val="6"/>
  </w:num>
  <w:num w:numId="19">
    <w:abstractNumId w:val="12"/>
  </w:num>
  <w:num w:numId="20">
    <w:abstractNumId w:val="9"/>
  </w:num>
  <w:num w:numId="21">
    <w:abstractNumId w:val="23"/>
  </w:num>
  <w:num w:numId="22">
    <w:abstractNumId w:val="16"/>
  </w:num>
  <w:num w:numId="23">
    <w:abstractNumId w:val="18"/>
  </w:num>
  <w:num w:numId="24">
    <w:abstractNumId w:val="21"/>
  </w:num>
  <w:num w:numId="25">
    <w:abstractNumId w:val="1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6460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55EE"/>
    <w:rsid w:val="000F3372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2CBF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E279B"/>
    <w:rsid w:val="001F372A"/>
    <w:rsid w:val="00204364"/>
    <w:rsid w:val="00205471"/>
    <w:rsid w:val="00211736"/>
    <w:rsid w:val="00215A06"/>
    <w:rsid w:val="0022002A"/>
    <w:rsid w:val="00220379"/>
    <w:rsid w:val="00223F80"/>
    <w:rsid w:val="00226890"/>
    <w:rsid w:val="00226ECF"/>
    <w:rsid w:val="002341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65D52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E301F"/>
    <w:rsid w:val="004F36C7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669FF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0395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25DFE"/>
    <w:rsid w:val="00B47294"/>
    <w:rsid w:val="00B57BA7"/>
    <w:rsid w:val="00B6262A"/>
    <w:rsid w:val="00B658D4"/>
    <w:rsid w:val="00B65BB3"/>
    <w:rsid w:val="00B7121B"/>
    <w:rsid w:val="00B76CC5"/>
    <w:rsid w:val="00B84A68"/>
    <w:rsid w:val="00B85DC8"/>
    <w:rsid w:val="00B8632C"/>
    <w:rsid w:val="00B87557"/>
    <w:rsid w:val="00B940DB"/>
    <w:rsid w:val="00B967DC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362A"/>
    <w:rsid w:val="00C26095"/>
    <w:rsid w:val="00C40B70"/>
    <w:rsid w:val="00C52A9C"/>
    <w:rsid w:val="00C53064"/>
    <w:rsid w:val="00C55B97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3DBA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452D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656A"/>
    <w:rsid w:val="00DE57FB"/>
    <w:rsid w:val="00DF4D40"/>
    <w:rsid w:val="00DF76D9"/>
    <w:rsid w:val="00E0025E"/>
    <w:rsid w:val="00E00DD6"/>
    <w:rsid w:val="00E07516"/>
    <w:rsid w:val="00E07A5E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5253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D5B09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737B3"/>
    <w:rsid w:val="00F7676B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2206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50</cp:revision>
  <cp:lastPrinted>2015-09-20T08:44:00Z</cp:lastPrinted>
  <dcterms:created xsi:type="dcterms:W3CDTF">2016-09-25T11:38:00Z</dcterms:created>
  <dcterms:modified xsi:type="dcterms:W3CDTF">2018-05-14T05:09:00Z</dcterms:modified>
</cp:coreProperties>
</file>