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F510" w14:textId="77158CE6" w:rsidR="000B2CEA" w:rsidRPr="00A979E6" w:rsidRDefault="00A979E6" w:rsidP="00A979E6">
      <w:pPr>
        <w:spacing w:line="360" w:lineRule="auto"/>
        <w:jc w:val="center"/>
        <w:rPr>
          <w:sz w:val="28"/>
          <w:szCs w:val="28"/>
        </w:rPr>
      </w:pPr>
      <w:r w:rsidRPr="00A979E6">
        <w:rPr>
          <w:noProof/>
          <w:sz w:val="28"/>
          <w:szCs w:val="28"/>
        </w:rPr>
        <w:drawing>
          <wp:anchor distT="0" distB="0" distL="0" distR="0" simplePos="0" relativeHeight="251659264" behindDoc="0" locked="0" layoutInCell="0" allowOverlap="1" wp14:anchorId="76F39E2E" wp14:editId="28ADD2C5">
            <wp:simplePos x="0" y="0"/>
            <wp:positionH relativeFrom="page">
              <wp:posOffset>537210</wp:posOffset>
            </wp:positionH>
            <wp:positionV relativeFrom="paragraph">
              <wp:posOffset>-565150</wp:posOffset>
            </wp:positionV>
            <wp:extent cx="6657340" cy="1550670"/>
            <wp:effectExtent l="0" t="0" r="0" b="0"/>
            <wp:wrapNone/>
            <wp:docPr id="1" name="Рисунок 1" descr="для документов 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для документов шапка"/>
                    <pic:cNvPicPr>
                      <a:picLocks noChangeAspect="1" noChangeArrowheads="1"/>
                    </pic:cNvPicPr>
                  </pic:nvPicPr>
                  <pic:blipFill>
                    <a:blip r:embed="rId8"/>
                    <a:srcRect l="13289" r="4051"/>
                    <a:stretch>
                      <a:fillRect/>
                    </a:stretch>
                  </pic:blipFill>
                  <pic:spPr bwMode="auto">
                    <a:xfrm>
                      <a:off x="0" y="0"/>
                      <a:ext cx="6657340" cy="1550670"/>
                    </a:xfrm>
                    <a:prstGeom prst="rect">
                      <a:avLst/>
                    </a:prstGeom>
                  </pic:spPr>
                </pic:pic>
              </a:graphicData>
            </a:graphic>
          </wp:anchor>
        </w:drawing>
      </w:r>
    </w:p>
    <w:p w14:paraId="53FD5927" w14:textId="77777777" w:rsidR="000B2CEA" w:rsidRPr="00A979E6" w:rsidRDefault="000B2CEA" w:rsidP="00A979E6">
      <w:pPr>
        <w:spacing w:line="360" w:lineRule="auto"/>
        <w:jc w:val="center"/>
        <w:rPr>
          <w:sz w:val="28"/>
          <w:szCs w:val="28"/>
        </w:rPr>
      </w:pPr>
    </w:p>
    <w:p w14:paraId="39520E0D" w14:textId="7148208C" w:rsidR="000B2CEA" w:rsidRPr="00A979E6" w:rsidRDefault="000B2CEA" w:rsidP="00A979E6">
      <w:pPr>
        <w:spacing w:line="360" w:lineRule="auto"/>
        <w:jc w:val="center"/>
        <w:rPr>
          <w:sz w:val="28"/>
          <w:szCs w:val="28"/>
        </w:rPr>
      </w:pPr>
    </w:p>
    <w:p w14:paraId="1BF1DD3F" w14:textId="5605C286" w:rsidR="000B2CEA" w:rsidRPr="00A979E6" w:rsidRDefault="000B2CEA" w:rsidP="00A979E6">
      <w:pPr>
        <w:spacing w:line="360" w:lineRule="auto"/>
        <w:jc w:val="center"/>
        <w:rPr>
          <w:sz w:val="28"/>
          <w:szCs w:val="28"/>
        </w:rPr>
      </w:pPr>
    </w:p>
    <w:p w14:paraId="28C1692B" w14:textId="23F30B30" w:rsidR="000B2CEA" w:rsidRPr="00A979E6" w:rsidRDefault="000B2CEA" w:rsidP="00A979E6">
      <w:pPr>
        <w:spacing w:line="360" w:lineRule="auto"/>
        <w:jc w:val="center"/>
        <w:rPr>
          <w:sz w:val="28"/>
          <w:szCs w:val="28"/>
        </w:rPr>
      </w:pPr>
      <w:r w:rsidRPr="00A979E6">
        <w:rPr>
          <w:sz w:val="28"/>
          <w:szCs w:val="28"/>
        </w:rPr>
        <w:t>Колледж космического машиностроения и технологий</w:t>
      </w:r>
    </w:p>
    <w:p w14:paraId="1EEC61B4" w14:textId="77777777" w:rsidR="000B2CEA" w:rsidRPr="00A979E6" w:rsidRDefault="000B2CEA" w:rsidP="00A979E6">
      <w:pPr>
        <w:spacing w:line="360" w:lineRule="auto"/>
        <w:jc w:val="center"/>
        <w:rPr>
          <w:b/>
          <w:sz w:val="28"/>
          <w:szCs w:val="28"/>
        </w:rPr>
      </w:pPr>
    </w:p>
    <w:p w14:paraId="6D6CEA04" w14:textId="06DE8FAF" w:rsidR="000B2CEA" w:rsidRPr="00A979E6" w:rsidRDefault="000B2CEA" w:rsidP="00A979E6">
      <w:pPr>
        <w:spacing w:line="360" w:lineRule="auto"/>
        <w:jc w:val="center"/>
        <w:rPr>
          <w:b/>
          <w:sz w:val="28"/>
          <w:szCs w:val="28"/>
        </w:rPr>
      </w:pPr>
      <w:r w:rsidRPr="00A979E6">
        <w:rPr>
          <w:b/>
          <w:sz w:val="28"/>
          <w:szCs w:val="28"/>
        </w:rPr>
        <w:t>Лабораторная работа №</w:t>
      </w:r>
      <w:r w:rsidR="00A979E6" w:rsidRPr="00A979E6">
        <w:rPr>
          <w:b/>
          <w:sz w:val="28"/>
          <w:szCs w:val="28"/>
        </w:rPr>
        <w:t>2</w:t>
      </w:r>
    </w:p>
    <w:p w14:paraId="065A7B11" w14:textId="12C1E376" w:rsidR="000B2CEA" w:rsidRPr="00A979E6" w:rsidRDefault="000B2CEA" w:rsidP="00A979E6">
      <w:pPr>
        <w:spacing w:line="360" w:lineRule="auto"/>
        <w:jc w:val="center"/>
        <w:rPr>
          <w:b/>
          <w:sz w:val="28"/>
          <w:szCs w:val="28"/>
        </w:rPr>
      </w:pPr>
      <w:r w:rsidRPr="00A979E6">
        <w:rPr>
          <w:sz w:val="28"/>
          <w:szCs w:val="28"/>
        </w:rPr>
        <w:t xml:space="preserve">По предмету: </w:t>
      </w:r>
      <w:r w:rsidR="00D756B2" w:rsidRPr="00A979E6">
        <w:rPr>
          <w:sz w:val="28"/>
          <w:szCs w:val="28"/>
        </w:rPr>
        <w:t>Основы автоматического управления</w:t>
      </w:r>
      <w:r w:rsidR="00383249" w:rsidRPr="00A979E6">
        <w:rPr>
          <w:sz w:val="28"/>
          <w:szCs w:val="28"/>
        </w:rPr>
        <w:t>.</w:t>
      </w:r>
    </w:p>
    <w:p w14:paraId="582FE5F5" w14:textId="46ABE7A7" w:rsidR="000B2CEA" w:rsidRPr="00A979E6" w:rsidRDefault="000B2CEA" w:rsidP="00A979E6">
      <w:pPr>
        <w:spacing w:line="360" w:lineRule="auto"/>
        <w:jc w:val="center"/>
        <w:rPr>
          <w:sz w:val="28"/>
          <w:szCs w:val="28"/>
        </w:rPr>
      </w:pPr>
      <w:r w:rsidRPr="00A979E6">
        <w:rPr>
          <w:sz w:val="28"/>
          <w:szCs w:val="28"/>
        </w:rPr>
        <w:t>По теме: «</w:t>
      </w:r>
      <w:r w:rsidR="00A979E6" w:rsidRPr="00A979E6">
        <w:rPr>
          <w:sz w:val="28"/>
          <w:szCs w:val="28"/>
        </w:rPr>
        <w:t>Шифратор и дешифратор. Составление логической схемы</w:t>
      </w:r>
      <w:r w:rsidRPr="00A979E6">
        <w:rPr>
          <w:sz w:val="28"/>
          <w:szCs w:val="28"/>
        </w:rPr>
        <w:t>».</w:t>
      </w:r>
    </w:p>
    <w:p w14:paraId="4095DD58" w14:textId="77777777" w:rsidR="000B2CEA" w:rsidRPr="00A979E6" w:rsidRDefault="000B2CEA" w:rsidP="00A979E6">
      <w:pPr>
        <w:spacing w:line="360" w:lineRule="auto"/>
        <w:jc w:val="center"/>
        <w:rPr>
          <w:sz w:val="28"/>
          <w:szCs w:val="28"/>
        </w:rPr>
      </w:pPr>
    </w:p>
    <w:p w14:paraId="50593DAD" w14:textId="77777777" w:rsidR="000B2CEA" w:rsidRPr="00A979E6" w:rsidRDefault="000B2CEA" w:rsidP="00A979E6">
      <w:pPr>
        <w:spacing w:line="360" w:lineRule="auto"/>
        <w:rPr>
          <w:b/>
          <w:sz w:val="28"/>
          <w:szCs w:val="28"/>
        </w:rPr>
      </w:pPr>
    </w:p>
    <w:p w14:paraId="0AA00558" w14:textId="77777777" w:rsidR="000B2CEA" w:rsidRPr="00A979E6" w:rsidRDefault="000B2CEA" w:rsidP="00A979E6">
      <w:pPr>
        <w:spacing w:line="360" w:lineRule="auto"/>
        <w:rPr>
          <w:rFonts w:eastAsia="Calibri"/>
          <w:b/>
          <w:bCs/>
          <w:sz w:val="28"/>
          <w:szCs w:val="28"/>
        </w:rPr>
      </w:pPr>
    </w:p>
    <w:p w14:paraId="37F9BF3C" w14:textId="77777777" w:rsidR="000B2CEA" w:rsidRPr="00A979E6" w:rsidRDefault="000B2CEA" w:rsidP="00A979E6">
      <w:pPr>
        <w:spacing w:line="360" w:lineRule="auto"/>
        <w:rPr>
          <w:rFonts w:eastAsia="Calibri"/>
          <w:b/>
          <w:bCs/>
          <w:sz w:val="28"/>
          <w:szCs w:val="28"/>
        </w:rPr>
      </w:pPr>
    </w:p>
    <w:p w14:paraId="032A3878" w14:textId="77777777" w:rsidR="000B2CEA" w:rsidRPr="00A979E6" w:rsidRDefault="000B2CEA" w:rsidP="00A979E6">
      <w:pPr>
        <w:spacing w:line="360" w:lineRule="auto"/>
        <w:rPr>
          <w:rFonts w:eastAsia="Calibri"/>
          <w:b/>
          <w:bCs/>
          <w:sz w:val="28"/>
          <w:szCs w:val="28"/>
        </w:rPr>
      </w:pPr>
    </w:p>
    <w:p w14:paraId="05C4F4A4" w14:textId="0D90DA03" w:rsidR="000B2CEA" w:rsidRPr="00A979E6" w:rsidRDefault="000B2CEA" w:rsidP="00A979E6">
      <w:pPr>
        <w:pStyle w:val="Standard"/>
        <w:spacing w:after="0" w:line="360" w:lineRule="auto"/>
        <w:jc w:val="right"/>
        <w:rPr>
          <w:rFonts w:cs="Times New Roman"/>
          <w:b/>
          <w:szCs w:val="28"/>
        </w:rPr>
      </w:pPr>
      <w:r w:rsidRPr="00A979E6">
        <w:rPr>
          <w:rFonts w:cs="Times New Roman"/>
          <w:b/>
          <w:szCs w:val="28"/>
        </w:rPr>
        <w:t>Выполнил:</w:t>
      </w:r>
    </w:p>
    <w:p w14:paraId="6FE9EF06" w14:textId="6801BCF6" w:rsidR="000B2CEA" w:rsidRPr="00A979E6" w:rsidRDefault="000B2CEA" w:rsidP="00A979E6">
      <w:pPr>
        <w:pStyle w:val="Standard"/>
        <w:spacing w:after="0" w:line="360" w:lineRule="auto"/>
        <w:jc w:val="right"/>
        <w:rPr>
          <w:rFonts w:cs="Times New Roman"/>
          <w:szCs w:val="28"/>
        </w:rPr>
      </w:pPr>
      <w:r w:rsidRPr="00A979E6">
        <w:rPr>
          <w:rFonts w:cs="Times New Roman"/>
          <w:szCs w:val="28"/>
        </w:rPr>
        <w:t>Студент</w:t>
      </w:r>
      <w:r w:rsidR="00D756B2" w:rsidRPr="00A979E6">
        <w:rPr>
          <w:rFonts w:cs="Times New Roman"/>
          <w:szCs w:val="28"/>
        </w:rPr>
        <w:t xml:space="preserve"> Гр. МР-20</w:t>
      </w:r>
      <w:r w:rsidRPr="00A979E6">
        <w:rPr>
          <w:rFonts w:cs="Times New Roman"/>
          <w:szCs w:val="28"/>
        </w:rPr>
        <w:t>:</w:t>
      </w:r>
    </w:p>
    <w:p w14:paraId="647F7981" w14:textId="2173D641" w:rsidR="000B2CEA" w:rsidRPr="00A979E6" w:rsidRDefault="00180350" w:rsidP="00A979E6">
      <w:pPr>
        <w:pStyle w:val="Standard"/>
        <w:spacing w:after="0" w:line="360" w:lineRule="auto"/>
        <w:jc w:val="right"/>
        <w:rPr>
          <w:rFonts w:cs="Times New Roman"/>
          <w:szCs w:val="28"/>
        </w:rPr>
      </w:pPr>
      <w:r w:rsidRPr="00A979E6">
        <w:rPr>
          <w:rFonts w:cs="Times New Roman"/>
          <w:szCs w:val="28"/>
        </w:rPr>
        <w:t xml:space="preserve">Лазоренко Д.В. </w:t>
      </w:r>
    </w:p>
    <w:p w14:paraId="2BC86015" w14:textId="77777777" w:rsidR="00D756B2" w:rsidRPr="00A979E6" w:rsidRDefault="000B2CEA" w:rsidP="00A979E6">
      <w:pPr>
        <w:pStyle w:val="Standard"/>
        <w:spacing w:after="0" w:line="360" w:lineRule="auto"/>
        <w:jc w:val="right"/>
        <w:rPr>
          <w:rFonts w:cs="Times New Roman"/>
          <w:szCs w:val="28"/>
        </w:rPr>
      </w:pPr>
      <w:r w:rsidRPr="00A979E6">
        <w:rPr>
          <w:rFonts w:cs="Times New Roman"/>
          <w:b/>
          <w:szCs w:val="28"/>
        </w:rPr>
        <w:t>Преподаватель:</w:t>
      </w:r>
      <w:r w:rsidR="00180350" w:rsidRPr="00A979E6">
        <w:rPr>
          <w:rFonts w:cs="Times New Roman"/>
          <w:szCs w:val="28"/>
        </w:rPr>
        <w:t xml:space="preserve"> </w:t>
      </w:r>
    </w:p>
    <w:p w14:paraId="096538B0" w14:textId="405F86EF" w:rsidR="000B2CEA" w:rsidRPr="00A979E6" w:rsidRDefault="00D756B2" w:rsidP="00A979E6">
      <w:pPr>
        <w:pStyle w:val="Standard"/>
        <w:spacing w:after="0" w:line="360" w:lineRule="auto"/>
        <w:jc w:val="right"/>
        <w:rPr>
          <w:rFonts w:cs="Times New Roman"/>
          <w:szCs w:val="28"/>
        </w:rPr>
      </w:pPr>
      <w:proofErr w:type="spellStart"/>
      <w:r w:rsidRPr="00A979E6">
        <w:rPr>
          <w:rFonts w:cs="Times New Roman"/>
          <w:szCs w:val="28"/>
        </w:rPr>
        <w:t>Лихторенко</w:t>
      </w:r>
      <w:proofErr w:type="spellEnd"/>
      <w:r w:rsidRPr="00A979E6">
        <w:rPr>
          <w:rFonts w:cs="Times New Roman"/>
          <w:szCs w:val="28"/>
        </w:rPr>
        <w:t xml:space="preserve"> О. С.</w:t>
      </w:r>
    </w:p>
    <w:p w14:paraId="5EEC0726" w14:textId="77777777" w:rsidR="009D6FC7" w:rsidRPr="00A979E6" w:rsidRDefault="009D6FC7" w:rsidP="00A979E6">
      <w:pPr>
        <w:spacing w:line="360" w:lineRule="auto"/>
        <w:rPr>
          <w:sz w:val="28"/>
          <w:szCs w:val="28"/>
        </w:rPr>
      </w:pPr>
    </w:p>
    <w:p w14:paraId="1FDB21E3" w14:textId="77777777" w:rsidR="009D6FC7" w:rsidRPr="00A979E6" w:rsidRDefault="009D6FC7" w:rsidP="00A979E6">
      <w:pPr>
        <w:spacing w:line="360" w:lineRule="auto"/>
        <w:rPr>
          <w:sz w:val="28"/>
          <w:szCs w:val="28"/>
        </w:rPr>
      </w:pPr>
    </w:p>
    <w:p w14:paraId="2D95B611" w14:textId="77777777" w:rsidR="004D0407" w:rsidRPr="00A979E6" w:rsidRDefault="004D0407"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36F967C3" w14:textId="4B5470DB" w:rsidR="004D0407" w:rsidRPr="00A979E6" w:rsidRDefault="004D0407"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017A6105" w14:textId="4EE8C007" w:rsidR="007A1C85" w:rsidRPr="00A979E6" w:rsidRDefault="007A1C85"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521BA3C3" w14:textId="09663F44" w:rsidR="007A1C85" w:rsidRPr="00A979E6" w:rsidRDefault="007A1C85"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3295DBDC" w14:textId="3A205DB1" w:rsidR="007A1C85" w:rsidRPr="00A979E6" w:rsidRDefault="007A1C85"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06B70FD1" w14:textId="6C135DD9" w:rsidR="007A1C85" w:rsidRPr="00A979E6" w:rsidRDefault="007A1C85"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3E044618" w14:textId="77777777" w:rsidR="00D04502" w:rsidRPr="00A979E6" w:rsidRDefault="00D04502"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5CA4C61F" w14:textId="77777777" w:rsidR="004D0407" w:rsidRPr="00A979E6" w:rsidRDefault="004D0407" w:rsidP="00A979E6">
      <w:pPr>
        <w:pStyle w:val="31"/>
        <w:tabs>
          <w:tab w:val="right" w:leader="dot" w:pos="9344"/>
        </w:tabs>
        <w:spacing w:after="0" w:line="360" w:lineRule="auto"/>
        <w:ind w:left="0" w:right="0" w:firstLine="0"/>
        <w:rPr>
          <w:rFonts w:ascii="Times New Roman" w:hAnsi="Times New Roman" w:cs="Times New Roman"/>
          <w:color w:val="auto"/>
          <w:szCs w:val="28"/>
        </w:rPr>
      </w:pPr>
    </w:p>
    <w:p w14:paraId="60DBA6D3" w14:textId="464DC57A" w:rsidR="004D0407" w:rsidRPr="00A979E6" w:rsidRDefault="004D0407" w:rsidP="00A979E6">
      <w:pPr>
        <w:pStyle w:val="31"/>
        <w:tabs>
          <w:tab w:val="right" w:leader="dot" w:pos="9344"/>
        </w:tabs>
        <w:spacing w:after="0" w:line="360" w:lineRule="auto"/>
        <w:ind w:left="0" w:right="0" w:firstLine="0"/>
        <w:jc w:val="center"/>
        <w:rPr>
          <w:rFonts w:ascii="Times New Roman" w:hAnsi="Times New Roman" w:cs="Times New Roman"/>
          <w:color w:val="auto"/>
          <w:szCs w:val="28"/>
        </w:rPr>
      </w:pPr>
      <w:r w:rsidRPr="00A979E6">
        <w:rPr>
          <w:rFonts w:ascii="Times New Roman" w:hAnsi="Times New Roman" w:cs="Times New Roman"/>
          <w:color w:val="auto"/>
          <w:szCs w:val="28"/>
        </w:rPr>
        <w:t>Королёв 2022</w:t>
      </w:r>
      <w:r w:rsidRPr="00A979E6">
        <w:rPr>
          <w:rFonts w:ascii="Times New Roman" w:hAnsi="Times New Roman" w:cs="Times New Roman"/>
          <w:color w:val="auto"/>
          <w:szCs w:val="28"/>
        </w:rPr>
        <w:br w:type="page"/>
      </w:r>
    </w:p>
    <w:sdt>
      <w:sdtPr>
        <w:rPr>
          <w:rFonts w:ascii="Times New Roman" w:eastAsia="Times New Roman" w:hAnsi="Times New Roman" w:cs="Times New Roman"/>
          <w:color w:val="auto"/>
          <w:sz w:val="28"/>
          <w:szCs w:val="28"/>
        </w:rPr>
        <w:id w:val="300192075"/>
        <w:docPartObj>
          <w:docPartGallery w:val="Table of Contents"/>
          <w:docPartUnique/>
        </w:docPartObj>
      </w:sdtPr>
      <w:sdtEndPr>
        <w:rPr>
          <w:b/>
          <w:bCs/>
        </w:rPr>
      </w:sdtEndPr>
      <w:sdtContent>
        <w:p w14:paraId="6C13AC53" w14:textId="77777777" w:rsidR="007A1C85" w:rsidRPr="00A979E6" w:rsidRDefault="007A1C85" w:rsidP="00A979E6">
          <w:pPr>
            <w:pStyle w:val="a5"/>
            <w:spacing w:before="0" w:line="360" w:lineRule="auto"/>
            <w:jc w:val="center"/>
            <w:rPr>
              <w:rFonts w:ascii="Times New Roman" w:hAnsi="Times New Roman" w:cs="Times New Roman"/>
              <w:color w:val="auto"/>
              <w:sz w:val="28"/>
              <w:szCs w:val="28"/>
            </w:rPr>
          </w:pPr>
          <w:r w:rsidRPr="00A979E6">
            <w:rPr>
              <w:rFonts w:ascii="Times New Roman" w:hAnsi="Times New Roman" w:cs="Times New Roman"/>
              <w:color w:val="auto"/>
              <w:sz w:val="28"/>
              <w:szCs w:val="28"/>
            </w:rPr>
            <w:t>Оглавление</w:t>
          </w:r>
        </w:p>
        <w:p w14:paraId="51CFF0E2" w14:textId="0CB5D176" w:rsidR="001D4DF2" w:rsidRDefault="007A1C85">
          <w:pPr>
            <w:pStyle w:val="21"/>
            <w:tabs>
              <w:tab w:val="left" w:pos="660"/>
              <w:tab w:val="right" w:leader="dot" w:pos="9345"/>
            </w:tabs>
            <w:rPr>
              <w:rFonts w:asciiTheme="minorHAnsi" w:eastAsiaTheme="minorEastAsia" w:hAnsiTheme="minorHAnsi" w:cstheme="minorBidi"/>
              <w:noProof/>
              <w:color w:val="auto"/>
              <w:sz w:val="22"/>
            </w:rPr>
          </w:pPr>
          <w:r w:rsidRPr="00A979E6">
            <w:rPr>
              <w:rFonts w:ascii="Times New Roman" w:hAnsi="Times New Roman" w:cs="Times New Roman"/>
              <w:color w:val="auto"/>
              <w:szCs w:val="28"/>
            </w:rPr>
            <w:fldChar w:fldCharType="begin"/>
          </w:r>
          <w:r w:rsidRPr="00A979E6">
            <w:rPr>
              <w:rFonts w:ascii="Times New Roman" w:hAnsi="Times New Roman" w:cs="Times New Roman"/>
              <w:color w:val="auto"/>
              <w:szCs w:val="28"/>
            </w:rPr>
            <w:instrText xml:space="preserve"> TOC \o "1-3" \h \z \u </w:instrText>
          </w:r>
          <w:r w:rsidRPr="00A979E6">
            <w:rPr>
              <w:rFonts w:ascii="Times New Roman" w:hAnsi="Times New Roman" w:cs="Times New Roman"/>
              <w:color w:val="auto"/>
              <w:szCs w:val="28"/>
            </w:rPr>
            <w:fldChar w:fldCharType="separate"/>
          </w:r>
          <w:hyperlink w:anchor="_Toc116857956" w:history="1">
            <w:r w:rsidR="001D4DF2" w:rsidRPr="0070009A">
              <w:rPr>
                <w:rStyle w:val="a6"/>
                <w:rFonts w:ascii="Times New Roman" w:hAnsi="Times New Roman" w:cs="Times New Roman"/>
                <w:noProof/>
              </w:rPr>
              <w:t>1.</w:t>
            </w:r>
            <w:r w:rsidR="001D4DF2">
              <w:rPr>
                <w:rFonts w:asciiTheme="minorHAnsi" w:eastAsiaTheme="minorEastAsia" w:hAnsiTheme="minorHAnsi" w:cstheme="minorBidi"/>
                <w:noProof/>
                <w:color w:val="auto"/>
                <w:sz w:val="22"/>
              </w:rPr>
              <w:tab/>
            </w:r>
            <w:r w:rsidR="001D4DF2" w:rsidRPr="0070009A">
              <w:rPr>
                <w:rStyle w:val="a6"/>
                <w:rFonts w:ascii="Times New Roman" w:hAnsi="Times New Roman" w:cs="Times New Roman"/>
                <w:noProof/>
              </w:rPr>
              <w:t>Теоретические сведения</w:t>
            </w:r>
            <w:r w:rsidR="001D4DF2">
              <w:rPr>
                <w:noProof/>
                <w:webHidden/>
              </w:rPr>
              <w:tab/>
            </w:r>
            <w:r w:rsidR="001D4DF2">
              <w:rPr>
                <w:noProof/>
                <w:webHidden/>
              </w:rPr>
              <w:fldChar w:fldCharType="begin"/>
            </w:r>
            <w:r w:rsidR="001D4DF2">
              <w:rPr>
                <w:noProof/>
                <w:webHidden/>
              </w:rPr>
              <w:instrText xml:space="preserve"> PAGEREF _Toc116857956 \h </w:instrText>
            </w:r>
            <w:r w:rsidR="001D4DF2">
              <w:rPr>
                <w:noProof/>
                <w:webHidden/>
              </w:rPr>
            </w:r>
            <w:r w:rsidR="001D4DF2">
              <w:rPr>
                <w:noProof/>
                <w:webHidden/>
              </w:rPr>
              <w:fldChar w:fldCharType="separate"/>
            </w:r>
            <w:r w:rsidR="001D4DF2">
              <w:rPr>
                <w:noProof/>
                <w:webHidden/>
              </w:rPr>
              <w:t>3</w:t>
            </w:r>
            <w:r w:rsidR="001D4DF2">
              <w:rPr>
                <w:noProof/>
                <w:webHidden/>
              </w:rPr>
              <w:fldChar w:fldCharType="end"/>
            </w:r>
          </w:hyperlink>
        </w:p>
        <w:p w14:paraId="3158E8EA" w14:textId="07F1AA2A" w:rsidR="001D4DF2" w:rsidRDefault="001D4DF2">
          <w:pPr>
            <w:pStyle w:val="31"/>
            <w:tabs>
              <w:tab w:val="left" w:pos="660"/>
              <w:tab w:val="right" w:leader="dot" w:pos="9345"/>
            </w:tabs>
            <w:rPr>
              <w:rFonts w:asciiTheme="minorHAnsi" w:eastAsiaTheme="minorEastAsia" w:hAnsiTheme="minorHAnsi" w:cstheme="minorBidi"/>
              <w:noProof/>
              <w:color w:val="auto"/>
              <w:sz w:val="22"/>
            </w:rPr>
          </w:pPr>
          <w:hyperlink w:anchor="_Toc116857958" w:history="1">
            <w:r w:rsidRPr="0070009A">
              <w:rPr>
                <w:rStyle w:val="a6"/>
                <w:rFonts w:ascii="Times New Roman" w:hAnsi="Times New Roman" w:cs="Times New Roman"/>
                <w:noProof/>
              </w:rPr>
              <w:t>1.1</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Логическая схема</w:t>
            </w:r>
            <w:r>
              <w:rPr>
                <w:noProof/>
                <w:webHidden/>
              </w:rPr>
              <w:tab/>
            </w:r>
            <w:r>
              <w:rPr>
                <w:noProof/>
                <w:webHidden/>
              </w:rPr>
              <w:fldChar w:fldCharType="begin"/>
            </w:r>
            <w:r>
              <w:rPr>
                <w:noProof/>
                <w:webHidden/>
              </w:rPr>
              <w:instrText xml:space="preserve"> PAGEREF _Toc116857958 \h </w:instrText>
            </w:r>
            <w:r>
              <w:rPr>
                <w:noProof/>
                <w:webHidden/>
              </w:rPr>
            </w:r>
            <w:r>
              <w:rPr>
                <w:noProof/>
                <w:webHidden/>
              </w:rPr>
              <w:fldChar w:fldCharType="separate"/>
            </w:r>
            <w:r>
              <w:rPr>
                <w:noProof/>
                <w:webHidden/>
              </w:rPr>
              <w:t>3</w:t>
            </w:r>
            <w:r>
              <w:rPr>
                <w:noProof/>
                <w:webHidden/>
              </w:rPr>
              <w:fldChar w:fldCharType="end"/>
            </w:r>
          </w:hyperlink>
        </w:p>
        <w:p w14:paraId="3AEC388B" w14:textId="20EA5923" w:rsidR="001D4DF2" w:rsidRDefault="001D4DF2">
          <w:pPr>
            <w:pStyle w:val="31"/>
            <w:tabs>
              <w:tab w:val="left" w:pos="660"/>
              <w:tab w:val="right" w:leader="dot" w:pos="9345"/>
            </w:tabs>
            <w:rPr>
              <w:rFonts w:asciiTheme="minorHAnsi" w:eastAsiaTheme="minorEastAsia" w:hAnsiTheme="minorHAnsi" w:cstheme="minorBidi"/>
              <w:noProof/>
              <w:color w:val="auto"/>
              <w:sz w:val="22"/>
            </w:rPr>
          </w:pPr>
          <w:hyperlink w:anchor="_Toc116857959" w:history="1">
            <w:r w:rsidRPr="0070009A">
              <w:rPr>
                <w:rStyle w:val="a6"/>
                <w:rFonts w:ascii="Times New Roman" w:hAnsi="Times New Roman" w:cs="Times New Roman"/>
                <w:noProof/>
              </w:rPr>
              <w:t>1.2</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Шифратор</w:t>
            </w:r>
            <w:r>
              <w:rPr>
                <w:noProof/>
                <w:webHidden/>
              </w:rPr>
              <w:tab/>
            </w:r>
            <w:r>
              <w:rPr>
                <w:noProof/>
                <w:webHidden/>
              </w:rPr>
              <w:fldChar w:fldCharType="begin"/>
            </w:r>
            <w:r>
              <w:rPr>
                <w:noProof/>
                <w:webHidden/>
              </w:rPr>
              <w:instrText xml:space="preserve"> PAGEREF _Toc116857959 \h </w:instrText>
            </w:r>
            <w:r>
              <w:rPr>
                <w:noProof/>
                <w:webHidden/>
              </w:rPr>
            </w:r>
            <w:r>
              <w:rPr>
                <w:noProof/>
                <w:webHidden/>
              </w:rPr>
              <w:fldChar w:fldCharType="separate"/>
            </w:r>
            <w:r>
              <w:rPr>
                <w:noProof/>
                <w:webHidden/>
              </w:rPr>
              <w:t>4</w:t>
            </w:r>
            <w:r>
              <w:rPr>
                <w:noProof/>
                <w:webHidden/>
              </w:rPr>
              <w:fldChar w:fldCharType="end"/>
            </w:r>
          </w:hyperlink>
        </w:p>
        <w:p w14:paraId="1341F6AE" w14:textId="7CE37FEA" w:rsidR="001D4DF2" w:rsidRDefault="001D4DF2">
          <w:pPr>
            <w:pStyle w:val="31"/>
            <w:tabs>
              <w:tab w:val="left" w:pos="660"/>
              <w:tab w:val="right" w:leader="dot" w:pos="9345"/>
            </w:tabs>
            <w:rPr>
              <w:rFonts w:asciiTheme="minorHAnsi" w:eastAsiaTheme="minorEastAsia" w:hAnsiTheme="minorHAnsi" w:cstheme="minorBidi"/>
              <w:noProof/>
              <w:color w:val="auto"/>
              <w:sz w:val="22"/>
            </w:rPr>
          </w:pPr>
          <w:hyperlink w:anchor="_Toc116857960" w:history="1">
            <w:r w:rsidRPr="0070009A">
              <w:rPr>
                <w:rStyle w:val="a6"/>
                <w:rFonts w:ascii="Times New Roman" w:hAnsi="Times New Roman" w:cs="Times New Roman"/>
                <w:noProof/>
              </w:rPr>
              <w:t>1.3</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Дешифратор</w:t>
            </w:r>
            <w:r>
              <w:rPr>
                <w:noProof/>
                <w:webHidden/>
              </w:rPr>
              <w:tab/>
            </w:r>
            <w:r>
              <w:rPr>
                <w:noProof/>
                <w:webHidden/>
              </w:rPr>
              <w:fldChar w:fldCharType="begin"/>
            </w:r>
            <w:r>
              <w:rPr>
                <w:noProof/>
                <w:webHidden/>
              </w:rPr>
              <w:instrText xml:space="preserve"> PAGEREF _Toc116857960 \h </w:instrText>
            </w:r>
            <w:r>
              <w:rPr>
                <w:noProof/>
                <w:webHidden/>
              </w:rPr>
            </w:r>
            <w:r>
              <w:rPr>
                <w:noProof/>
                <w:webHidden/>
              </w:rPr>
              <w:fldChar w:fldCharType="separate"/>
            </w:r>
            <w:r>
              <w:rPr>
                <w:noProof/>
                <w:webHidden/>
              </w:rPr>
              <w:t>4</w:t>
            </w:r>
            <w:r>
              <w:rPr>
                <w:noProof/>
                <w:webHidden/>
              </w:rPr>
              <w:fldChar w:fldCharType="end"/>
            </w:r>
          </w:hyperlink>
        </w:p>
        <w:p w14:paraId="64A11DF1" w14:textId="531E6CAC" w:rsidR="001D4DF2" w:rsidRDefault="001D4DF2">
          <w:pPr>
            <w:pStyle w:val="21"/>
            <w:tabs>
              <w:tab w:val="left" w:pos="660"/>
              <w:tab w:val="right" w:leader="dot" w:pos="9345"/>
            </w:tabs>
            <w:rPr>
              <w:rFonts w:asciiTheme="minorHAnsi" w:eastAsiaTheme="minorEastAsia" w:hAnsiTheme="minorHAnsi" w:cstheme="minorBidi"/>
              <w:noProof/>
              <w:color w:val="auto"/>
              <w:sz w:val="22"/>
            </w:rPr>
          </w:pPr>
          <w:hyperlink w:anchor="_Toc116857961" w:history="1">
            <w:r w:rsidRPr="0070009A">
              <w:rPr>
                <w:rStyle w:val="a6"/>
                <w:rFonts w:ascii="Times New Roman" w:hAnsi="Times New Roman" w:cs="Times New Roman"/>
                <w:noProof/>
              </w:rPr>
              <w:t>2.</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Ход работы</w:t>
            </w:r>
            <w:r>
              <w:rPr>
                <w:noProof/>
                <w:webHidden/>
              </w:rPr>
              <w:tab/>
            </w:r>
            <w:r>
              <w:rPr>
                <w:noProof/>
                <w:webHidden/>
              </w:rPr>
              <w:fldChar w:fldCharType="begin"/>
            </w:r>
            <w:r>
              <w:rPr>
                <w:noProof/>
                <w:webHidden/>
              </w:rPr>
              <w:instrText xml:space="preserve"> PAGEREF _Toc116857961 \h </w:instrText>
            </w:r>
            <w:r>
              <w:rPr>
                <w:noProof/>
                <w:webHidden/>
              </w:rPr>
            </w:r>
            <w:r>
              <w:rPr>
                <w:noProof/>
                <w:webHidden/>
              </w:rPr>
              <w:fldChar w:fldCharType="separate"/>
            </w:r>
            <w:r>
              <w:rPr>
                <w:noProof/>
                <w:webHidden/>
              </w:rPr>
              <w:t>5</w:t>
            </w:r>
            <w:r>
              <w:rPr>
                <w:noProof/>
                <w:webHidden/>
              </w:rPr>
              <w:fldChar w:fldCharType="end"/>
            </w:r>
          </w:hyperlink>
        </w:p>
        <w:p w14:paraId="14069140" w14:textId="1C9CC3DA" w:rsidR="001D4DF2" w:rsidRDefault="001D4DF2">
          <w:pPr>
            <w:pStyle w:val="31"/>
            <w:tabs>
              <w:tab w:val="left" w:pos="660"/>
              <w:tab w:val="right" w:leader="dot" w:pos="9345"/>
            </w:tabs>
            <w:rPr>
              <w:rFonts w:asciiTheme="minorHAnsi" w:eastAsiaTheme="minorEastAsia" w:hAnsiTheme="minorHAnsi" w:cstheme="minorBidi"/>
              <w:noProof/>
              <w:color w:val="auto"/>
              <w:sz w:val="22"/>
            </w:rPr>
          </w:pPr>
          <w:hyperlink w:anchor="_Toc116857963" w:history="1">
            <w:r w:rsidRPr="0070009A">
              <w:rPr>
                <w:rStyle w:val="a6"/>
                <w:rFonts w:ascii="Times New Roman" w:hAnsi="Times New Roman" w:cs="Times New Roman"/>
                <w:noProof/>
              </w:rPr>
              <w:t>2.1</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Задание. Воссоздать в программе «Апплет симулятор цепи» данную логическую схему -</w:t>
            </w:r>
            <w:r>
              <w:rPr>
                <w:noProof/>
                <w:webHidden/>
              </w:rPr>
              <w:tab/>
            </w:r>
            <w:r>
              <w:rPr>
                <w:noProof/>
                <w:webHidden/>
              </w:rPr>
              <w:fldChar w:fldCharType="begin"/>
            </w:r>
            <w:r>
              <w:rPr>
                <w:noProof/>
                <w:webHidden/>
              </w:rPr>
              <w:instrText xml:space="preserve"> PAGEREF _Toc116857963 \h </w:instrText>
            </w:r>
            <w:r>
              <w:rPr>
                <w:noProof/>
                <w:webHidden/>
              </w:rPr>
            </w:r>
            <w:r>
              <w:rPr>
                <w:noProof/>
                <w:webHidden/>
              </w:rPr>
              <w:fldChar w:fldCharType="separate"/>
            </w:r>
            <w:r>
              <w:rPr>
                <w:noProof/>
                <w:webHidden/>
              </w:rPr>
              <w:t>5</w:t>
            </w:r>
            <w:r>
              <w:rPr>
                <w:noProof/>
                <w:webHidden/>
              </w:rPr>
              <w:fldChar w:fldCharType="end"/>
            </w:r>
          </w:hyperlink>
        </w:p>
        <w:p w14:paraId="5AFF10E6" w14:textId="5287962A" w:rsidR="001D4DF2" w:rsidRDefault="001D4DF2">
          <w:pPr>
            <w:pStyle w:val="31"/>
            <w:tabs>
              <w:tab w:val="left" w:pos="660"/>
              <w:tab w:val="right" w:leader="dot" w:pos="9345"/>
            </w:tabs>
            <w:rPr>
              <w:rFonts w:asciiTheme="minorHAnsi" w:eastAsiaTheme="minorEastAsia" w:hAnsiTheme="minorHAnsi" w:cstheme="minorBidi"/>
              <w:noProof/>
              <w:color w:val="auto"/>
              <w:sz w:val="22"/>
            </w:rPr>
          </w:pPr>
          <w:hyperlink w:anchor="_Toc116857964" w:history="1">
            <w:r w:rsidRPr="0070009A">
              <w:rPr>
                <w:rStyle w:val="a6"/>
                <w:rFonts w:ascii="Times New Roman" w:hAnsi="Times New Roman" w:cs="Times New Roman"/>
                <w:noProof/>
              </w:rPr>
              <w:t>2.2</w:t>
            </w:r>
            <w:r>
              <w:rPr>
                <w:rFonts w:asciiTheme="minorHAnsi" w:eastAsiaTheme="minorEastAsia" w:hAnsiTheme="minorHAnsi" w:cstheme="minorBidi"/>
                <w:noProof/>
                <w:color w:val="auto"/>
                <w:sz w:val="22"/>
              </w:rPr>
              <w:tab/>
            </w:r>
            <w:r w:rsidRPr="0070009A">
              <w:rPr>
                <w:rStyle w:val="a6"/>
                <w:rFonts w:ascii="Times New Roman" w:hAnsi="Times New Roman" w:cs="Times New Roman"/>
                <w:noProof/>
              </w:rPr>
              <w:t>Решение</w:t>
            </w:r>
            <w:r>
              <w:rPr>
                <w:noProof/>
                <w:webHidden/>
              </w:rPr>
              <w:tab/>
            </w:r>
            <w:r>
              <w:rPr>
                <w:noProof/>
                <w:webHidden/>
              </w:rPr>
              <w:fldChar w:fldCharType="begin"/>
            </w:r>
            <w:r>
              <w:rPr>
                <w:noProof/>
                <w:webHidden/>
              </w:rPr>
              <w:instrText xml:space="preserve"> PAGEREF _Toc116857964 \h </w:instrText>
            </w:r>
            <w:r>
              <w:rPr>
                <w:noProof/>
                <w:webHidden/>
              </w:rPr>
            </w:r>
            <w:r>
              <w:rPr>
                <w:noProof/>
                <w:webHidden/>
              </w:rPr>
              <w:fldChar w:fldCharType="separate"/>
            </w:r>
            <w:r>
              <w:rPr>
                <w:noProof/>
                <w:webHidden/>
              </w:rPr>
              <w:t>5</w:t>
            </w:r>
            <w:r>
              <w:rPr>
                <w:noProof/>
                <w:webHidden/>
              </w:rPr>
              <w:fldChar w:fldCharType="end"/>
            </w:r>
          </w:hyperlink>
        </w:p>
        <w:p w14:paraId="063840CB" w14:textId="6A13BAB1" w:rsidR="001D4DF2" w:rsidRDefault="001D4DF2">
          <w:pPr>
            <w:pStyle w:val="11"/>
            <w:tabs>
              <w:tab w:val="right" w:leader="dot" w:pos="9345"/>
            </w:tabs>
            <w:rPr>
              <w:rFonts w:asciiTheme="minorHAnsi" w:eastAsiaTheme="minorEastAsia" w:hAnsiTheme="minorHAnsi" w:cstheme="minorBidi"/>
              <w:noProof/>
              <w:color w:val="auto"/>
              <w:sz w:val="22"/>
            </w:rPr>
          </w:pPr>
          <w:hyperlink w:anchor="_Toc116857965" w:history="1">
            <w:r w:rsidRPr="0070009A">
              <w:rPr>
                <w:rStyle w:val="a6"/>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_Toc116857965 \h </w:instrText>
            </w:r>
            <w:r>
              <w:rPr>
                <w:noProof/>
                <w:webHidden/>
              </w:rPr>
            </w:r>
            <w:r>
              <w:rPr>
                <w:noProof/>
                <w:webHidden/>
              </w:rPr>
              <w:fldChar w:fldCharType="separate"/>
            </w:r>
            <w:r>
              <w:rPr>
                <w:noProof/>
                <w:webHidden/>
              </w:rPr>
              <w:t>6</w:t>
            </w:r>
            <w:r>
              <w:rPr>
                <w:noProof/>
                <w:webHidden/>
              </w:rPr>
              <w:fldChar w:fldCharType="end"/>
            </w:r>
          </w:hyperlink>
        </w:p>
        <w:p w14:paraId="6F100410" w14:textId="371A5B2D" w:rsidR="007A1C85" w:rsidRPr="00A979E6" w:rsidRDefault="007A1C85" w:rsidP="00A979E6">
          <w:pPr>
            <w:spacing w:line="360" w:lineRule="auto"/>
            <w:rPr>
              <w:b/>
              <w:bCs/>
              <w:sz w:val="28"/>
              <w:szCs w:val="28"/>
            </w:rPr>
          </w:pPr>
          <w:r w:rsidRPr="00A979E6">
            <w:rPr>
              <w:b/>
              <w:bCs/>
              <w:sz w:val="28"/>
              <w:szCs w:val="28"/>
            </w:rPr>
            <w:fldChar w:fldCharType="end"/>
          </w:r>
          <w:r w:rsidR="00D756B2" w:rsidRPr="00A979E6">
            <w:rPr>
              <w:b/>
              <w:bCs/>
              <w:sz w:val="28"/>
              <w:szCs w:val="28"/>
            </w:rPr>
            <w:br w:type="page"/>
          </w:r>
        </w:p>
      </w:sdtContent>
    </w:sdt>
    <w:p w14:paraId="56D28974" w14:textId="4BE34FCC" w:rsidR="00A979E6" w:rsidRPr="00A979E6" w:rsidRDefault="00D756B2" w:rsidP="00A979E6">
      <w:pPr>
        <w:pStyle w:val="2"/>
        <w:numPr>
          <w:ilvl w:val="0"/>
          <w:numId w:val="14"/>
        </w:numPr>
        <w:tabs>
          <w:tab w:val="center" w:pos="600"/>
          <w:tab w:val="center" w:pos="3827"/>
        </w:tabs>
        <w:spacing w:after="0" w:line="360" w:lineRule="auto"/>
        <w:ind w:left="0" w:firstLine="0"/>
        <w:jc w:val="center"/>
        <w:rPr>
          <w:rFonts w:ascii="Times New Roman" w:hAnsi="Times New Roman" w:cs="Times New Roman"/>
          <w:color w:val="auto"/>
          <w:szCs w:val="32"/>
        </w:rPr>
      </w:pPr>
      <w:bookmarkStart w:id="0" w:name="_Toc116857956"/>
      <w:r w:rsidRPr="00A979E6">
        <w:rPr>
          <w:rFonts w:ascii="Times New Roman" w:hAnsi="Times New Roman" w:cs="Times New Roman"/>
          <w:color w:val="auto"/>
          <w:szCs w:val="32"/>
        </w:rPr>
        <w:lastRenderedPageBreak/>
        <w:t>Теоретические сведения</w:t>
      </w:r>
      <w:bookmarkEnd w:id="0"/>
    </w:p>
    <w:p w14:paraId="6CDE85DC" w14:textId="77777777" w:rsidR="00A979E6" w:rsidRPr="00A979E6" w:rsidRDefault="00A979E6" w:rsidP="00A979E6">
      <w:pPr>
        <w:pStyle w:val="a4"/>
        <w:keepNext/>
        <w:keepLines/>
        <w:numPr>
          <w:ilvl w:val="0"/>
          <w:numId w:val="3"/>
        </w:numPr>
        <w:spacing w:line="360" w:lineRule="auto"/>
        <w:contextualSpacing w:val="0"/>
        <w:outlineLvl w:val="2"/>
        <w:rPr>
          <w:rFonts w:eastAsiaTheme="majorEastAsia"/>
          <w:vanish/>
          <w:sz w:val="28"/>
          <w:szCs w:val="28"/>
        </w:rPr>
      </w:pPr>
      <w:bookmarkStart w:id="1" w:name="_Toc116845872"/>
      <w:bookmarkStart w:id="2" w:name="_Toc116845888"/>
      <w:bookmarkStart w:id="3" w:name="_Toc116846133"/>
      <w:bookmarkStart w:id="4" w:name="_Toc116846595"/>
      <w:bookmarkStart w:id="5" w:name="_Toc116857957"/>
      <w:bookmarkEnd w:id="1"/>
      <w:bookmarkEnd w:id="2"/>
      <w:bookmarkEnd w:id="3"/>
      <w:bookmarkEnd w:id="4"/>
      <w:bookmarkEnd w:id="5"/>
    </w:p>
    <w:p w14:paraId="0C06D9A8" w14:textId="33700E3A" w:rsidR="00A979E6" w:rsidRPr="00A979E6" w:rsidRDefault="00A979E6" w:rsidP="00160695">
      <w:pPr>
        <w:pStyle w:val="3"/>
        <w:numPr>
          <w:ilvl w:val="1"/>
          <w:numId w:val="3"/>
        </w:numPr>
        <w:spacing w:before="0" w:line="360" w:lineRule="auto"/>
        <w:ind w:left="0" w:firstLine="709"/>
        <w:rPr>
          <w:rFonts w:ascii="Times New Roman" w:hAnsi="Times New Roman" w:cs="Times New Roman"/>
          <w:color w:val="auto"/>
          <w:sz w:val="28"/>
          <w:szCs w:val="28"/>
        </w:rPr>
      </w:pPr>
      <w:bookmarkStart w:id="6" w:name="_Toc116857958"/>
      <w:r w:rsidRPr="00A979E6">
        <w:rPr>
          <w:rFonts w:ascii="Times New Roman" w:hAnsi="Times New Roman" w:cs="Times New Roman"/>
          <w:color w:val="auto"/>
          <w:sz w:val="28"/>
          <w:szCs w:val="28"/>
        </w:rPr>
        <w:t>Логическая схема</w:t>
      </w:r>
      <w:bookmarkEnd w:id="6"/>
      <w:r w:rsidRPr="00A979E6">
        <w:rPr>
          <w:rFonts w:ascii="Times New Roman" w:hAnsi="Times New Roman" w:cs="Times New Roman"/>
          <w:color w:val="auto"/>
          <w:sz w:val="28"/>
          <w:szCs w:val="28"/>
        </w:rPr>
        <w:t xml:space="preserve"> </w:t>
      </w:r>
    </w:p>
    <w:p w14:paraId="6744ADB4" w14:textId="058641B1" w:rsidR="00A979E6" w:rsidRPr="00A979E6" w:rsidRDefault="00A979E6" w:rsidP="001D4DF2">
      <w:pPr>
        <w:spacing w:line="360" w:lineRule="auto"/>
        <w:ind w:firstLine="709"/>
        <w:jc w:val="both"/>
        <w:rPr>
          <w:sz w:val="28"/>
          <w:szCs w:val="28"/>
        </w:rPr>
      </w:pPr>
      <w:r w:rsidRPr="00A979E6">
        <w:rPr>
          <w:sz w:val="28"/>
          <w:szCs w:val="28"/>
        </w:rPr>
        <w:t>Логическая схема — это схематическое изображение некоторого устройства, состоящего из переключателей и соединяющих их проводников, а также из входов и выходов, на которые подаётся и с которых снимается электрический сигнал.</w:t>
      </w:r>
    </w:p>
    <w:p w14:paraId="50C8C0D6" w14:textId="77777777" w:rsidR="00A979E6" w:rsidRPr="00A979E6" w:rsidRDefault="00A979E6" w:rsidP="001D4DF2">
      <w:pPr>
        <w:spacing w:line="360" w:lineRule="auto"/>
        <w:ind w:firstLine="709"/>
        <w:jc w:val="both"/>
        <w:rPr>
          <w:sz w:val="28"/>
          <w:szCs w:val="28"/>
        </w:rPr>
      </w:pPr>
      <w:r w:rsidRPr="00A979E6">
        <w:rPr>
          <w:sz w:val="28"/>
          <w:szCs w:val="28"/>
        </w:rPr>
        <w:t>Каждый переключатель имеет только два состояния: замкнутое и разомкнутое. Переключателю Х поставим в соответствие логическую переменную х, которая принимает значение 1 в том и только в том случае, когда переключатель Х замкнут и схема проводит ток; если же переключатель разомкнут, то х равен нулю.</w:t>
      </w:r>
    </w:p>
    <w:p w14:paraId="409AA18B" w14:textId="77777777" w:rsidR="00A979E6" w:rsidRPr="00A979E6" w:rsidRDefault="00A979E6" w:rsidP="001D4DF2">
      <w:pPr>
        <w:spacing w:line="360" w:lineRule="auto"/>
        <w:ind w:firstLine="709"/>
        <w:jc w:val="both"/>
        <w:rPr>
          <w:sz w:val="28"/>
          <w:szCs w:val="28"/>
        </w:rPr>
      </w:pPr>
      <w:r w:rsidRPr="00A979E6">
        <w:rPr>
          <w:sz w:val="28"/>
          <w:szCs w:val="28"/>
        </w:rPr>
        <w:t>Две схемы называются равносильными, если через одну из них проходит ток тогда и только тогда, когда он проходит через другую (при одном и том же входном сигнале).</w:t>
      </w:r>
    </w:p>
    <w:p w14:paraId="07341622" w14:textId="77777777" w:rsidR="00A979E6" w:rsidRPr="00A979E6" w:rsidRDefault="00A979E6" w:rsidP="001D4DF2">
      <w:pPr>
        <w:spacing w:line="360" w:lineRule="auto"/>
        <w:ind w:firstLine="709"/>
        <w:jc w:val="both"/>
        <w:rPr>
          <w:sz w:val="28"/>
          <w:szCs w:val="28"/>
        </w:rPr>
      </w:pPr>
      <w:r w:rsidRPr="00A979E6">
        <w:rPr>
          <w:sz w:val="28"/>
          <w:szCs w:val="28"/>
        </w:rPr>
        <w:t>Из двух равносильных схем более простой считается та схема, функция проводимости которой содержит меньшее число логических операций или переключателей.</w:t>
      </w:r>
    </w:p>
    <w:p w14:paraId="7441D883" w14:textId="77777777" w:rsidR="00A979E6" w:rsidRPr="00A979E6" w:rsidRDefault="00A979E6" w:rsidP="001D4DF2">
      <w:pPr>
        <w:spacing w:line="360" w:lineRule="auto"/>
        <w:ind w:firstLine="709"/>
        <w:jc w:val="both"/>
        <w:rPr>
          <w:sz w:val="28"/>
          <w:szCs w:val="28"/>
        </w:rPr>
      </w:pPr>
      <w:r w:rsidRPr="00A979E6">
        <w:rPr>
          <w:sz w:val="28"/>
          <w:szCs w:val="28"/>
        </w:rPr>
        <w:t>При рассмотрении переключательных схем возникают две основные задачи: синтез и анализ схемы.</w:t>
      </w:r>
    </w:p>
    <w:p w14:paraId="1D1C0258" w14:textId="77777777" w:rsidR="00A979E6" w:rsidRPr="00A979E6" w:rsidRDefault="00A979E6" w:rsidP="001D4DF2">
      <w:pPr>
        <w:spacing w:line="360" w:lineRule="auto"/>
        <w:ind w:firstLine="709"/>
        <w:jc w:val="both"/>
        <w:rPr>
          <w:sz w:val="28"/>
          <w:szCs w:val="28"/>
        </w:rPr>
      </w:pPr>
      <w:r w:rsidRPr="00A979E6">
        <w:rPr>
          <w:sz w:val="28"/>
          <w:szCs w:val="28"/>
        </w:rPr>
        <w:t>СИНТЕЗ СХЕМЫ по заданным условиям ее работы сводится к следующим трём этапам:</w:t>
      </w:r>
    </w:p>
    <w:p w14:paraId="56929B0C" w14:textId="77777777" w:rsidR="00A979E6" w:rsidRPr="00A979E6" w:rsidRDefault="00A979E6" w:rsidP="001D4DF2">
      <w:pPr>
        <w:spacing w:line="360" w:lineRule="auto"/>
        <w:ind w:firstLine="709"/>
        <w:jc w:val="both"/>
        <w:rPr>
          <w:sz w:val="28"/>
          <w:szCs w:val="28"/>
        </w:rPr>
      </w:pPr>
      <w:r w:rsidRPr="00A979E6">
        <w:rPr>
          <w:sz w:val="28"/>
          <w:szCs w:val="28"/>
        </w:rPr>
        <w:t>1.составлению функции проводимости по таблице истинности, отражающей эти условия;</w:t>
      </w:r>
    </w:p>
    <w:p w14:paraId="5152F439" w14:textId="77777777" w:rsidR="00A979E6" w:rsidRPr="00A979E6" w:rsidRDefault="00A979E6" w:rsidP="001D4DF2">
      <w:pPr>
        <w:spacing w:line="360" w:lineRule="auto"/>
        <w:ind w:firstLine="709"/>
        <w:jc w:val="both"/>
        <w:rPr>
          <w:sz w:val="28"/>
          <w:szCs w:val="28"/>
        </w:rPr>
      </w:pPr>
      <w:r w:rsidRPr="00A979E6">
        <w:rPr>
          <w:sz w:val="28"/>
          <w:szCs w:val="28"/>
        </w:rPr>
        <w:t>2.упрощению этой функции;</w:t>
      </w:r>
    </w:p>
    <w:p w14:paraId="767018E1" w14:textId="77777777" w:rsidR="00A979E6" w:rsidRPr="00A979E6" w:rsidRDefault="00A979E6" w:rsidP="001D4DF2">
      <w:pPr>
        <w:spacing w:line="360" w:lineRule="auto"/>
        <w:ind w:firstLine="709"/>
        <w:jc w:val="both"/>
        <w:rPr>
          <w:sz w:val="28"/>
          <w:szCs w:val="28"/>
        </w:rPr>
      </w:pPr>
      <w:r w:rsidRPr="00A979E6">
        <w:rPr>
          <w:sz w:val="28"/>
          <w:szCs w:val="28"/>
        </w:rPr>
        <w:t>3.построению соответствующей схемы.</w:t>
      </w:r>
    </w:p>
    <w:p w14:paraId="45775857" w14:textId="77777777" w:rsidR="00A979E6" w:rsidRPr="00A979E6" w:rsidRDefault="00A979E6" w:rsidP="001D4DF2">
      <w:pPr>
        <w:spacing w:line="360" w:lineRule="auto"/>
        <w:ind w:firstLine="709"/>
        <w:jc w:val="both"/>
        <w:rPr>
          <w:sz w:val="28"/>
          <w:szCs w:val="28"/>
        </w:rPr>
      </w:pPr>
      <w:r w:rsidRPr="00A979E6">
        <w:rPr>
          <w:sz w:val="28"/>
          <w:szCs w:val="28"/>
        </w:rPr>
        <w:t>АНАЛИЗ СХЕМЫ сводится к:</w:t>
      </w:r>
    </w:p>
    <w:p w14:paraId="0E84CAF7" w14:textId="77777777" w:rsidR="00A979E6" w:rsidRPr="00A979E6" w:rsidRDefault="00A979E6" w:rsidP="001D4DF2">
      <w:pPr>
        <w:spacing w:line="360" w:lineRule="auto"/>
        <w:ind w:firstLine="709"/>
        <w:jc w:val="both"/>
        <w:rPr>
          <w:sz w:val="28"/>
          <w:szCs w:val="28"/>
        </w:rPr>
      </w:pPr>
      <w:r w:rsidRPr="00A979E6">
        <w:rPr>
          <w:sz w:val="28"/>
          <w:szCs w:val="28"/>
        </w:rPr>
        <w:t>1.определению значений её функции проводимости при всех возможных наборах входящих в эту функцию переменных.</w:t>
      </w:r>
    </w:p>
    <w:p w14:paraId="176B128A" w14:textId="77777777" w:rsidR="00A979E6" w:rsidRPr="00A979E6" w:rsidRDefault="00A979E6" w:rsidP="001D4DF2">
      <w:pPr>
        <w:spacing w:line="360" w:lineRule="auto"/>
        <w:ind w:firstLine="709"/>
        <w:jc w:val="both"/>
        <w:rPr>
          <w:sz w:val="28"/>
          <w:szCs w:val="28"/>
        </w:rPr>
      </w:pPr>
      <w:r w:rsidRPr="00A979E6">
        <w:rPr>
          <w:sz w:val="28"/>
          <w:szCs w:val="28"/>
        </w:rPr>
        <w:t>2.получению упрощённой формулы.</w:t>
      </w:r>
    </w:p>
    <w:p w14:paraId="350290CE" w14:textId="77777777" w:rsidR="00A979E6" w:rsidRPr="00A979E6" w:rsidRDefault="00A979E6" w:rsidP="00E82FDE">
      <w:pPr>
        <w:spacing w:line="360" w:lineRule="auto"/>
        <w:ind w:firstLine="709"/>
        <w:rPr>
          <w:sz w:val="28"/>
          <w:szCs w:val="28"/>
        </w:rPr>
      </w:pPr>
    </w:p>
    <w:p w14:paraId="676355B9" w14:textId="7626FDDD" w:rsidR="00A979E6" w:rsidRPr="00A979E6" w:rsidRDefault="00A979E6" w:rsidP="00E82FDE">
      <w:pPr>
        <w:pStyle w:val="3"/>
        <w:numPr>
          <w:ilvl w:val="1"/>
          <w:numId w:val="3"/>
        </w:numPr>
        <w:spacing w:before="0" w:line="360" w:lineRule="auto"/>
        <w:ind w:left="0" w:firstLine="709"/>
        <w:rPr>
          <w:rFonts w:ascii="Times New Roman" w:hAnsi="Times New Roman" w:cs="Times New Roman"/>
          <w:color w:val="auto"/>
          <w:sz w:val="28"/>
          <w:szCs w:val="28"/>
        </w:rPr>
      </w:pPr>
      <w:bookmarkStart w:id="7" w:name="_Toc116857959"/>
      <w:r w:rsidRPr="00A979E6">
        <w:rPr>
          <w:rFonts w:ascii="Times New Roman" w:hAnsi="Times New Roman" w:cs="Times New Roman"/>
          <w:color w:val="auto"/>
          <w:sz w:val="28"/>
          <w:szCs w:val="28"/>
        </w:rPr>
        <w:lastRenderedPageBreak/>
        <w:t>Шифратор</w:t>
      </w:r>
      <w:bookmarkEnd w:id="7"/>
    </w:p>
    <w:p w14:paraId="68DC9277" w14:textId="77777777" w:rsidR="00A979E6" w:rsidRPr="00A979E6" w:rsidRDefault="00A979E6" w:rsidP="001D4DF2">
      <w:pPr>
        <w:spacing w:line="360" w:lineRule="auto"/>
        <w:ind w:firstLine="709"/>
        <w:jc w:val="both"/>
        <w:rPr>
          <w:sz w:val="28"/>
          <w:szCs w:val="28"/>
        </w:rPr>
      </w:pPr>
      <w:r w:rsidRPr="00A979E6">
        <w:rPr>
          <w:sz w:val="28"/>
          <w:szCs w:val="28"/>
        </w:rPr>
        <w:t>Принцип работы шифратора заключается в том, что выходы z0, z1, …, zn−1 кодируют один из входов s0, s1, …, s2n−1 в двоичной системе счисления. Очевидно, что если подать на несколько входов значение 1, то такая схема будет работать некорректно. В качестве примера рассмотрим шифратор 4-to-2. Если s0=1, то z0=z1=0, если же s1=1, то z0=1 и z1=0. Остальные случаи разбираются аналогичным образом. Логическая схема шифратора:</w:t>
      </w:r>
    </w:p>
    <w:p w14:paraId="70EBCD86" w14:textId="77777777" w:rsidR="00A979E6" w:rsidRPr="00A979E6" w:rsidRDefault="00A979E6" w:rsidP="001D4DF2">
      <w:pPr>
        <w:spacing w:line="360" w:lineRule="auto"/>
        <w:ind w:firstLine="709"/>
        <w:jc w:val="center"/>
        <w:rPr>
          <w:sz w:val="28"/>
          <w:szCs w:val="28"/>
        </w:rPr>
      </w:pPr>
      <w:r w:rsidRPr="00A979E6">
        <w:rPr>
          <w:noProof/>
          <w:sz w:val="28"/>
          <w:szCs w:val="28"/>
        </w:rPr>
        <w:drawing>
          <wp:inline distT="0" distB="0" distL="0" distR="0" wp14:anchorId="213875E8" wp14:editId="0E10123C">
            <wp:extent cx="2352675" cy="14508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317" cy="1466012"/>
                    </a:xfrm>
                    <a:prstGeom prst="rect">
                      <a:avLst/>
                    </a:prstGeom>
                    <a:noFill/>
                  </pic:spPr>
                </pic:pic>
              </a:graphicData>
            </a:graphic>
          </wp:inline>
        </w:drawing>
      </w:r>
    </w:p>
    <w:p w14:paraId="2ECBD343" w14:textId="77777777" w:rsidR="00A979E6" w:rsidRPr="00A979E6" w:rsidRDefault="00A979E6" w:rsidP="00E82FDE">
      <w:pPr>
        <w:spacing w:line="360" w:lineRule="auto"/>
        <w:ind w:firstLine="709"/>
        <w:rPr>
          <w:sz w:val="28"/>
          <w:szCs w:val="28"/>
        </w:rPr>
      </w:pPr>
    </w:p>
    <w:p w14:paraId="0EC8C6C3" w14:textId="505BDFE5" w:rsidR="00A979E6" w:rsidRPr="00A979E6" w:rsidRDefault="00A979E6" w:rsidP="00E82FDE">
      <w:pPr>
        <w:pStyle w:val="3"/>
        <w:numPr>
          <w:ilvl w:val="1"/>
          <w:numId w:val="3"/>
        </w:numPr>
        <w:spacing w:before="0" w:line="360" w:lineRule="auto"/>
        <w:ind w:left="0" w:firstLine="709"/>
        <w:rPr>
          <w:rFonts w:ascii="Times New Roman" w:hAnsi="Times New Roman" w:cs="Times New Roman"/>
          <w:color w:val="auto"/>
          <w:sz w:val="28"/>
          <w:szCs w:val="28"/>
        </w:rPr>
      </w:pPr>
      <w:bookmarkStart w:id="8" w:name="_Toc1126"/>
      <w:bookmarkStart w:id="9" w:name="_Toc116857960"/>
      <w:r w:rsidRPr="00A979E6">
        <w:rPr>
          <w:rFonts w:ascii="Times New Roman" w:hAnsi="Times New Roman" w:cs="Times New Roman"/>
          <w:color w:val="auto"/>
          <w:sz w:val="28"/>
          <w:szCs w:val="28"/>
        </w:rPr>
        <w:t>Дешифратор</w:t>
      </w:r>
      <w:bookmarkEnd w:id="9"/>
    </w:p>
    <w:p w14:paraId="477DD43F" w14:textId="77777777" w:rsidR="00A979E6" w:rsidRPr="00A979E6" w:rsidRDefault="00A979E6" w:rsidP="001D4DF2">
      <w:pPr>
        <w:spacing w:line="360" w:lineRule="auto"/>
        <w:ind w:firstLine="709"/>
        <w:jc w:val="both"/>
        <w:rPr>
          <w:sz w:val="28"/>
          <w:szCs w:val="28"/>
        </w:rPr>
      </w:pPr>
      <w:r w:rsidRPr="00A979E6">
        <w:rPr>
          <w:sz w:val="28"/>
          <w:szCs w:val="28"/>
        </w:rPr>
        <w:t>Суть дешифратора заключается в том, что с помощью n входов s0, s1, …, sn−1 можно задавать выход, на который будет подаваться 1. Для того, чтобы лучше понять, как работает дешифратор, рассмотрим в качестве примера дешифратор 2-to-4 (это значит, что у этого дешифратора есть два входа s0 и s1 и четыре выхода z0, z1, z2 и z3). Если s0=s1=0, то на выходе z0 будет значение 1, на остальных выходах будет 0. Если же s0=1, s1=0, то на выходе z1 будет 1, на остальных выходах будут 0. Если s0=0, s1=1, то на выходе z2 будет 1, а на остальных входах будет 0. Если же s0=s1=1, то на выходе z3 будет 1, а на других — 0. Логическая схема дешифратора:</w:t>
      </w:r>
    </w:p>
    <w:p w14:paraId="41445193" w14:textId="77777777" w:rsidR="00A979E6" w:rsidRPr="00A979E6" w:rsidRDefault="00A979E6" w:rsidP="001D4DF2">
      <w:pPr>
        <w:spacing w:line="360" w:lineRule="auto"/>
        <w:jc w:val="center"/>
        <w:rPr>
          <w:sz w:val="28"/>
          <w:szCs w:val="28"/>
        </w:rPr>
      </w:pPr>
      <w:r w:rsidRPr="00A979E6">
        <w:rPr>
          <w:noProof/>
          <w:sz w:val="28"/>
          <w:szCs w:val="28"/>
        </w:rPr>
        <w:drawing>
          <wp:inline distT="0" distB="0" distL="0" distR="0" wp14:anchorId="12A5FD04" wp14:editId="04E84272">
            <wp:extent cx="3429000" cy="1266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266825"/>
                    </a:xfrm>
                    <a:prstGeom prst="rect">
                      <a:avLst/>
                    </a:prstGeom>
                    <a:noFill/>
                  </pic:spPr>
                </pic:pic>
              </a:graphicData>
            </a:graphic>
          </wp:inline>
        </w:drawing>
      </w:r>
    </w:p>
    <w:p w14:paraId="715F3F94" w14:textId="77777777" w:rsidR="007A1C85" w:rsidRPr="00A979E6" w:rsidRDefault="007A1C85" w:rsidP="00A979E6">
      <w:pPr>
        <w:pStyle w:val="2"/>
        <w:tabs>
          <w:tab w:val="center" w:pos="600"/>
          <w:tab w:val="center" w:pos="3078"/>
        </w:tabs>
        <w:spacing w:after="0" w:line="360" w:lineRule="auto"/>
        <w:ind w:left="0" w:firstLine="0"/>
        <w:rPr>
          <w:rFonts w:ascii="Times New Roman" w:hAnsi="Times New Roman" w:cs="Times New Roman"/>
          <w:color w:val="auto"/>
          <w:sz w:val="28"/>
          <w:szCs w:val="28"/>
        </w:rPr>
      </w:pPr>
      <w:r w:rsidRPr="00A979E6">
        <w:rPr>
          <w:rFonts w:ascii="Times New Roman" w:hAnsi="Times New Roman" w:cs="Times New Roman"/>
          <w:color w:val="auto"/>
          <w:sz w:val="28"/>
          <w:szCs w:val="28"/>
        </w:rPr>
        <w:br w:type="page"/>
      </w:r>
    </w:p>
    <w:p w14:paraId="0A1B385C" w14:textId="73E3CE2D" w:rsidR="00D12A52" w:rsidRPr="00A979E6" w:rsidRDefault="00D756B2" w:rsidP="00160695">
      <w:pPr>
        <w:pStyle w:val="2"/>
        <w:numPr>
          <w:ilvl w:val="0"/>
          <w:numId w:val="14"/>
        </w:numPr>
        <w:tabs>
          <w:tab w:val="center" w:pos="600"/>
          <w:tab w:val="center" w:pos="3827"/>
        </w:tabs>
        <w:spacing w:after="0" w:line="360" w:lineRule="auto"/>
        <w:ind w:left="0" w:firstLine="0"/>
        <w:jc w:val="center"/>
        <w:rPr>
          <w:rFonts w:ascii="Times New Roman" w:hAnsi="Times New Roman" w:cs="Times New Roman"/>
          <w:color w:val="auto"/>
          <w:sz w:val="28"/>
          <w:szCs w:val="28"/>
        </w:rPr>
      </w:pPr>
      <w:bookmarkStart w:id="10" w:name="_Toc116857961"/>
      <w:bookmarkEnd w:id="8"/>
      <w:r w:rsidRPr="00A979E6">
        <w:rPr>
          <w:rFonts w:ascii="Times New Roman" w:hAnsi="Times New Roman" w:cs="Times New Roman"/>
          <w:color w:val="auto"/>
          <w:sz w:val="28"/>
          <w:szCs w:val="28"/>
        </w:rPr>
        <w:lastRenderedPageBreak/>
        <w:t xml:space="preserve">Ход </w:t>
      </w:r>
      <w:r w:rsidRPr="00160695">
        <w:rPr>
          <w:rFonts w:ascii="Times New Roman" w:hAnsi="Times New Roman" w:cs="Times New Roman"/>
          <w:color w:val="auto"/>
          <w:szCs w:val="32"/>
        </w:rPr>
        <w:t>работы</w:t>
      </w:r>
      <w:bookmarkEnd w:id="10"/>
    </w:p>
    <w:p w14:paraId="57084C0D" w14:textId="77777777" w:rsidR="00A979E6" w:rsidRPr="00A979E6" w:rsidRDefault="00A979E6" w:rsidP="00A979E6">
      <w:pPr>
        <w:pStyle w:val="a4"/>
        <w:keepNext/>
        <w:keepLines/>
        <w:numPr>
          <w:ilvl w:val="0"/>
          <w:numId w:val="3"/>
        </w:numPr>
        <w:spacing w:line="360" w:lineRule="auto"/>
        <w:contextualSpacing w:val="0"/>
        <w:outlineLvl w:val="2"/>
        <w:rPr>
          <w:rFonts w:eastAsiaTheme="majorEastAsia"/>
          <w:vanish/>
          <w:sz w:val="28"/>
          <w:szCs w:val="28"/>
        </w:rPr>
      </w:pPr>
      <w:bookmarkStart w:id="11" w:name="_Toc116843008"/>
      <w:bookmarkStart w:id="12" w:name="_Toc116843049"/>
      <w:bookmarkStart w:id="13" w:name="_Toc116843110"/>
      <w:bookmarkStart w:id="14" w:name="_Toc116843880"/>
      <w:bookmarkStart w:id="15" w:name="_Toc116843936"/>
      <w:bookmarkStart w:id="16" w:name="_Toc116844239"/>
      <w:bookmarkStart w:id="17" w:name="_Toc116844248"/>
      <w:bookmarkStart w:id="18" w:name="_Toc116844328"/>
      <w:bookmarkStart w:id="19" w:name="_Toc116844373"/>
      <w:bookmarkStart w:id="20" w:name="_Toc116844421"/>
      <w:bookmarkStart w:id="21" w:name="_Toc116844441"/>
      <w:bookmarkStart w:id="22" w:name="_Toc116844499"/>
      <w:bookmarkStart w:id="23" w:name="_Toc116844513"/>
      <w:bookmarkStart w:id="24" w:name="_Toc116844551"/>
      <w:bookmarkStart w:id="25" w:name="_Toc116844575"/>
      <w:bookmarkStart w:id="26" w:name="_Toc116845879"/>
      <w:bookmarkStart w:id="27" w:name="_Toc116845893"/>
      <w:bookmarkStart w:id="28" w:name="_Toc116846138"/>
      <w:bookmarkStart w:id="29" w:name="_Toc116846600"/>
      <w:bookmarkStart w:id="30" w:name="_Toc1128"/>
      <w:bookmarkStart w:id="31" w:name="_Hlk116417413"/>
      <w:bookmarkStart w:id="32" w:name="_Toc11685796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2"/>
    </w:p>
    <w:p w14:paraId="63DBA432" w14:textId="5404CBB9" w:rsidR="000A0C6E" w:rsidRPr="00A979E6" w:rsidRDefault="00D756B2" w:rsidP="001D4DF2">
      <w:pPr>
        <w:pStyle w:val="3"/>
        <w:numPr>
          <w:ilvl w:val="1"/>
          <w:numId w:val="3"/>
        </w:numPr>
        <w:spacing w:before="0" w:line="360" w:lineRule="auto"/>
        <w:ind w:left="720"/>
        <w:jc w:val="both"/>
        <w:rPr>
          <w:rFonts w:ascii="Times New Roman" w:hAnsi="Times New Roman" w:cs="Times New Roman"/>
          <w:color w:val="auto"/>
          <w:sz w:val="28"/>
          <w:szCs w:val="28"/>
        </w:rPr>
      </w:pPr>
      <w:bookmarkStart w:id="33" w:name="_Toc116857963"/>
      <w:r w:rsidRPr="00A979E6">
        <w:rPr>
          <w:rFonts w:ascii="Times New Roman" w:hAnsi="Times New Roman" w:cs="Times New Roman"/>
          <w:color w:val="auto"/>
          <w:sz w:val="28"/>
          <w:szCs w:val="28"/>
        </w:rPr>
        <w:t>Задание</w:t>
      </w:r>
      <w:r w:rsidR="001D00AC" w:rsidRPr="00A979E6">
        <w:rPr>
          <w:rFonts w:ascii="Times New Roman" w:hAnsi="Times New Roman" w:cs="Times New Roman"/>
          <w:color w:val="auto"/>
          <w:sz w:val="28"/>
          <w:szCs w:val="28"/>
        </w:rPr>
        <w:t>.</w:t>
      </w:r>
      <w:bookmarkEnd w:id="30"/>
      <w:bookmarkEnd w:id="31"/>
      <w:r w:rsidRPr="00A979E6">
        <w:rPr>
          <w:rFonts w:ascii="Times New Roman" w:hAnsi="Times New Roman" w:cs="Times New Roman"/>
          <w:color w:val="auto"/>
          <w:sz w:val="28"/>
          <w:szCs w:val="28"/>
        </w:rPr>
        <w:t xml:space="preserve"> </w:t>
      </w:r>
      <w:r w:rsidR="00A979E6">
        <w:rPr>
          <w:rFonts w:ascii="Times New Roman" w:hAnsi="Times New Roman" w:cs="Times New Roman"/>
          <w:color w:val="auto"/>
          <w:sz w:val="28"/>
          <w:szCs w:val="28"/>
        </w:rPr>
        <w:t>В</w:t>
      </w:r>
      <w:r w:rsidR="00A979E6" w:rsidRPr="00A979E6">
        <w:rPr>
          <w:rFonts w:ascii="Times New Roman" w:hAnsi="Times New Roman" w:cs="Times New Roman"/>
          <w:color w:val="auto"/>
          <w:sz w:val="28"/>
          <w:szCs w:val="28"/>
        </w:rPr>
        <w:t>оссоздать в программе «Апплет симулятор цепи» данную логическую схему -</w:t>
      </w:r>
      <w:bookmarkEnd w:id="33"/>
      <w:r w:rsidR="00A979E6" w:rsidRPr="00A979E6">
        <w:rPr>
          <w:color w:val="auto"/>
        </w:rPr>
        <w:t xml:space="preserve">  </w:t>
      </w:r>
    </w:p>
    <w:p w14:paraId="4A1CBF8C" w14:textId="067C0004" w:rsidR="00DE24FF" w:rsidRPr="00A979E6" w:rsidRDefault="00E82FDE" w:rsidP="00E82FDE">
      <w:pPr>
        <w:spacing w:line="360" w:lineRule="auto"/>
        <w:jc w:val="center"/>
        <w:rPr>
          <w:sz w:val="28"/>
          <w:szCs w:val="28"/>
        </w:rPr>
      </w:pPr>
      <w:r>
        <w:rPr>
          <w:noProof/>
        </w:rPr>
        <w:drawing>
          <wp:inline distT="0" distB="0" distL="0" distR="0" wp14:anchorId="5F392A50" wp14:editId="1EBC97B1">
            <wp:extent cx="3219450" cy="2550644"/>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6965" b="12073"/>
                    <a:stretch/>
                  </pic:blipFill>
                  <pic:spPr bwMode="auto">
                    <a:xfrm>
                      <a:off x="0" y="0"/>
                      <a:ext cx="3225702" cy="2555597"/>
                    </a:xfrm>
                    <a:prstGeom prst="rect">
                      <a:avLst/>
                    </a:prstGeom>
                    <a:noFill/>
                    <a:ln>
                      <a:noFill/>
                    </a:ln>
                    <a:extLst>
                      <a:ext uri="{53640926-AAD7-44D8-BBD7-CCE9431645EC}">
                        <a14:shadowObscured xmlns:a14="http://schemas.microsoft.com/office/drawing/2010/main"/>
                      </a:ext>
                    </a:extLst>
                  </pic:spPr>
                </pic:pic>
              </a:graphicData>
            </a:graphic>
          </wp:inline>
        </w:drawing>
      </w:r>
    </w:p>
    <w:p w14:paraId="16A96662" w14:textId="658E1A8E" w:rsidR="006023FC" w:rsidRPr="00A979E6" w:rsidRDefault="00E82FDE" w:rsidP="00A979E6">
      <w:pPr>
        <w:pStyle w:val="3"/>
        <w:numPr>
          <w:ilvl w:val="1"/>
          <w:numId w:val="3"/>
        </w:numPr>
        <w:spacing w:before="0" w:line="360" w:lineRule="auto"/>
        <w:ind w:left="0" w:firstLine="0"/>
        <w:rPr>
          <w:rFonts w:ascii="Times New Roman" w:hAnsi="Times New Roman" w:cs="Times New Roman"/>
          <w:color w:val="auto"/>
          <w:sz w:val="28"/>
          <w:szCs w:val="28"/>
        </w:rPr>
      </w:pPr>
      <w:bookmarkStart w:id="34" w:name="_Toc116857964"/>
      <w:r>
        <w:rPr>
          <w:rFonts w:ascii="Times New Roman" w:hAnsi="Times New Roman" w:cs="Times New Roman"/>
          <w:color w:val="auto"/>
          <w:sz w:val="28"/>
          <w:szCs w:val="28"/>
        </w:rPr>
        <w:t>Решение</w:t>
      </w:r>
      <w:bookmarkEnd w:id="34"/>
    </w:p>
    <w:p w14:paraId="7C1A85E1" w14:textId="6E9A11D6" w:rsidR="006023FC" w:rsidRPr="00E82FDE" w:rsidRDefault="00E82FDE" w:rsidP="00E82FDE">
      <w:pPr>
        <w:spacing w:line="360" w:lineRule="auto"/>
        <w:ind w:firstLine="709"/>
        <w:jc w:val="center"/>
        <w:rPr>
          <w:sz w:val="28"/>
          <w:szCs w:val="28"/>
        </w:rPr>
      </w:pPr>
      <w:r w:rsidRPr="00E82FDE">
        <w:rPr>
          <w:noProof/>
          <w:sz w:val="28"/>
          <w:szCs w:val="28"/>
        </w:rPr>
        <w:drawing>
          <wp:inline distT="0" distB="0" distL="0" distR="0" wp14:anchorId="27AB3282" wp14:editId="4F77DB0A">
            <wp:extent cx="5235118" cy="364807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306" cy="3660052"/>
                    </a:xfrm>
                    <a:prstGeom prst="rect">
                      <a:avLst/>
                    </a:prstGeom>
                    <a:noFill/>
                    <a:ln>
                      <a:noFill/>
                    </a:ln>
                  </pic:spPr>
                </pic:pic>
              </a:graphicData>
            </a:graphic>
          </wp:inline>
        </w:drawing>
      </w:r>
    </w:p>
    <w:p w14:paraId="4B3630EE" w14:textId="368C0927" w:rsidR="00E82FDE" w:rsidRDefault="00E82FDE" w:rsidP="001D4DF2">
      <w:pPr>
        <w:spacing w:line="360" w:lineRule="auto"/>
        <w:ind w:firstLine="709"/>
        <w:jc w:val="both"/>
        <w:rPr>
          <w:sz w:val="28"/>
          <w:szCs w:val="28"/>
        </w:rPr>
      </w:pPr>
      <w:r w:rsidRPr="00E82FDE">
        <w:rPr>
          <w:sz w:val="28"/>
          <w:szCs w:val="28"/>
        </w:rPr>
        <w:t>Это симулятор электронной схемы.   Когда «Апплет» запускается, мы видим анимированную схему простой схемы LRC. Зеленый цвет указывает на положительное напряжение. Серый цвет указывает на землю. Красный цвет указывает на отрицательное напряжение. Движущиеся желтые точки указывают на ток.</w:t>
      </w:r>
      <w:bookmarkStart w:id="35" w:name="_Toc1130"/>
      <w:r>
        <w:rPr>
          <w:sz w:val="28"/>
          <w:szCs w:val="28"/>
        </w:rPr>
        <w:br w:type="page"/>
      </w:r>
    </w:p>
    <w:p w14:paraId="1F46665A" w14:textId="312DF5A9" w:rsidR="00631FDE" w:rsidRPr="00E82FDE" w:rsidRDefault="009D6FC7" w:rsidP="00E82FDE">
      <w:pPr>
        <w:pStyle w:val="1"/>
        <w:spacing w:after="0" w:line="360" w:lineRule="auto"/>
        <w:ind w:left="0"/>
        <w:jc w:val="center"/>
        <w:rPr>
          <w:rFonts w:ascii="Times New Roman" w:hAnsi="Times New Roman" w:cs="Times New Roman"/>
          <w:color w:val="auto"/>
          <w:sz w:val="28"/>
          <w:szCs w:val="28"/>
        </w:rPr>
      </w:pPr>
      <w:bookmarkStart w:id="36" w:name="_Toc116857965"/>
      <w:r w:rsidRPr="00E82FDE">
        <w:rPr>
          <w:rFonts w:ascii="Times New Roman" w:hAnsi="Times New Roman" w:cs="Times New Roman"/>
          <w:color w:val="auto"/>
          <w:szCs w:val="32"/>
        </w:rPr>
        <w:lastRenderedPageBreak/>
        <w:t>Вывод</w:t>
      </w:r>
      <w:bookmarkEnd w:id="35"/>
      <w:bookmarkEnd w:id="36"/>
    </w:p>
    <w:p w14:paraId="71878484" w14:textId="2F861D95" w:rsidR="009D6FC7" w:rsidRPr="00E82FDE" w:rsidRDefault="00E82FDE" w:rsidP="001D4DF2">
      <w:pPr>
        <w:spacing w:line="360" w:lineRule="auto"/>
        <w:ind w:firstLine="709"/>
        <w:jc w:val="both"/>
        <w:rPr>
          <w:sz w:val="28"/>
          <w:szCs w:val="28"/>
        </w:rPr>
      </w:pPr>
      <w:r w:rsidRPr="00E82FDE">
        <w:rPr>
          <w:sz w:val="28"/>
          <w:szCs w:val="28"/>
        </w:rPr>
        <w:t>В ходе данной лабораторной работы я с коллегой ознакомился и поработал в программе «Апплет симулятор цепи»</w:t>
      </w:r>
      <w:r w:rsidRPr="00E82FDE">
        <w:rPr>
          <w:color w:val="202124"/>
          <w:sz w:val="28"/>
          <w:szCs w:val="28"/>
          <w:shd w:val="clear" w:color="auto" w:fill="FFFFFF"/>
        </w:rPr>
        <w:t>. В частности, мы ознакомились с «Логическими элементами» данной программы</w:t>
      </w:r>
      <w:r>
        <w:rPr>
          <w:color w:val="202124"/>
          <w:sz w:val="28"/>
          <w:szCs w:val="28"/>
          <w:shd w:val="clear" w:color="auto" w:fill="FFFFFF"/>
        </w:rPr>
        <w:t xml:space="preserve"> </w:t>
      </w:r>
      <w:r w:rsidRPr="00E82FDE">
        <w:rPr>
          <w:sz w:val="28"/>
          <w:szCs w:val="28"/>
        </w:rPr>
        <w:t>(И, ИЛИ)</w:t>
      </w:r>
      <w:r>
        <w:rPr>
          <w:sz w:val="28"/>
          <w:szCs w:val="28"/>
        </w:rPr>
        <w:t>.</w:t>
      </w:r>
      <w:r w:rsidRPr="00E82FDE">
        <w:rPr>
          <w:noProof/>
          <w:sz w:val="28"/>
          <w:szCs w:val="28"/>
        </w:rPr>
        <w:drawing>
          <wp:inline distT="0" distB="0" distL="0" distR="0" wp14:anchorId="4A76ECF6" wp14:editId="4F6D76F4">
            <wp:extent cx="5940425" cy="40811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081145"/>
                    </a:xfrm>
                    <a:prstGeom prst="rect">
                      <a:avLst/>
                    </a:prstGeom>
                    <a:noFill/>
                    <a:ln>
                      <a:noFill/>
                    </a:ln>
                  </pic:spPr>
                </pic:pic>
              </a:graphicData>
            </a:graphic>
          </wp:inline>
        </w:drawing>
      </w:r>
    </w:p>
    <w:sectPr w:rsidR="009D6FC7" w:rsidRPr="00E82FDE" w:rsidSect="006023FC">
      <w:footerReference w:type="default" r:id="rId14"/>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9B89" w14:textId="77777777" w:rsidR="00E21A5E" w:rsidRDefault="00E21A5E" w:rsidP="00FB16D5">
      <w:r>
        <w:separator/>
      </w:r>
    </w:p>
  </w:endnote>
  <w:endnote w:type="continuationSeparator" w:id="0">
    <w:p w14:paraId="65159BD3" w14:textId="77777777" w:rsidR="00E21A5E" w:rsidRDefault="00E21A5E" w:rsidP="00FB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088958"/>
      <w:docPartObj>
        <w:docPartGallery w:val="Page Numbers (Bottom of Page)"/>
        <w:docPartUnique/>
      </w:docPartObj>
    </w:sdtPr>
    <w:sdtContent>
      <w:p w14:paraId="34FCC653" w14:textId="77777777" w:rsidR="00FB16D5" w:rsidRDefault="00FB16D5">
        <w:pPr>
          <w:pStyle w:val="a9"/>
          <w:jc w:val="right"/>
        </w:pPr>
        <w:r>
          <w:fldChar w:fldCharType="begin"/>
        </w:r>
        <w:r>
          <w:instrText>PAGE   \* MERGEFORMAT</w:instrText>
        </w:r>
        <w:r>
          <w:fldChar w:fldCharType="separate"/>
        </w:r>
        <w:r w:rsidR="00E94231">
          <w:rPr>
            <w:noProof/>
          </w:rPr>
          <w:t>6</w:t>
        </w:r>
        <w:r>
          <w:fldChar w:fldCharType="end"/>
        </w:r>
      </w:p>
    </w:sdtContent>
  </w:sdt>
  <w:p w14:paraId="60511EAA" w14:textId="77777777" w:rsidR="00FB16D5" w:rsidRDefault="00FB16D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44BF1" w14:textId="77777777" w:rsidR="00E21A5E" w:rsidRDefault="00E21A5E" w:rsidP="00FB16D5">
      <w:r>
        <w:separator/>
      </w:r>
    </w:p>
  </w:footnote>
  <w:footnote w:type="continuationSeparator" w:id="0">
    <w:p w14:paraId="7030B7B1" w14:textId="77777777" w:rsidR="00E21A5E" w:rsidRDefault="00E21A5E" w:rsidP="00FB1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EBD"/>
    <w:multiLevelType w:val="hybridMultilevel"/>
    <w:tmpl w:val="ED4E86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EE066E"/>
    <w:multiLevelType w:val="hybridMultilevel"/>
    <w:tmpl w:val="B8D2CE7A"/>
    <w:lvl w:ilvl="0" w:tplc="DCEA78C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AB4C14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2892B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3CACB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349A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C6B21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7EAEB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6C87C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F6B0D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DB65B9"/>
    <w:multiLevelType w:val="multilevel"/>
    <w:tmpl w:val="A3EAC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7D55EA1"/>
    <w:multiLevelType w:val="hybridMultilevel"/>
    <w:tmpl w:val="95CE8B8E"/>
    <w:lvl w:ilvl="0" w:tplc="04190001">
      <w:start w:val="1"/>
      <w:numFmt w:val="bullet"/>
      <w:lvlText w:val=""/>
      <w:lvlJc w:val="left"/>
      <w:pPr>
        <w:ind w:left="720" w:hanging="360"/>
      </w:pPr>
      <w:rPr>
        <w:rFonts w:ascii="Symbol" w:hAnsi="Symbol" w:hint="default"/>
      </w:rPr>
    </w:lvl>
    <w:lvl w:ilvl="1" w:tplc="DCEA78CE">
      <w:start w:val="1"/>
      <w:numFmt w:val="bullet"/>
      <w:lvlText w:val="•"/>
      <w:lvlJc w:val="left"/>
      <w:pPr>
        <w:ind w:left="144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0F6545"/>
    <w:multiLevelType w:val="hybridMultilevel"/>
    <w:tmpl w:val="92F65F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AAF35AE"/>
    <w:multiLevelType w:val="hybridMultilevel"/>
    <w:tmpl w:val="1220A1EA"/>
    <w:lvl w:ilvl="0" w:tplc="DCEA78CE">
      <w:start w:val="1"/>
      <w:numFmt w:val="bullet"/>
      <w:lvlText w:val="•"/>
      <w:lvlJc w:val="left"/>
      <w:pPr>
        <w:ind w:left="1068"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E09551A"/>
    <w:multiLevelType w:val="hybridMultilevel"/>
    <w:tmpl w:val="1236E95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35F65FF3"/>
    <w:multiLevelType w:val="hybridMultilevel"/>
    <w:tmpl w:val="60B463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CB5717"/>
    <w:multiLevelType w:val="hybridMultilevel"/>
    <w:tmpl w:val="9A46EBC8"/>
    <w:lvl w:ilvl="0" w:tplc="0419000F">
      <w:start w:val="1"/>
      <w:numFmt w:val="decimal"/>
      <w:lvlText w:val="%1."/>
      <w:lvlJc w:val="left"/>
      <w:pPr>
        <w:ind w:left="794" w:hanging="360"/>
      </w:p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9" w15:restartNumberingAfterBreak="0">
    <w:nsid w:val="46EC1E92"/>
    <w:multiLevelType w:val="multilevel"/>
    <w:tmpl w:val="A3EAC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FC1809"/>
    <w:multiLevelType w:val="hybridMultilevel"/>
    <w:tmpl w:val="8D1E49F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5C0C07BB"/>
    <w:multiLevelType w:val="hybridMultilevel"/>
    <w:tmpl w:val="875C52AC"/>
    <w:lvl w:ilvl="0" w:tplc="F4C82996">
      <w:start w:val="1"/>
      <w:numFmt w:val="bullet"/>
      <w:lvlText w:val=""/>
      <w:lvlJc w:val="left"/>
      <w:pPr>
        <w:ind w:left="720" w:hanging="360"/>
      </w:pPr>
      <w:rPr>
        <w:rFonts w:ascii="Symbol" w:hAnsi="Symbol" w:hint="default"/>
      </w:rPr>
    </w:lvl>
    <w:lvl w:ilvl="1" w:tplc="E9EA7C42">
      <w:start w:val="1"/>
      <w:numFmt w:val="bullet"/>
      <w:lvlText w:val="o"/>
      <w:lvlJc w:val="left"/>
      <w:pPr>
        <w:ind w:left="1440" w:hanging="360"/>
      </w:pPr>
      <w:rPr>
        <w:rFonts w:ascii="Courier New" w:hAnsi="Courier New" w:cs="Courier New" w:hint="default"/>
      </w:rPr>
    </w:lvl>
    <w:lvl w:ilvl="2" w:tplc="5BFC3D4A">
      <w:start w:val="1"/>
      <w:numFmt w:val="bullet"/>
      <w:lvlText w:val=""/>
      <w:lvlJc w:val="left"/>
      <w:pPr>
        <w:ind w:left="2160" w:hanging="360"/>
      </w:pPr>
      <w:rPr>
        <w:rFonts w:ascii="Wingdings" w:hAnsi="Wingdings" w:hint="default"/>
      </w:rPr>
    </w:lvl>
    <w:lvl w:ilvl="3" w:tplc="A1049A4A">
      <w:start w:val="1"/>
      <w:numFmt w:val="bullet"/>
      <w:lvlText w:val=""/>
      <w:lvlJc w:val="left"/>
      <w:pPr>
        <w:ind w:left="2880" w:hanging="360"/>
      </w:pPr>
      <w:rPr>
        <w:rFonts w:ascii="Symbol" w:hAnsi="Symbol" w:hint="default"/>
      </w:rPr>
    </w:lvl>
    <w:lvl w:ilvl="4" w:tplc="A5289B76">
      <w:start w:val="1"/>
      <w:numFmt w:val="bullet"/>
      <w:lvlText w:val="o"/>
      <w:lvlJc w:val="left"/>
      <w:pPr>
        <w:ind w:left="3600" w:hanging="360"/>
      </w:pPr>
      <w:rPr>
        <w:rFonts w:ascii="Courier New" w:hAnsi="Courier New" w:cs="Courier New" w:hint="default"/>
      </w:rPr>
    </w:lvl>
    <w:lvl w:ilvl="5" w:tplc="9F04FB86">
      <w:start w:val="1"/>
      <w:numFmt w:val="bullet"/>
      <w:lvlText w:val=""/>
      <w:lvlJc w:val="left"/>
      <w:pPr>
        <w:ind w:left="4320" w:hanging="360"/>
      </w:pPr>
      <w:rPr>
        <w:rFonts w:ascii="Wingdings" w:hAnsi="Wingdings" w:hint="default"/>
      </w:rPr>
    </w:lvl>
    <w:lvl w:ilvl="6" w:tplc="E63AC7A6">
      <w:start w:val="1"/>
      <w:numFmt w:val="bullet"/>
      <w:lvlText w:val=""/>
      <w:lvlJc w:val="left"/>
      <w:pPr>
        <w:ind w:left="5040" w:hanging="360"/>
      </w:pPr>
      <w:rPr>
        <w:rFonts w:ascii="Symbol" w:hAnsi="Symbol" w:hint="default"/>
      </w:rPr>
    </w:lvl>
    <w:lvl w:ilvl="7" w:tplc="E51AB1A8">
      <w:start w:val="1"/>
      <w:numFmt w:val="bullet"/>
      <w:lvlText w:val="o"/>
      <w:lvlJc w:val="left"/>
      <w:pPr>
        <w:ind w:left="5760" w:hanging="360"/>
      </w:pPr>
      <w:rPr>
        <w:rFonts w:ascii="Courier New" w:hAnsi="Courier New" w:cs="Courier New" w:hint="default"/>
      </w:rPr>
    </w:lvl>
    <w:lvl w:ilvl="8" w:tplc="E8885D30">
      <w:start w:val="1"/>
      <w:numFmt w:val="bullet"/>
      <w:lvlText w:val=""/>
      <w:lvlJc w:val="left"/>
      <w:pPr>
        <w:ind w:left="6480" w:hanging="360"/>
      </w:pPr>
      <w:rPr>
        <w:rFonts w:ascii="Wingdings" w:hAnsi="Wingdings" w:hint="default"/>
      </w:rPr>
    </w:lvl>
  </w:abstractNum>
  <w:abstractNum w:abstractNumId="12" w15:restartNumberingAfterBreak="0">
    <w:nsid w:val="61070F98"/>
    <w:multiLevelType w:val="hybridMultilevel"/>
    <w:tmpl w:val="DF123C16"/>
    <w:lvl w:ilvl="0" w:tplc="04190001">
      <w:start w:val="1"/>
      <w:numFmt w:val="bullet"/>
      <w:lvlText w:val=""/>
      <w:lvlJc w:val="left"/>
      <w:pPr>
        <w:ind w:left="108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B0DA1056">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26E09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54E0F0">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80CFD0">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38BD8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9CB222">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60331E">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B83AC2">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B224A6"/>
    <w:multiLevelType w:val="hybridMultilevel"/>
    <w:tmpl w:val="1B7250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5206D3"/>
    <w:multiLevelType w:val="hybridMultilevel"/>
    <w:tmpl w:val="0E785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B4334C"/>
    <w:multiLevelType w:val="hybridMultilevel"/>
    <w:tmpl w:val="7A42D8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9D2F56"/>
    <w:multiLevelType w:val="hybridMultilevel"/>
    <w:tmpl w:val="609E1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073594">
    <w:abstractNumId w:val="1"/>
  </w:num>
  <w:num w:numId="2" w16cid:durableId="502864247">
    <w:abstractNumId w:val="12"/>
  </w:num>
  <w:num w:numId="3" w16cid:durableId="2013529104">
    <w:abstractNumId w:val="9"/>
  </w:num>
  <w:num w:numId="4" w16cid:durableId="1066799117">
    <w:abstractNumId w:val="3"/>
  </w:num>
  <w:num w:numId="5" w16cid:durableId="1687511998">
    <w:abstractNumId w:val="5"/>
  </w:num>
  <w:num w:numId="6" w16cid:durableId="589705096">
    <w:abstractNumId w:val="11"/>
  </w:num>
  <w:num w:numId="7" w16cid:durableId="1970233838">
    <w:abstractNumId w:val="16"/>
  </w:num>
  <w:num w:numId="8" w16cid:durableId="597912807">
    <w:abstractNumId w:val="13"/>
  </w:num>
  <w:num w:numId="9" w16cid:durableId="817113945">
    <w:abstractNumId w:val="6"/>
  </w:num>
  <w:num w:numId="10" w16cid:durableId="54623383">
    <w:abstractNumId w:val="0"/>
  </w:num>
  <w:num w:numId="11" w16cid:durableId="1277327294">
    <w:abstractNumId w:val="15"/>
  </w:num>
  <w:num w:numId="12" w16cid:durableId="1391882585">
    <w:abstractNumId w:val="7"/>
  </w:num>
  <w:num w:numId="13" w16cid:durableId="1769734227">
    <w:abstractNumId w:val="4"/>
  </w:num>
  <w:num w:numId="14" w16cid:durableId="2079327592">
    <w:abstractNumId w:val="2"/>
  </w:num>
  <w:num w:numId="15" w16cid:durableId="386611375">
    <w:abstractNumId w:val="10"/>
  </w:num>
  <w:num w:numId="16" w16cid:durableId="361903300">
    <w:abstractNumId w:val="14"/>
  </w:num>
  <w:num w:numId="17" w16cid:durableId="47149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CEA"/>
    <w:rsid w:val="0000535F"/>
    <w:rsid w:val="0007404A"/>
    <w:rsid w:val="0007488F"/>
    <w:rsid w:val="000A0C6E"/>
    <w:rsid w:val="000A7FB2"/>
    <w:rsid w:val="000B2CEA"/>
    <w:rsid w:val="000F054D"/>
    <w:rsid w:val="00120585"/>
    <w:rsid w:val="00160695"/>
    <w:rsid w:val="00180350"/>
    <w:rsid w:val="001A091E"/>
    <w:rsid w:val="001C08A4"/>
    <w:rsid w:val="001C6A07"/>
    <w:rsid w:val="001D00AC"/>
    <w:rsid w:val="001D4DF2"/>
    <w:rsid w:val="002222CD"/>
    <w:rsid w:val="0025051B"/>
    <w:rsid w:val="002F1B49"/>
    <w:rsid w:val="003734F6"/>
    <w:rsid w:val="00381180"/>
    <w:rsid w:val="00383249"/>
    <w:rsid w:val="003A67EF"/>
    <w:rsid w:val="00414C8E"/>
    <w:rsid w:val="00472881"/>
    <w:rsid w:val="004A58FE"/>
    <w:rsid w:val="004D0407"/>
    <w:rsid w:val="005646EE"/>
    <w:rsid w:val="005A6D8C"/>
    <w:rsid w:val="005C665B"/>
    <w:rsid w:val="005F4BC5"/>
    <w:rsid w:val="006023FC"/>
    <w:rsid w:val="00631FDE"/>
    <w:rsid w:val="00632609"/>
    <w:rsid w:val="006366A3"/>
    <w:rsid w:val="00655264"/>
    <w:rsid w:val="00656AA9"/>
    <w:rsid w:val="006C5A20"/>
    <w:rsid w:val="006E0CB0"/>
    <w:rsid w:val="007A1C85"/>
    <w:rsid w:val="007A755A"/>
    <w:rsid w:val="007C339C"/>
    <w:rsid w:val="00806C0C"/>
    <w:rsid w:val="00807081"/>
    <w:rsid w:val="00846835"/>
    <w:rsid w:val="00846A76"/>
    <w:rsid w:val="00951CAD"/>
    <w:rsid w:val="00960EB1"/>
    <w:rsid w:val="009645AA"/>
    <w:rsid w:val="009D6FC7"/>
    <w:rsid w:val="00A01A54"/>
    <w:rsid w:val="00A3231A"/>
    <w:rsid w:val="00A375C8"/>
    <w:rsid w:val="00A71D9D"/>
    <w:rsid w:val="00A9661A"/>
    <w:rsid w:val="00A979E6"/>
    <w:rsid w:val="00AB3AD5"/>
    <w:rsid w:val="00AD2470"/>
    <w:rsid w:val="00B15BF9"/>
    <w:rsid w:val="00B273EC"/>
    <w:rsid w:val="00B356F8"/>
    <w:rsid w:val="00B97401"/>
    <w:rsid w:val="00BC676A"/>
    <w:rsid w:val="00BF42E0"/>
    <w:rsid w:val="00C20083"/>
    <w:rsid w:val="00C93027"/>
    <w:rsid w:val="00CF03A6"/>
    <w:rsid w:val="00CF1643"/>
    <w:rsid w:val="00D04502"/>
    <w:rsid w:val="00D12A52"/>
    <w:rsid w:val="00D64B53"/>
    <w:rsid w:val="00D756B2"/>
    <w:rsid w:val="00DE24FF"/>
    <w:rsid w:val="00E009D1"/>
    <w:rsid w:val="00E21A5E"/>
    <w:rsid w:val="00E4693A"/>
    <w:rsid w:val="00E628E8"/>
    <w:rsid w:val="00E82FDE"/>
    <w:rsid w:val="00E94231"/>
    <w:rsid w:val="00FB16D5"/>
    <w:rsid w:val="00FD58D0"/>
    <w:rsid w:val="00FD7E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DC57"/>
  <w15:chartTrackingRefBased/>
  <w15:docId w15:val="{696140F2-5478-4A07-BC23-4E2CD0DC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76"/>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qFormat/>
    <w:rsid w:val="009D6FC7"/>
    <w:pPr>
      <w:keepNext/>
      <w:keepLines/>
      <w:spacing w:after="136"/>
      <w:ind w:left="74"/>
      <w:jc w:val="right"/>
      <w:outlineLvl w:val="0"/>
    </w:pPr>
    <w:rPr>
      <w:rFonts w:ascii="Calibri" w:eastAsia="Calibri" w:hAnsi="Calibri" w:cs="Calibri"/>
      <w:color w:val="000000"/>
      <w:sz w:val="32"/>
      <w:lang w:eastAsia="ru-RU"/>
    </w:rPr>
  </w:style>
  <w:style w:type="paragraph" w:styleId="2">
    <w:name w:val="heading 2"/>
    <w:next w:val="a"/>
    <w:link w:val="20"/>
    <w:uiPriority w:val="9"/>
    <w:unhideWhenUsed/>
    <w:qFormat/>
    <w:rsid w:val="009D6FC7"/>
    <w:pPr>
      <w:keepNext/>
      <w:keepLines/>
      <w:spacing w:after="101"/>
      <w:ind w:left="84" w:hanging="10"/>
      <w:outlineLvl w:val="1"/>
    </w:pPr>
    <w:rPr>
      <w:rFonts w:ascii="Calibri" w:eastAsia="Calibri" w:hAnsi="Calibri" w:cs="Calibri"/>
      <w:color w:val="000000"/>
      <w:sz w:val="32"/>
      <w:lang w:eastAsia="ru-RU"/>
    </w:rPr>
  </w:style>
  <w:style w:type="paragraph" w:styleId="3">
    <w:name w:val="heading 3"/>
    <w:basedOn w:val="a"/>
    <w:next w:val="a"/>
    <w:link w:val="30"/>
    <w:uiPriority w:val="9"/>
    <w:unhideWhenUsed/>
    <w:qFormat/>
    <w:rsid w:val="00FB16D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B2CEA"/>
    <w:pPr>
      <w:suppressAutoHyphens/>
      <w:autoSpaceDN w:val="0"/>
      <w:textAlignment w:val="baseline"/>
    </w:pPr>
    <w:rPr>
      <w:rFonts w:ascii="Times New Roman" w:eastAsia="Times New Roman" w:hAnsi="Times New Roman" w:cs="DejaVu Sans"/>
      <w:sz w:val="28"/>
    </w:rPr>
  </w:style>
  <w:style w:type="paragraph" w:styleId="11">
    <w:name w:val="toc 1"/>
    <w:hidden/>
    <w:uiPriority w:val="39"/>
    <w:rsid w:val="009D6FC7"/>
    <w:pPr>
      <w:spacing w:after="5" w:line="286" w:lineRule="auto"/>
      <w:ind w:left="15" w:right="23" w:firstLine="280"/>
    </w:pPr>
    <w:rPr>
      <w:rFonts w:ascii="Calibri" w:eastAsia="Calibri" w:hAnsi="Calibri" w:cs="Calibri"/>
      <w:color w:val="000000"/>
      <w:sz w:val="28"/>
      <w:lang w:eastAsia="ru-RU"/>
    </w:rPr>
  </w:style>
  <w:style w:type="paragraph" w:styleId="21">
    <w:name w:val="toc 2"/>
    <w:hidden/>
    <w:uiPriority w:val="39"/>
    <w:rsid w:val="009D6FC7"/>
    <w:pPr>
      <w:spacing w:after="85"/>
      <w:ind w:left="25" w:right="15" w:hanging="10"/>
      <w:jc w:val="right"/>
    </w:pPr>
    <w:rPr>
      <w:rFonts w:ascii="Calibri" w:eastAsia="Calibri" w:hAnsi="Calibri" w:cs="Calibri"/>
      <w:color w:val="000000"/>
      <w:sz w:val="28"/>
      <w:lang w:eastAsia="ru-RU"/>
    </w:rPr>
  </w:style>
  <w:style w:type="paragraph" w:styleId="31">
    <w:name w:val="toc 3"/>
    <w:hidden/>
    <w:uiPriority w:val="39"/>
    <w:rsid w:val="009D6FC7"/>
    <w:pPr>
      <w:spacing w:after="111" w:line="255" w:lineRule="auto"/>
      <w:ind w:left="20" w:right="23" w:hanging="5"/>
    </w:pPr>
    <w:rPr>
      <w:rFonts w:ascii="Calibri" w:eastAsia="Calibri" w:hAnsi="Calibri" w:cs="Calibri"/>
      <w:color w:val="000000"/>
      <w:sz w:val="28"/>
      <w:lang w:eastAsia="ru-RU"/>
    </w:rPr>
  </w:style>
  <w:style w:type="character" w:customStyle="1" w:styleId="10">
    <w:name w:val="Заголовок 1 Знак"/>
    <w:basedOn w:val="a0"/>
    <w:link w:val="1"/>
    <w:uiPriority w:val="9"/>
    <w:rsid w:val="009D6FC7"/>
    <w:rPr>
      <w:rFonts w:ascii="Calibri" w:eastAsia="Calibri" w:hAnsi="Calibri" w:cs="Calibri"/>
      <w:color w:val="000000"/>
      <w:sz w:val="32"/>
      <w:lang w:eastAsia="ru-RU"/>
    </w:rPr>
  </w:style>
  <w:style w:type="character" w:customStyle="1" w:styleId="20">
    <w:name w:val="Заголовок 2 Знак"/>
    <w:basedOn w:val="a0"/>
    <w:link w:val="2"/>
    <w:uiPriority w:val="9"/>
    <w:rsid w:val="009D6FC7"/>
    <w:rPr>
      <w:rFonts w:ascii="Calibri" w:eastAsia="Calibri" w:hAnsi="Calibri" w:cs="Calibri"/>
      <w:color w:val="000000"/>
      <w:sz w:val="32"/>
      <w:lang w:eastAsia="ru-RU"/>
    </w:rPr>
  </w:style>
  <w:style w:type="paragraph" w:styleId="a3">
    <w:name w:val="caption"/>
    <w:basedOn w:val="a"/>
    <w:next w:val="a"/>
    <w:uiPriority w:val="35"/>
    <w:unhideWhenUsed/>
    <w:qFormat/>
    <w:rsid w:val="00BC676A"/>
    <w:pPr>
      <w:spacing w:after="200"/>
    </w:pPr>
    <w:rPr>
      <w:i/>
      <w:iCs/>
      <w:color w:val="44546A" w:themeColor="text2"/>
      <w:sz w:val="18"/>
      <w:szCs w:val="18"/>
    </w:rPr>
  </w:style>
  <w:style w:type="paragraph" w:styleId="a4">
    <w:name w:val="List Paragraph"/>
    <w:basedOn w:val="a"/>
    <w:uiPriority w:val="34"/>
    <w:qFormat/>
    <w:rsid w:val="00BC676A"/>
    <w:pPr>
      <w:ind w:left="720"/>
      <w:contextualSpacing/>
    </w:pPr>
  </w:style>
  <w:style w:type="character" w:customStyle="1" w:styleId="30">
    <w:name w:val="Заголовок 3 Знак"/>
    <w:basedOn w:val="a0"/>
    <w:link w:val="3"/>
    <w:uiPriority w:val="9"/>
    <w:rsid w:val="00FB16D5"/>
    <w:rPr>
      <w:rFonts w:asciiTheme="majorHAnsi" w:eastAsiaTheme="majorEastAsia" w:hAnsiTheme="majorHAnsi" w:cstheme="majorBidi"/>
      <w:color w:val="1F4D78" w:themeColor="accent1" w:themeShade="7F"/>
      <w:sz w:val="24"/>
      <w:szCs w:val="24"/>
      <w:lang w:eastAsia="ru-RU"/>
    </w:rPr>
  </w:style>
  <w:style w:type="paragraph" w:styleId="a5">
    <w:name w:val="TOC Heading"/>
    <w:basedOn w:val="1"/>
    <w:next w:val="a"/>
    <w:uiPriority w:val="39"/>
    <w:unhideWhenUsed/>
    <w:qFormat/>
    <w:rsid w:val="00FB16D5"/>
    <w:pPr>
      <w:spacing w:before="240" w:after="0"/>
      <w:ind w:left="0"/>
      <w:jc w:val="left"/>
      <w:outlineLvl w:val="9"/>
    </w:pPr>
    <w:rPr>
      <w:rFonts w:asciiTheme="majorHAnsi" w:eastAsiaTheme="majorEastAsia" w:hAnsiTheme="majorHAnsi" w:cstheme="majorBidi"/>
      <w:color w:val="2E74B5" w:themeColor="accent1" w:themeShade="BF"/>
      <w:szCs w:val="32"/>
    </w:rPr>
  </w:style>
  <w:style w:type="character" w:styleId="a6">
    <w:name w:val="Hyperlink"/>
    <w:basedOn w:val="a0"/>
    <w:uiPriority w:val="99"/>
    <w:unhideWhenUsed/>
    <w:rsid w:val="00FB16D5"/>
    <w:rPr>
      <w:color w:val="0563C1" w:themeColor="hyperlink"/>
      <w:u w:val="single"/>
    </w:rPr>
  </w:style>
  <w:style w:type="paragraph" w:styleId="a7">
    <w:name w:val="header"/>
    <w:basedOn w:val="a"/>
    <w:link w:val="a8"/>
    <w:uiPriority w:val="99"/>
    <w:unhideWhenUsed/>
    <w:rsid w:val="00FB16D5"/>
    <w:pPr>
      <w:tabs>
        <w:tab w:val="center" w:pos="4677"/>
        <w:tab w:val="right" w:pos="9355"/>
      </w:tabs>
    </w:pPr>
  </w:style>
  <w:style w:type="character" w:customStyle="1" w:styleId="a8">
    <w:name w:val="Верхний колонтитул Знак"/>
    <w:basedOn w:val="a0"/>
    <w:link w:val="a7"/>
    <w:uiPriority w:val="99"/>
    <w:rsid w:val="00FB16D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FB16D5"/>
    <w:pPr>
      <w:tabs>
        <w:tab w:val="center" w:pos="4677"/>
        <w:tab w:val="right" w:pos="9355"/>
      </w:tabs>
    </w:pPr>
  </w:style>
  <w:style w:type="character" w:customStyle="1" w:styleId="aa">
    <w:name w:val="Нижний колонтитул Знак"/>
    <w:basedOn w:val="a0"/>
    <w:link w:val="a9"/>
    <w:uiPriority w:val="99"/>
    <w:rsid w:val="00FB16D5"/>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5A6D8C"/>
    <w:rPr>
      <w:rFonts w:ascii="Segoe UI" w:hAnsi="Segoe UI" w:cs="Segoe UI"/>
      <w:sz w:val="18"/>
      <w:szCs w:val="18"/>
    </w:rPr>
  </w:style>
  <w:style w:type="character" w:customStyle="1" w:styleId="ac">
    <w:name w:val="Текст выноски Знак"/>
    <w:basedOn w:val="a0"/>
    <w:link w:val="ab"/>
    <w:uiPriority w:val="99"/>
    <w:semiHidden/>
    <w:rsid w:val="005A6D8C"/>
    <w:rPr>
      <w:rFonts w:ascii="Segoe UI" w:eastAsia="Times New Roman" w:hAnsi="Segoe UI" w:cs="Segoe UI"/>
      <w:sz w:val="18"/>
      <w:szCs w:val="18"/>
      <w:lang w:eastAsia="ru-RU"/>
    </w:rPr>
  </w:style>
  <w:style w:type="paragraph" w:styleId="ad">
    <w:name w:val="Normal (Web)"/>
    <w:basedOn w:val="a"/>
    <w:uiPriority w:val="99"/>
    <w:unhideWhenUsed/>
    <w:rsid w:val="004D0407"/>
    <w:pPr>
      <w:suppressAutoHyphens w:val="0"/>
      <w:spacing w:before="100" w:beforeAutospacing="1" w:after="100" w:afterAutospacing="1"/>
    </w:pPr>
  </w:style>
  <w:style w:type="character" w:styleId="ae">
    <w:name w:val="Unresolved Mention"/>
    <w:basedOn w:val="a0"/>
    <w:uiPriority w:val="99"/>
    <w:semiHidden/>
    <w:unhideWhenUsed/>
    <w:rsid w:val="0000535F"/>
    <w:rPr>
      <w:color w:val="605E5C"/>
      <w:shd w:val="clear" w:color="auto" w:fill="E1DFDD"/>
    </w:rPr>
  </w:style>
  <w:style w:type="character" w:styleId="af">
    <w:name w:val="annotation reference"/>
    <w:basedOn w:val="a0"/>
    <w:uiPriority w:val="99"/>
    <w:semiHidden/>
    <w:unhideWhenUsed/>
    <w:rsid w:val="0000535F"/>
    <w:rPr>
      <w:sz w:val="16"/>
      <w:szCs w:val="16"/>
    </w:rPr>
  </w:style>
  <w:style w:type="paragraph" w:styleId="af0">
    <w:name w:val="annotation text"/>
    <w:basedOn w:val="a"/>
    <w:link w:val="af1"/>
    <w:uiPriority w:val="99"/>
    <w:semiHidden/>
    <w:unhideWhenUsed/>
    <w:rsid w:val="0000535F"/>
    <w:rPr>
      <w:sz w:val="20"/>
      <w:szCs w:val="20"/>
    </w:rPr>
  </w:style>
  <w:style w:type="character" w:customStyle="1" w:styleId="af1">
    <w:name w:val="Текст примечания Знак"/>
    <w:basedOn w:val="a0"/>
    <w:link w:val="af0"/>
    <w:uiPriority w:val="99"/>
    <w:semiHidden/>
    <w:rsid w:val="0000535F"/>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00535F"/>
    <w:rPr>
      <w:b/>
      <w:bCs/>
    </w:rPr>
  </w:style>
  <w:style w:type="character" w:customStyle="1" w:styleId="af3">
    <w:name w:val="Тема примечания Знак"/>
    <w:basedOn w:val="af1"/>
    <w:link w:val="af2"/>
    <w:uiPriority w:val="99"/>
    <w:semiHidden/>
    <w:rsid w:val="0000535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939">
      <w:bodyDiv w:val="1"/>
      <w:marLeft w:val="0"/>
      <w:marRight w:val="0"/>
      <w:marTop w:val="0"/>
      <w:marBottom w:val="0"/>
      <w:divBdr>
        <w:top w:val="none" w:sz="0" w:space="0" w:color="auto"/>
        <w:left w:val="none" w:sz="0" w:space="0" w:color="auto"/>
        <w:bottom w:val="none" w:sz="0" w:space="0" w:color="auto"/>
        <w:right w:val="none" w:sz="0" w:space="0" w:color="auto"/>
      </w:divBdr>
    </w:div>
    <w:div w:id="548029009">
      <w:bodyDiv w:val="1"/>
      <w:marLeft w:val="0"/>
      <w:marRight w:val="0"/>
      <w:marTop w:val="0"/>
      <w:marBottom w:val="0"/>
      <w:divBdr>
        <w:top w:val="none" w:sz="0" w:space="0" w:color="auto"/>
        <w:left w:val="none" w:sz="0" w:space="0" w:color="auto"/>
        <w:bottom w:val="none" w:sz="0" w:space="0" w:color="auto"/>
        <w:right w:val="none" w:sz="0" w:space="0" w:color="auto"/>
      </w:divBdr>
    </w:div>
    <w:div w:id="1263878520">
      <w:bodyDiv w:val="1"/>
      <w:marLeft w:val="0"/>
      <w:marRight w:val="0"/>
      <w:marTop w:val="0"/>
      <w:marBottom w:val="0"/>
      <w:divBdr>
        <w:top w:val="none" w:sz="0" w:space="0" w:color="auto"/>
        <w:left w:val="none" w:sz="0" w:space="0" w:color="auto"/>
        <w:bottom w:val="none" w:sz="0" w:space="0" w:color="auto"/>
        <w:right w:val="none" w:sz="0" w:space="0" w:color="auto"/>
      </w:divBdr>
    </w:div>
    <w:div w:id="1680615350">
      <w:bodyDiv w:val="1"/>
      <w:marLeft w:val="0"/>
      <w:marRight w:val="0"/>
      <w:marTop w:val="0"/>
      <w:marBottom w:val="0"/>
      <w:divBdr>
        <w:top w:val="none" w:sz="0" w:space="0" w:color="auto"/>
        <w:left w:val="none" w:sz="0" w:space="0" w:color="auto"/>
        <w:bottom w:val="none" w:sz="0" w:space="0" w:color="auto"/>
        <w:right w:val="none" w:sz="0" w:space="0" w:color="auto"/>
      </w:divBdr>
    </w:div>
    <w:div w:id="19373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056D-C449-49DE-9278-17B83963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612</Words>
  <Characters>3492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robo</dc:creator>
  <cp:keywords/>
  <dc:description/>
  <cp:lastModifiedBy>Dmitriy Winged</cp:lastModifiedBy>
  <cp:revision>3</cp:revision>
  <cp:lastPrinted>2022-04-28T08:22:00Z</cp:lastPrinted>
  <dcterms:created xsi:type="dcterms:W3CDTF">2022-10-16T18:05:00Z</dcterms:created>
  <dcterms:modified xsi:type="dcterms:W3CDTF">2022-10-16T21:13:00Z</dcterms:modified>
</cp:coreProperties>
</file>