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7D"/>
          <w:sz w:val="16"/>
          <w:szCs w:val="16"/>
        </w:rPr>
        <w:t xml:space="preserve">ГУАП · Кафедра № 3 · курс проектной деятельности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B6B7D"/>
          <w:sz w:val="16"/>
          <w:szCs w:val="16"/>
        </w:rPr>
        <w:t xml:space="preserve">Методические указания</w:t>
      </w:r>
    </w:p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Как разложить проект на работы: иерархическая структура работ (WBS)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 Зачем это нужно и где стоит в проекте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Планирование началось с вопроса, что входит в проект. Ответ получен на дереве целей: команда выбрала ветви, которые берёт, и записала остальные как границы. Но выбранная ветвь — это желаемое состояние («влажность на глубине корней видна»), а не работа. По ней нельзя ни назначить ответственного, ни оценить срок, ни посчитать стоимость.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Следующий шаг — разложить выбранное содержание на части, которые можно сделать, проверить и оценить. Такое разложение называется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иерархической структурой работ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(WBS, work breakdown structure). Порядок планирования теперь такой: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Паспорт: тема, результат, общие границы.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Дерево проблем и дерево целей: что проект берёт и что остаётся за границей.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WBS: из каких результатов состоит проект и какие работы для них нужны.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Календарный план и диаграмма Ганта: в каком порядке и когда.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Смета и реестр рисков: что потребуется и что может помешать.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Без этого шага срок проекта называют «на глаз». Вопрос «сколько займёт проект?» не имеет ответа, пока проект целиком. На вопрос «сколько займёт подбор датчика?» ответить можно. Срок и стоимость проекта складываются снизу, из оценок маленьких частей.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получится на выходе.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Альбомный лист А4 с деревом: сверху проект, ниже 3–5 крупных результатов, под каждым — пакеты работ. У каждого пакета есть проверяемый результат, один ответственный и оценка длительности.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 Исходные понятия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Иерархическая структура работ (WBS) — иерархическая декомпозиция всего объёма работ, который команда должна выполнить, чтобы достичь целей проекта и получить требуемые результаты. Источник: PMBOK Guide (PMI).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Пакет работ (work package) — работа на нижнем уровне WBS, для которой можно оценить длительность и стоимость и за выполнением которой можно следить. Источник: PMBOK Guide (PMI).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Декомпозиция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разделение содержания проекта на всё более мелкие части, пока каждую часть нельзя будет оценить и поручить одному человеку.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Правило 100 %.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WBS включает всю работу, входящую в содержание проекта, — и ничего сверх него. Сумма работ на нижнем уровне каждой ветви равна работе её верхнего элемента. Источник: Practice Standard for Work Breakdown Structures (PMI).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Из правила 100 % следуют две проверки. Если в WBS чего-то не хватает, эта работа всё равно будет сделана, но в план и в срок не попадёт. Если в WBS есть лишнее, это то, что команда отложила за границу, и оно вернулось в проект без решения.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Как связаны дерево целей и WBS.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Дерево целей отвечает на вопрос «что должно стать иначе». WBS отвечает на вопрос «что мы для этого сделаем и предъявим». Цель — состояние («влажность на глубине корней видна»), элемент WBS — результат («прототип датчика с индикатором»).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3. Как построить WBS: шаг за шагом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Работа идёт на альбомном листе А4: пишите мелко, рамки пакетов — в два-три слова, подробности — в столбце «Что предъявляем» на обороте. Дерево рисуется сверху вниз: проект — результаты — пакеты работ.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1. Наверху — проект целиком.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Одна рамка: название проекта и его главный результат из паспорта.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2. Первый уровень — крупные результаты.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Возьмите ветви, которые команда выбрала на дереве целей, и для каждой спросите: «Что мы предъявим, чтобы эта цель была достигнута?» Обычно получается 3–5 рамок. Обязательно добавьте два элемента, о которых чаще всего забывают: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отчёт и защита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их тоже нужно сделать, и они занимают время;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управление проектом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паспорт, план, журнал проекта, встречи команды.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Элементы называют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существительными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«прототип», «протокол испытаний», «отчёт». Глагол («собрать», «изучить») описывает действие, а действие не предъявишь.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3. Второй уровень — пакеты работ.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Каждый крупный результат разложите на части, спросив: «Из чего он состоит?» Остановитесь, когда для каждой части выполнены три условия: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понятно,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предъявить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предмет, документ или данные;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можно назначить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одного ответственного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не «все», не «вдвоём»;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можно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оценить длительность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команда готова назвать срок.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Для учебного проекта хватает двух уровней под проектом, иногда трёх. Практический ориентир по размеру: пакет делается одним человеком за срок от нескольких вечеров до двух недель. Если больше, пакет нужно дробить. Если меньше часа, это слишком мелко, такие части объединяют.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4. Пронумеруйте элементы.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Первый уровень — 1, 2, 3; второй — 1.1, 1.2, 2.1. Номер нужен, чтобы на следующем шаге ссылаться на пакет в графике и смете, не переписывая его название.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5. Проверьте правило 100 %.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Пройдите по каждому крупному результату и спросите: «Если все пакеты под ним сделаны, результат готов?» Если нет — чего-то не хватает. Затем сверьте WBS с границами: нет ли в ней того, от чего команда отказалась.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6. Впишите в каждый пакет ответственного и оценку длительности.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Это вход для календарного плана. Оценка — в днях или неделях, честная: если в команде никто не делал этого раньше, срок больше.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4. Пример: умный горшок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На дереве целей команда выбрала две ветви: «влажность на глубине корней видна» и «датчик доступен по цене и подходит для комнатного растения». Автоматический полив и работа в отсутствие хозяина остались за границей.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Код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Элемент WBS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предъявляем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Прототип датчика с индикатором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Компоненты подобраны и куплены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 компонентов с ценами, не дороже 1500 ₽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Схема собрана и проверена на столе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фото схемы, показания на трёх образцах почвы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Программа: порог влажности включает индикатор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код программы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Корпус с индикатором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корпус, установленный в горшок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Испытания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Калибровка датчика по контрольному влагомеру или весовым методом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таблица соответствия показаний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Десять циклов полива на трёх растениях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протокол испытаний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Проверка с пользователями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Три владельца растений попробовали прототип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записи разговоров, цитаты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Отчёт и защита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Письменный отчёт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отчёт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Презентация и питч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презентация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Управление проектом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pct" w:w="5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Паспорт, план, журнал проекта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документы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Чего в этой WBS нет и почему: насоса и автоматического полива (за границей), мобильного приложения (не нужно для выбранных целей). Если кто-то в команде предложит «а давайте ещё приложение», WBS и границы показывают, что это новое решение, а не продолжение старого.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 Типичные ошибки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Ошибка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поправить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Разложено по людям: «Вася — схема, Петя — код»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Сначала результаты, потом ответственные. Человек — свойство пакета, а не ветвь дерева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Элементы — действия без результата: «изучить литературу», «разобраться с датчиком»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что после этого можно предъявить? Записать результат: «таблица сравнения трёх датчиков»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отчёта, защиты, управления проектом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Добавить: эта работа будет сделана в любом случае и займёт время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WBS вернулось то, что записано в границах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Убрать или явно пересмотреть границу вместе с командой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Пакет «на всех» или без оценки срока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Назначить одного ответственного; если срок назвать нельзя — дробить дальше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Слишком мелко: «купить провода», «зарядить ноутбук»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Объединить в пакет с проверяемым результатом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WBS уже стоят даты и порядок работ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Порядок и сроки — на следующем шаге, в календарном плане. WBS отвечает на вопрос «что», а не «когда»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 Что делать с результатом дальше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Пакеты работ с оценками длительности — вход для календарного плана и диаграммы Ганта: в графике расставляются именно они.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По пакетам считается смета: что нужно для каждого и есть ли это у команды (раздел паспорта «Ресурсы»).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Пакеты, у которых нет ответственного или ресурса, — первые кандидаты в реестр рисков.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 Вопросы для самопроверки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Чем элемент WBS отличается от цели в дереве целей? Покажите на своём проекте.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Что такое пакет работ? По каким трём признакам понятно, что дробить дальше не нужно?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Что означает правило 100 %? Какие две ошибки оно помогает найти?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Почему WBS не раскладывают по участникам команды?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Какие два элемента чаще всего забывают включить в WBS?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Почему в WBS нет дат и порядка работ?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Найдите в своей WBS пакет, который один человек не сделает за две недели, и разложите его.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zanyatiya/Zanyatie_06_WBS_Konspekt.docx</dc:title>
  <dc:creator>ГУАП · Кафедра № 3</dc:creator>
  <cp:lastModifiedBy>Un-named</cp:lastModifiedBy>
  <cp:revision>1</cp:revision>
  <dcterms:created xsi:type="dcterms:W3CDTF">2026-10-17T04:57:45.622Z</dcterms:created>
  <dcterms:modified xsi:type="dcterms:W3CDTF">2026-10-17T04:57:45.622Z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