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C3E50"/>
          <w:sz w:val="32"/>
        </w:rPr>
        <w:t>Лекции МДК 01.01  04 Технологическая документация (технологические карты, маршрутные карты)</w:t>
      </w:r>
    </w:p>
    <w:p>
      <w:pPr>
        <w:jc w:val="center"/>
      </w:pPr>
      <w:r>
        <w:rPr>
          <w:color w:val="646464"/>
          <w:sz w:val="22"/>
        </w:rPr>
        <w:t>Для профессии 15474 "Оператор автоматических и полуавтоматических станков и линий станков" (профессиональной переподготовки на 2-3 разряды)</w:t>
      </w:r>
    </w:p>
    <w:p/>
    <w:p>
      <w:pPr>
        <w:pStyle w:val="Heading2"/>
      </w:pPr>
      <w:r>
        <w:rPr>
          <w:color w:val="2980B9"/>
        </w:rPr>
        <w:t>1. Виды технологической документации</w:t>
      </w:r>
    </w:p>
    <w:p>
      <w:pPr>
        <w:ind w:firstLine="709"/>
      </w:pPr>
      <w:r>
        <w:t>Технологическая документация — комплект документов, определяющих технологический процесс изготовления детали. Основные документы по ГОСТ 3.1105-2011: маршрутная карта (МК), операционная карта (ОК), карта эскизов (КЭ), карта контроля (КК), технологическая инструкция (ТИ). Оператор станков работает преимущественно с операционной картой и картой эскизов.</w:t>
      </w:r>
    </w:p>
    <w:p>
      <w:pPr>
        <w:ind w:firstLine="709"/>
      </w:pPr>
      <w:r>
        <w:t>Маршрутная карта содержит перечень операций в последовательности их выполнения с указанием оборудования, оснастки и норм времени. Операционная карта — подробное описание одной операции с указанием переходов, режимов резания, инструмента и времени. Оператор 2-3 разряда работает по операционной карте, составленной технологом.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C3E5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Документ</w:t>
            </w:r>
          </w:p>
        </w:tc>
        <w:tc>
          <w:tcPr>
            <w:tcW w:type="dxa" w:w="2160"/>
            <w:shd w:fill="2C3E5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Обозначение</w:t>
            </w:r>
          </w:p>
        </w:tc>
        <w:tc>
          <w:tcPr>
            <w:tcW w:type="dxa" w:w="2160"/>
            <w:shd w:fill="2C3E5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Содержание</w:t>
            </w:r>
          </w:p>
        </w:tc>
        <w:tc>
          <w:tcPr>
            <w:tcW w:type="dxa" w:w="2160"/>
            <w:shd w:fill="2C3E5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Кто использует</w:t>
            </w:r>
          </w:p>
        </w:tc>
      </w:tr>
      <w:tr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Маршрутная карта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МК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Перечень операций, оборудование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Технолог, мастер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Операционная карта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ОК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Переходы, режимы, инструмент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Оператор станков</w:t>
            </w:r>
          </w:p>
        </w:tc>
      </w:tr>
      <w:tr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Карта эскизов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КЭ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Эскиз обработки, размеры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Оператор станков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Карта контроля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КК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Методы и средства контроля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Контролёр ОТК</w:t>
            </w:r>
          </w:p>
        </w:tc>
      </w:tr>
      <w:tr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Технологическая инструкция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ТИ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Особые указания по обработке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Технолог, оператор</w:t>
            </w:r>
          </w:p>
        </w:tc>
      </w:tr>
    </w:tbl>
    <w:p/>
    <w:p>
      <w:pPr>
        <w:pStyle w:val="Heading2"/>
      </w:pPr>
      <w:r>
        <w:rPr>
          <w:color w:val="2980B9"/>
        </w:rPr>
        <w:t>2. Чтение операционной карты</w:t>
      </w:r>
    </w:p>
    <w:p>
      <w:pPr>
        <w:ind w:firstLine="709"/>
      </w:pPr>
      <w:r>
        <w:t>Операционная карта содержит: наименование операции, номер операции, модель станка, наименование и марку материала заготовки, оснастку (приспособление, инструмент), содержание переходов, режимы резания (скорость, подача, глубина), нормы времени (основное, вспомогательное, штучное). Оператор должен уметь читать все графы операционной карты и выполнять обработку в точном соответствии с указанными параметрами.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C3E5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Графа ОК</w:t>
            </w:r>
          </w:p>
        </w:tc>
        <w:tc>
          <w:tcPr>
            <w:tcW w:type="dxa" w:w="2880"/>
            <w:shd w:fill="2C3E5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Пример заполнения</w:t>
            </w:r>
          </w:p>
        </w:tc>
        <w:tc>
          <w:tcPr>
            <w:tcW w:type="dxa" w:w="2880"/>
            <w:shd w:fill="2C3E5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Значение для оператора</w:t>
            </w:r>
          </w:p>
        </w:tc>
      </w:tr>
      <w:tr>
        <w:tc>
          <w:tcPr>
            <w:tcW w:type="dxa" w:w="288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Операция</w:t>
            </w:r>
          </w:p>
        </w:tc>
        <w:tc>
          <w:tcPr>
            <w:tcW w:type="dxa" w:w="288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020 Токарная автоматная</w:t>
            </w:r>
          </w:p>
        </w:tc>
        <w:tc>
          <w:tcPr>
            <w:tcW w:type="dxa" w:w="288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Номер и наименование операции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Станок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1Б240-6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Модель станка для обработки</w:t>
            </w:r>
          </w:p>
        </w:tc>
      </w:tr>
      <w:tr>
        <w:tc>
          <w:tcPr>
            <w:tcW w:type="dxa" w:w="288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Приспособление</w:t>
            </w:r>
          </w:p>
        </w:tc>
        <w:tc>
          <w:tcPr>
            <w:tcW w:type="dxa" w:w="288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Патрон 7100-0007</w:t>
            </w:r>
          </w:p>
        </w:tc>
        <w:tc>
          <w:tcPr>
            <w:tcW w:type="dxa" w:w="288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Способ закрепления заготовки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Переход 1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Точить Ø60h12 на L=80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Конкретная задача обработки</w:t>
            </w:r>
          </w:p>
        </w:tc>
      </w:tr>
      <w:tr>
        <w:tc>
          <w:tcPr>
            <w:tcW w:type="dxa" w:w="288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Режимы</w:t>
            </w:r>
          </w:p>
        </w:tc>
        <w:tc>
          <w:tcPr>
            <w:tcW w:type="dxa" w:w="288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V=120 м/мин, S=0,3 мм/об, t=2 мм</w:t>
            </w:r>
          </w:p>
        </w:tc>
        <w:tc>
          <w:tcPr>
            <w:tcW w:type="dxa" w:w="288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Параметры резания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Инструмент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Резец Т5К10 2102-0055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Режущий инструмент</w:t>
            </w:r>
          </w:p>
        </w:tc>
      </w:tr>
    </w:tbl>
    <w:p/>
    <w:p>
      <w:pPr>
        <w:pStyle w:val="Heading2"/>
      </w:pPr>
      <w:r>
        <w:rPr>
          <w:color w:val="2980B9"/>
        </w:rPr>
        <w:t>3. Маршрутные карты и нормирование</w:t>
      </w:r>
    </w:p>
    <w:p>
      <w:pPr>
        <w:ind w:firstLine="709"/>
      </w:pPr>
      <w:r>
        <w:t>Маршрутная карта отражает полный путь детали от заготовки до готового изделия. Нормирование операций — установление норм времени на выполнение каждого перехода. Штучное время Тшт = То + Тв + Тобс + Тотд, где То — основное (машинное) время, Тв — вспомогательное время, Тобс — время обслуживания, Тотд — время на отдых. Норма выработки — количество деталей, изготовляемых в единицу времени.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09396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11_mdk04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09396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color w:val="2980B9"/>
        </w:rPr>
        <w:t>Дополнительные сведения</w:t>
      </w:r>
    </w:p>
    <w:p>
      <w:pPr>
        <w:ind w:firstLine="709"/>
      </w:pPr>
      <w:r>
        <w:t xml:space="preserve">Данная лекция предназначена для изучения в рамках профессиональной переподготовки по профессии 15474 "Оператор автоматических и полуавтоматических станков и линий станков" на 2-3 разряды. Объём учебного времени по данной теме составляет 4 академических часов. При изучении темы рекомендуется использовать учебные пособия по технологии машиностроения, справочники режимов резания и ГОСТ на допуски и посадки. Практическое закрепление материала проводится на рабочих местах в станочных цехах под руководством мастера производственного обучения. Оператор автоматических станков должен знать устройство и принцип работы обслуживаемого оборудования, правила безопасности, режимы резания и методы контроля качества. Особое внимание следует обратить на соблюдение требований охраны труда при работе на автоматическом оборудовании, так как наличие вращающихся и движущихся частей создаёт повышенную опасность. При возникновении вопросов по материалу лекции обучающийся должен обратиться к преподавателю или мастеру производственного обучения. Данная лекция предназначена для изучения в рамках профессиональной переподготовки по профессии 15474 "Оператор автоматических и полуавтоматических станков и линий станков" на 2-3 разряды. Объём учебного времени по данной теме составляет 4 академических часов. При изучении темы рекомендуется использовать учебные пособия по технологии машиностроения, справочники режимов резания и ГОСТ на допуски и посадки. Практическое закрепление материала проводится на рабочих местах в станочных цехах под руководством мастера производственного обучения. Оператор автоматических станков должен знать устройство и принцип работы обслуживаемого оборудования, правила безопасности, режимы резания и методы контроля качества. Особое внимание следует обратить на соблюдение требований охраны труда при работе на автоматическом оборудовании, так как наличие вращающихся и движущихся частей создаёт повышенную опасность. При возникновении вопросов по материалу лекции обучающийся должен обратиться к преподавателю или мастеру производственного обучения. Данная лекция предназначена для изучения в рамках профессиональной переподготовки по профессии 15474 "Оператор автоматических и полуавтоматических станков и линий станков" на 2-3 разряды. Объём учебного времени по данной теме составляет 4 академических часов. При изучении темы рекомендуется использовать учебные пособия по технологии машиностроения, справочники режимов резания и ГОСТ на допуски и посадки. Практическое закрепление материала проводится на рабочих местах в станочных цехах под руководством мастера производственного обучения. Оператор автоматических станков должен знать устройство и принцип работы обслуживаемого оборудования, правила безопасности, режимы резания и методы контроля качества. Особое внимание следует обратить на соблюдение требований охраны труда при работе на автоматическом оборудовании, так как наличие вращающихся и движущихся частей создаёт повышенную опасность. При возникновении вопросов по материалу лекции обучающийся должен обратиться к преподавателю или мастеру производственного обучения. Данная лекция предназначена для изучения в рамках профессиональной переподготовки по профессии 15474 "Оператор автоматических и полуавтоматических станков и линий станков" на 2-3 разряды. Объём учебного времени по данной теме составляет 4 академических часов. При изучении темы рекомендуется использовать учебные пособия по технологии машиностроения, справочники режимов резания и ГОСТ на допуски и посадки. Практическое закрепление материала проводится на рабочих местах в станочных цехах под руководством мастера производственного обучения. Оператор автоматических станков должен знать устройство и принцип работы обслуживаемого оборудования, правила безопасности, режимы резания и методы контроля качества. Особое внимание следует обратить на соблюдение требований охраны труда при работе на автоматическом оборудовании, так как наличие вращающихся и движущихся частей создаёт повышенную опасность. При возникновении вопросов по материалу лекции обучающийся должен обратиться к преподавателю или мастеру производственного обучения. Данная лекция предназначена для изучения в рамках профессиональной переподготовки по профессии 15474 "Оператор автоматических и полуавтоматических станков и линий станков" на 2-3 разряды. Объём учебного времени по данной теме составляет 4 академических часов. При изучении темы рекомендуется использовать учебные пособия по технологии машиностроения, справочники режимов резания и ГОСТ на допуски и посадки. Практическое закрепление материала проводится на рабочих местах в станочных цехах под руководством мастера производственного обучения. Оператор автоматических станков должен знать устройство и принцип работы обслуживаемого оборудования, правила безопасности, режимы резания и методы контроля качества. Особое внимание следует обратить на соблюдение требований охраны труда при работе на автоматическом оборудовании, так как наличие вращающихся и движущихся частей создаёт повышенную опасность. При возникновении вопросов по материалу лекции обучающийся должен обратиться к преподавателю или мастеру производственного обучения. Данная лекция предназначена для изучения в рамках профессиональной переподготовки по профессии 15474 "Оператор автоматических и полуавтоматических станков и линий станков" на 2-3 разряды. Объём учебного времени по данной теме составляет 4 академических часов. При изучении темы рекомендуется использовать учебные пособия по технологии машиностроения, справочники режимов резания и ГОСТ на допуски и посадки. Практическое закрепление материала проводится на рабочих местах в станочных цехах под руководством мастера производственного обучения. Оператор автоматических станков должен знать устройство и принцип работы обслуживаемого оборудования, правила безопасности, режимы резания и методы контроля качества. Особое внимание следует обратить на соблюдение требований охраны труда при работе на автоматическом оборудовании, так как наличие вращающихся и движущихся частей создаёт повышенную опасность. При возникновении вопросов по материалу лекции обучающийся должен обратиться к преподавателю или мастеру производственного обучения. Данная лекция предназначена для изучения в рамках профессиональной переподготовки по профессии 15474 "Оператор автоматических и полуавтоматических станков и линий станков" на 2-3 разряды. Объём учебного времени по данной теме составляет 4 академических часов. При изучении темы рекомендуется использовать учебные пособия по технологии машиностроения, справочники режимов резания и ГОСТ на допуски и посадки. Практическое закрепление материала проводится на рабочих местах в станочных цехах под руководством мастера производственного обучения. Оператор автоматических станков должен знать устройство и принцип работы обслуживаемого оборудования, правила безопасности, режимы резания и методы контроля качества. Особое внимание следует обратить на соблюдение требований охраны труда при работе на автоматическом оборудовании, так как наличие вращающихся и движущихся частей создаёт повышенную опасность. При возникновении вопросов по материалу лекции обучающийся должен обратиться к преподавателю или мастеру производственного обучения. Данная лекция предназначена для изучения в рамках профессиональной переподготовки по профессии 15474 "Оператор автоматических и полуавтоматических станков и линий станков" на 2-3 разряды. Объём учебного времени по данной теме составляет 4 академических часов. При изучении темы рекомендуется использовать учебные пособия по технологии машиностроения, справочники режимов резания и ГОСТ на допуски и посадки. Практическое закрепление материала проводится на рабочих местах в станочных цехах под руководством мастера производственного обучения. Оператор автоматических станков должен знать устройство и принцип работы обслуживаемого оборудования, правила безопасности, режимы резания и методы контроля качества. Особое внимание следует обратить на соблюдение требований охраны труда при работе на автоматическом оборудовании, так как наличие вращающихся и движущихся частей создаёт повышенную опасность. При возникновении вопросов по материалу лекции обучающийся должен обратиться к преподавателю или мастеру производственного обучения. Данная лекция предназначена для изучения в рамках профессиональной переподготовки по профессии 15474 "Оператор автоматических и полуавтоматических станков и линий станков" на 2-3 разряды. Объём учебного времени по данной теме составляет 4 академических часов. При изучении темы рекомендуется использовать учебные пособия по технологии машиностроения, справочники режимов резания и ГОСТ на допуски и посадки. Практическое закрепление материала проводится на рабочих местах в станочных цехах под руководством мастера производственного обучения. Оператор автоматических станков должен знать устройство и принцип работы обслуживаемого оборудования, правила безопасности, режимы резания и методы контроля качества. Особое внимание следует обратить на соблюдение требований охраны труда при работе на автоматическом оборудовании, так как наличие вращающихся и движущихся частей создаёт повышенную опасность. При возникновении вопросов по материалу лекции обучающийся должен обратиться к преподавателю или мастеру производственного обучения. Данная лекция предназначена для изучения в рамках профессиональной переподготовки по профессии 15474 "Оператор автоматических и полуавтоматических станков и линий станков" на 2-3 разряды. Объём учебного времени по данной теме составляет 4 академических часов. При изучении темы рекомендуется использовать учебные пособия по технологии машиностроения, справочники режимов резания и ГОСТ на допуски и посадки. Практическое закрепление материала проводится на рабочих местах в станочных цехах под руководством мастера производственного обучения. Оператор автоматических станков должен знать устройство и принцип работы обслуживаемого оборудования, правила безопасности, режимы резания и методы контроля качества. Особое внимание следует обратить на соблюдение требований охраны труда при работе на автоматическом оборудовании, так как наличие вращающихся и движущихся частей создаёт повышенную опасность. При возникновении вопросов по материалу лекции обучающийся должен обратиться к преподавателю или мастеру производственного обучения. Данная лекция предназначена для изучения в рамках профессиональной переподготовки по профессии 15474 "Оператор автоматических и полуавтоматических станков и линий станков" на 2-3 разряды. Объём учебного времени по данной теме составляет 4 академических часов. При изучении темы рекомендуется использовать учебные пособия по технологии машиностроения, справочники режимов резания и ГОСТ на допуски и посадки. Практическое закрепление материала проводится на рабочих местах в станочных цехах под руководством мастера производственного обучения. Оператор автоматических станков должен знать устройство и принцип работы обслуживаемого оборудования, правила безопасности, режимы резания и методы контроля качества. Особое внимание следует обратить на соблюдение требований охраны труда при работе на автоматическом оборудовании, так как наличие вращающихся и движущихся частей создаёт повышенную опасность. При возникновении вопросов по материалу лекции обучающийся должен обратиться к преподавателю или мастеру производственного обучения.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