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/>
          <w:sz w:val="28"/>
        </w:rPr>
        <w:t>1.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3.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4.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7.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9.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11.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15.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18.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20.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/>
    <w:p>
      <w:r>
        <w:rPr>
          <w:rFonts w:ascii="Times New Roman" w:hAnsi="Times New Roman"/>
          <w:b/>
          <w:sz w:val="28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Вариант A</w:t>
            </w:r>
          </w:p>
        </w:tc>
        <w:tc>
          <w:tcPr>
            <w:tcW w:type="dxa" w:w="1728"/>
          </w:tcPr>
          <w:p>
            <w:r>
              <w:t>Вариант B</w:t>
            </w:r>
          </w:p>
        </w:tc>
        <w:tc>
          <w:tcPr>
            <w:tcW w:type="dxa" w:w="1728"/>
          </w:tcPr>
          <w:p>
            <w:r>
              <w:t>Вариант C</w:t>
            </w:r>
          </w:p>
        </w:tc>
        <w:tc>
          <w:tcPr>
            <w:tcW w:type="dxa" w:w="1728"/>
          </w:tcPr>
          <w:p>
            <w:r>
              <w:t>Вариант D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3</w:t>
              <w:br/>
              <w:t>4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а</w:t>
            </w:r>
          </w:p>
        </w:tc>
      </w:tr>
      <w:tr>
        <w:tc>
          <w:tcPr>
            <w:tcW w:type="dxa" w:w="1728"/>
          </w:tcPr>
          <w:p>
            <w:r>
              <w:t>56</w:t>
              <w:br/>
              <w:t>7</w:t>
              <w:br/>
              <w:t>8</w:t>
              <w:br/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910</w:t>
              <w:br/>
              <w:t>11</w:t>
              <w:br/>
              <w:t>12</w:t>
              <w:br/>
            </w:r>
          </w:p>
        </w:tc>
        <w:tc>
          <w:tcPr>
            <w:tcW w:type="dxa" w:w="1728"/>
          </w:tcPr>
          <w:p>
            <w:r>
              <w:t>а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1314</w:t>
              <w:br/>
              <w:t>15</w:t>
              <w:br/>
              <w:t>16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1718</w:t>
              <w:br/>
              <w:t>19</w:t>
              <w:br/>
              <w:t>20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Билет №7</w:t>
      </w:r>
    </w:p>
    <w:p>
      <w:r>
        <w:rPr>
          <w:rFonts w:ascii="Times New Roman" w:hAnsi="Times New Roman"/>
          <w:b/>
          <w:sz w:val="28"/>
        </w:rPr>
        <w:t>1.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Ремённая передача;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Гидравлический 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Пружинный механизм;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Электромагнитная муфта.</w:t>
      </w:r>
    </w:p>
    <w:p>
      <w:r>
        <w:rPr>
          <w:rFonts w:ascii="Times New Roman" w:hAnsi="Times New Roman"/>
          <w:b/>
          <w:sz w:val="28"/>
        </w:rPr>
        <w:t>2. В чём главное отличие автомата от полуавтомата?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Автомат работает быстрее;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Автомат не требует обслуживания;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Полуавтомат имеет меньшие габариты;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Автомат выполняет все рабочие и вспомогательные движения автоматически, полуавтомат — только рабочие.</w:t>
      </w:r>
    </w:p>
    <w:p>
      <w:r>
        <w:rPr>
          <w:rFonts w:ascii="Times New Roman" w:hAnsi="Times New Roman"/>
          <w:b/>
          <w:sz w:val="28"/>
        </w:rPr>
        <w:t>3. Какой дефект возникает при недостаточном закреплении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Повышенная шероховатость;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Смещение оси обрабатываемой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Ржавчина.</w:t>
      </w:r>
    </w:p>
    <w:p>
      <w:r>
        <w:rPr>
          <w:rFonts w:ascii="Times New Roman" w:hAnsi="Times New Roman"/>
          <w:b/>
          <w:sz w:val="28"/>
        </w:rPr>
        <w:t>4. Какой прибор измеряет силу электрического тока?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Вольтметр;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Омметр;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Амперметр;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Ваттметр.</w:t>
      </w:r>
    </w:p>
    <w:p>
      <w:r>
        <w:rPr>
          <w:rFonts w:ascii="Times New Roman" w:hAnsi="Times New Roman"/>
          <w:b/>
          <w:sz w:val="28"/>
        </w:rPr>
        <w:t>5. Какой элемент автоматической линии обеспечивает подачу заготовок в зону обработки?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Конвейер (транспортёр);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Редуктор;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Гидроцилиндр;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Энкодер.</w:t>
      </w:r>
    </w:p>
    <w:p>
      <w:r>
        <w:rPr>
          <w:rFonts w:ascii="Times New Roman" w:hAnsi="Times New Roman"/>
          <w:b/>
          <w:sz w:val="28"/>
        </w:rPr>
        <w:t>6.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Повышенная шероховатость и изменение размеров.</w:t>
      </w:r>
    </w:p>
    <w:p>
      <w:r>
        <w:rPr>
          <w:rFonts w:ascii="Times New Roman" w:hAnsi="Times New Roman"/>
          <w:b/>
          <w:sz w:val="28"/>
        </w:rPr>
        <w:t>7. Что такое припуск на обработку?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Расстояние между станками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Время, затрачиваемое на обработку;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Допустимая погрешность измерения;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/>
          <w:sz w:val="28"/>
        </w:rPr>
        <w:t>8.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подачи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изменения частоты вращения шпинделя.</w:t>
      </w:r>
    </w:p>
    <w:p>
      <w:r>
        <w:rPr>
          <w:rFonts w:ascii="Times New Roman" w:hAnsi="Times New Roman"/>
          <w:b/>
          <w:sz w:val="28"/>
        </w:rPr>
        <w:t>9. Что означает запись Ø50H7 на рабочем чертеже?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Диаметр 50 мм, номинальный размер;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Диаметр 50 мм, твёрдость HRC 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Диаметр 50 мм с полем допуска H по 7-му квалитету;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Отверстие 50 мм, 7-й сорт.</w:t>
      </w:r>
    </w:p>
    <w:p>
      <w:r>
        <w:rPr>
          <w:rFonts w:ascii="Times New Roman" w:hAnsi="Times New Roman"/>
          <w:b/>
          <w:sz w:val="28"/>
        </w:rPr>
        <w:t>10. Какие средства индивидуальной защиты обязательно использует оператор станка при выполнении работ?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Очки защитные, спецодежда, ботинки с металлическим носком;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Солнцезащитные очки и перчатки;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Каска и респиратор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Наушники и перчатки хлопчатобумажные.</w:t>
      </w:r>
    </w:p>
    <w:p>
      <w:r>
        <w:rPr>
          <w:rFonts w:ascii="Times New Roman" w:hAnsi="Times New Roman"/>
          <w:b/>
          <w:sz w:val="28"/>
        </w:rPr>
        <w:t>11.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12.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13. Какой масштаб используется для изображения детали на чертеже в натуральную величину?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1:2;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2:1;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1:1;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5:1.</w:t>
      </w:r>
    </w:p>
    <w:p>
      <w:r>
        <w:rPr>
          <w:rFonts w:ascii="Times New Roman" w:hAnsi="Times New Roman"/>
          <w:b/>
          <w:sz w:val="28"/>
        </w:rPr>
        <w:t>14. Какой вид брака возникает при неправильной заточке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Трещины в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Коробление;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Неправильная форма обработанной поверхности.</w:t>
      </w:r>
    </w:p>
    <w:p>
      <w:r>
        <w:rPr>
          <w:rFonts w:ascii="Times New Roman" w:hAnsi="Times New Roman"/>
          <w:b/>
          <w:sz w:val="28"/>
        </w:rPr>
        <w:t>15. Какая информация указывается в операционной карте?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Содержание операции, оборудование, инструмент, режимы обработки;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Только название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Только материал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Только нормы времени.</w:t>
      </w:r>
    </w:p>
    <w:p>
      <w:r>
        <w:rPr>
          <w:rFonts w:ascii="Times New Roman" w:hAnsi="Times New Roman"/>
          <w:b/>
          <w:sz w:val="28"/>
        </w:rPr>
        <w:t>16. Какой способ закрепления применяется при обработке длинного вала?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в патроне;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 центрах с использованием люнета;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На магнитной плите;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 тисках.</w:t>
      </w:r>
    </w:p>
    <w:p>
      <w:r>
        <w:rPr>
          <w:rFonts w:ascii="Times New Roman" w:hAnsi="Times New Roman"/>
          <w:b/>
          <w:sz w:val="28"/>
        </w:rPr>
        <w:t>17. Какой калибр применяется для контроля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Калибр-скоба;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Калибр-пробка;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Резьбовой калибр-кольцо;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Угловой калибр.</w:t>
      </w:r>
    </w:p>
    <w:p>
      <w:r>
        <w:rPr>
          <w:rFonts w:ascii="Times New Roman" w:hAnsi="Times New Roman"/>
          <w:b/>
          <w:sz w:val="28"/>
        </w:rPr>
        <w:t>18.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19.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>
      <w:r>
        <w:rPr>
          <w:rFonts w:ascii="Times New Roman" w:hAnsi="Times New Roman"/>
          <w:b/>
          <w:sz w:val="28"/>
        </w:rPr>
        <w:t>20.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Медь;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Алюминий;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Железо;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Цинк.</w:t>
      </w:r>
    </w:p>
    <w:p/>
    <w:p>
      <w:r>
        <w:rPr>
          <w:rFonts w:ascii="Times New Roman" w:hAnsi="Times New Roman"/>
          <w:b/>
          <w:sz w:val="28"/>
        </w:rPr>
        <w:t>Билет №8</w:t>
      </w:r>
    </w:p>
    <w:p>
      <w:r>
        <w:rPr>
          <w:rFonts w:ascii="Times New Roman" w:hAnsi="Times New Roman"/>
          <w:b/>
          <w:sz w:val="28"/>
        </w:rPr>
        <w:t>1.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Работать в свободной одежде;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Не производить измерения и уборку при работающем станке.</w:t>
      </w:r>
    </w:p>
    <w:p>
      <w:r>
        <w:rPr>
          <w:rFonts w:ascii="Times New Roman" w:hAnsi="Times New Roman"/>
          <w:b/>
          <w:sz w:val="28"/>
        </w:rPr>
        <w:t>2.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3.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4. Что такое крутящий момент?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Произведение силы на плечо, вызывающее вращение;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Сила, действующая вдоль оси;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Скорость вращения вала;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Мощность электродвигателя.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Шпиндельный узел с коробкой скоростей;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Механизм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охлаждения.</w:t>
      </w:r>
    </w:p>
    <w:p>
      <w:r>
        <w:rPr>
          <w:rFonts w:ascii="Times New Roman" w:hAnsi="Times New Roman"/>
          <w:b/>
          <w:sz w:val="28"/>
        </w:rPr>
        <w:t>7. Что такое припуск на обработку?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Расстояние между станками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Время, затрачиваемое на обработку;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Допустимая погрешность измерения;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/>
          <w:sz w:val="28"/>
        </w:rPr>
        <w:t>8. Какой огнетушитель следует использовать для тушения возгорания в электроустановках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Водный;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Пенный;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Углекислотный;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Порошковый с водой.</w:t>
      </w:r>
    </w:p>
    <w:p>
      <w:r>
        <w:rPr>
          <w:rFonts w:ascii="Times New Roman" w:hAnsi="Times New Roman"/>
          <w:b/>
          <w:sz w:val="28"/>
        </w:rPr>
        <w:t>9. Что такое твёрдость материала?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Способность материала выдерживать растяжение;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Способность материала сопротивляться проникновению в него другого тела;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Способность материала восстанавливать форму после деформации;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Способность материала проводить тепло.</w:t>
      </w:r>
    </w:p>
    <w:p>
      <w:r>
        <w:rPr>
          <w:rFonts w:ascii="Times New Roman" w:hAnsi="Times New Roman"/>
          <w:b/>
          <w:sz w:val="28"/>
        </w:rPr>
        <w:t>10. Какой измерительный инструмент применяется для контроля наружных размеров с точностью 0,01 мм?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Линейка металлическая;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 ШЦ-I;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 гладкий;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11.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Повышенная шероховатость и изменение размеров.</w:t>
      </w:r>
    </w:p>
    <w:p>
      <w:r>
        <w:rPr>
          <w:rFonts w:ascii="Times New Roman" w:hAnsi="Times New Roman"/>
          <w:b/>
          <w:sz w:val="28"/>
        </w:rPr>
        <w:t>12.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13.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Угол при вершине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/>
          <w:sz w:val="28"/>
        </w:rPr>
        <w:t>14. Какой датчик используется для определения положения детали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Датчик температуры;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Датчик давления;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Концевой выключатель;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Датчик влажности.</w:t>
      </w:r>
    </w:p>
    <w:p>
      <w:r>
        <w:rPr>
          <w:rFonts w:ascii="Times New Roman" w:hAnsi="Times New Roman"/>
          <w:b/>
          <w:sz w:val="28"/>
        </w:rPr>
        <w:t>15. Что является причиной появления рисок на обработанной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Неправильный выбор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Избыток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Износ или выкрашивание режущей кромки инструмента;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Низкая температура в цеху.</w:t>
      </w:r>
    </w:p>
    <w:p>
      <w:r>
        <w:rPr>
          <w:rFonts w:ascii="Times New Roman" w:hAnsi="Times New Roman"/>
          <w:b/>
          <w:sz w:val="28"/>
        </w:rPr>
        <w:t>16. Какой тип линии на чертеже обозначает невидимый контур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Сплошная толстая;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Штриховая;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Штрихпунктирная;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Волнистая.</w:t>
      </w:r>
    </w:p>
    <w:p>
      <w:r>
        <w:rPr>
          <w:rFonts w:ascii="Times New Roman" w:hAnsi="Times New Roman"/>
          <w:b/>
          <w:sz w:val="28"/>
        </w:rPr>
        <w:t>17.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18. Для чего применяется протачивание канавки на валу?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украшения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выхода резьбового резца и шлифовального круга;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уменьшения массы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маркировки.</w:t>
      </w:r>
    </w:p>
    <w:p>
      <w:r>
        <w:rPr>
          <w:rFonts w:ascii="Times New Roman" w:hAnsi="Times New Roman"/>
          <w:b/>
          <w:sz w:val="28"/>
        </w:rPr>
        <w:t>19.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Сельскохозяйственное;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Строительное;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Пищевое;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Машиностроительное (металлообрабатывающее).</w:t>
      </w:r>
    </w:p>
    <w:p>
      <w:r>
        <w:rPr>
          <w:rFonts w:ascii="Times New Roman" w:hAnsi="Times New Roman"/>
          <w:b/>
          <w:sz w:val="28"/>
        </w:rPr>
        <w:t>20.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Полирование.</w:t>
      </w:r>
    </w:p>
    <w:p/>
    <w:p>
      <w:r>
        <w:rPr>
          <w:rFonts w:ascii="Times New Roman" w:hAnsi="Times New Roman"/>
          <w:b/>
          <w:sz w:val="28"/>
        </w:rPr>
        <w:t>Билет №9</w:t>
      </w:r>
    </w:p>
    <w:p>
      <w:r>
        <w:rPr>
          <w:rFonts w:ascii="Times New Roman" w:hAnsi="Times New Roman"/>
          <w:b/>
          <w:sz w:val="28"/>
        </w:rPr>
        <w:t>1.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Ст3;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45;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Р6М5.</w:t>
      </w:r>
    </w:p>
    <w:p>
      <w:r>
        <w:rPr>
          <w:rFonts w:ascii="Times New Roman" w:hAnsi="Times New Roman"/>
          <w:b/>
          <w:sz w:val="28"/>
        </w:rPr>
        <w:t>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3. Из какого материала изготавливают резцы для обработки закалённых сталей?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Углеродистая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Быстрорежущая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Твёрдый сплав (ВК, ТК);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Чугун.</w:t>
      </w:r>
    </w:p>
    <w:p>
      <w:r>
        <w:rPr>
          <w:rFonts w:ascii="Times New Roman" w:hAnsi="Times New Roman"/>
          <w:b/>
          <w:sz w:val="28"/>
        </w:rPr>
        <w:t>4. Какой документ содержит последовательность операций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Маршрутная карта;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Спецификация;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Перемещение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Подготовка станка к выполнению определённой операции: установка инструмента, приспособлений, настройка режимов.</w:t>
      </w:r>
    </w:p>
    <w:p>
      <w:r>
        <w:rPr>
          <w:rFonts w:ascii="Times New Roman" w:hAnsi="Times New Roman"/>
          <w:b/>
          <w:sz w:val="28"/>
        </w:rPr>
        <w:t>6. Какой датчик используется для определения положения детали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Датчик температуры;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Датчик давления;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Концевой выключатель;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Датчик влажности.</w:t>
      </w:r>
    </w:p>
    <w:p>
      <w:r>
        <w:rPr>
          <w:rFonts w:ascii="Times New Roman" w:hAnsi="Times New Roman"/>
          <w:b/>
          <w:sz w:val="28"/>
        </w:rPr>
        <w:t>7. Какой способ закрепления применяется при обработке длинного вала?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в патроне;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 центрах с использованием люнета;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На магнитной плите;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 тисках.</w:t>
      </w:r>
    </w:p>
    <w:p>
      <w:r>
        <w:rPr>
          <w:rFonts w:ascii="Times New Roman" w:hAnsi="Times New Roman"/>
          <w:b/>
          <w:sz w:val="28"/>
        </w:rPr>
        <w:t>8. Какой метод обработки обеспечивает наивысшую точность и чистоту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Сверление.</w:t>
      </w:r>
    </w:p>
    <w:p>
      <w:r>
        <w:rPr>
          <w:rFonts w:ascii="Times New Roman" w:hAnsi="Times New Roman"/>
          <w:b/>
          <w:sz w:val="28"/>
        </w:rPr>
        <w:t>9.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10. Какая посадка обеспечивает натяг между деталями?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Скользящая;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Переходная;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 натягом;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Свободная.</w:t>
      </w:r>
    </w:p>
    <w:p>
      <w:r>
        <w:rPr>
          <w:rFonts w:ascii="Times New Roman" w:hAnsi="Times New Roman"/>
          <w:b/>
          <w:sz w:val="28"/>
        </w:rPr>
        <w:t>11.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12. Какой тип подшипника предназначен для восприятия осевой нагрузки?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Радиальный шариковый;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Радиально-упорный;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Сферический.</w:t>
      </w:r>
    </w:p>
    <w:p>
      <w:r>
        <w:rPr>
          <w:rFonts w:ascii="Times New Roman" w:hAnsi="Times New Roman"/>
          <w:b/>
          <w:sz w:val="28"/>
        </w:rPr>
        <w:t>13. Что необходимо сделать при поражении работника электрическим током?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начать искусственное дыхание;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Обесточить оборудование и вызвать скорую помощь;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Дать пострадавшему воду;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Отвести пострадавшего в медпункт.</w:t>
      </w:r>
    </w:p>
    <w:p>
      <w:r>
        <w:rPr>
          <w:rFonts w:ascii="Times New Roman" w:hAnsi="Times New Roman"/>
          <w:b/>
          <w:sz w:val="28"/>
        </w:rPr>
        <w:t>14. Какой дефект возникает при недостаточном закреплении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Смещение оси обрабатываемой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Ржавчина.</w:t>
      </w:r>
    </w:p>
    <w:p>
      <w:r>
        <w:rPr>
          <w:rFonts w:ascii="Times New Roman" w:hAnsi="Times New Roman"/>
          <w:b/>
          <w:sz w:val="28"/>
        </w:rPr>
        <w:t>15. Что такое шпиндель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Электродвигатель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Устройство для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Неподвижная опора;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Вращающийся вал для закрепления заготовки или инструмента.</w:t>
      </w:r>
    </w:p>
    <w:p>
      <w:r>
        <w:rPr>
          <w:rFonts w:ascii="Times New Roman" w:hAnsi="Times New Roman"/>
          <w:b/>
          <w:sz w:val="28"/>
        </w:rPr>
        <w:t>16.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Сборочный;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Габаритный;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Рабочий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Кинематическая схема.</w:t>
      </w:r>
    </w:p>
    <w:p>
      <w:r>
        <w:rPr>
          <w:rFonts w:ascii="Times New Roman" w:hAnsi="Times New Roman"/>
          <w:b/>
          <w:sz w:val="28"/>
        </w:rPr>
        <w:t>17. Какой инструмент применяется для сверления отверстий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Резец проходной;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Развертка;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Сверло спиральное.</w:t>
      </w:r>
    </w:p>
    <w:p>
      <w:r>
        <w:rPr>
          <w:rFonts w:ascii="Times New Roman" w:hAnsi="Times New Roman"/>
          <w:b/>
          <w:sz w:val="28"/>
        </w:rPr>
        <w:t>18. Какой калибр применяется для контроля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Калибр-скоба;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Угловой калибр;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Резьбовой калибр-кольцо;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Калибр-пробка.</w:t>
      </w:r>
    </w:p>
    <w:p>
      <w:r>
        <w:rPr>
          <w:rFonts w:ascii="Times New Roman" w:hAnsi="Times New Roman"/>
          <w:b/>
          <w:sz w:val="28"/>
        </w:rPr>
        <w:t>19.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 плоскостей;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Точение наружных и внутренних поверхностей вращения.</w:t>
      </w:r>
    </w:p>
    <w:p>
      <w:r>
        <w:rPr>
          <w:rFonts w:ascii="Times New Roman" w:hAnsi="Times New Roman"/>
          <w:b/>
          <w:sz w:val="28"/>
        </w:rPr>
        <w:t>20.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/>
    <w:p>
      <w:r>
        <w:rPr>
          <w:rFonts w:ascii="Times New Roman" w:hAnsi="Times New Roman"/>
          <w:b/>
          <w:sz w:val="28"/>
        </w:rPr>
        <w:t>Матрица правильных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Билет</w:t>
            </w:r>
          </w:p>
        </w:tc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16</w:t>
            </w:r>
          </w:p>
        </w:tc>
        <w:tc>
          <w:tcPr>
            <w:tcW w:type="dxa" w:w="411"/>
          </w:tcPr>
          <w:p>
            <w:r>
              <w:t>17</w:t>
            </w:r>
          </w:p>
        </w:tc>
        <w:tc>
          <w:tcPr>
            <w:tcW w:type="dxa" w:w="411"/>
          </w:tcPr>
          <w:p>
            <w:r>
              <w:t>18</w:t>
            </w:r>
          </w:p>
        </w:tc>
        <w:tc>
          <w:tcPr>
            <w:tcW w:type="dxa" w:w="411"/>
          </w:tcPr>
          <w:p>
            <w:r>
              <w:t>19</w:t>
            </w:r>
          </w:p>
        </w:tc>
        <w:tc>
          <w:tcPr>
            <w:tcW w:type="dxa" w:w="411"/>
          </w:tcPr>
          <w:p>
            <w:r>
              <w:t>20</w:t>
            </w:r>
          </w:p>
        </w:tc>
      </w:tr>
      <w:tr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</w:tr>
      <w:tr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  <w:tr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