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Схемы управления электроприводами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построения схем управления электроприводами и методов их наладки в составе систем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Типы схем управления электроприводами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управления электроприводами подразделяются на релейно-контакторные и бесконтакторные (на базе тиристоров, транзисторов и микропроцессорных устройств). В системах автоматизации наиболее распространены схемы управления задвижками, клапанами и насосами.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Релейно-контакторные схемы управления строятся на базе магнитных пускателей, реле, контакторов и кнопочных постов. Они обеспечивают пуск, остановку, реверс и торможение электродвигателя, а также защиту от перегрузок и коротких замыканий.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Бесконтакторные схемы управления на базе частотных преобразователей и устройств плавного пуска обеспечивают регулирование скорости вращения электродвигателя, плавный пуск и остановку, а также расширенные функции защиты и диагностики. Они получают всё более широкое распространение в современных системах автоматизации.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управления исполнительными механизмами (электроприводами задвижек и клапанов) обеспечивают открытие и закрытие запорной или регулирующей арматуры по командам от системы автоматизации, а также формирование сигналов обратной связи о положении механизма.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управления электроприводом на уровне 6-7 разрядов наладчик должен уметь настраивать частотно-регулируемые электроприводы, программируемые реле и контроллеры, а также интегрировать их в системы автоматизации верхнего уровня.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схем управления электроприводами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схем управления электроприводами включает: проверку правильности монтажа электрических цепей, проверку работы аппаратов защиты и управления, настройку тепловых реле и автоматических выключателей, проверку правильности работы схемы во всех режимах.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магнитных пускателей проверяется: чёткость срабатывания, отсутствие залипания контактов, правильность подключения катушки и вспомогательных контактов, соответствие номинальных параметров пускателя параметрам электродвигателя.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схем управления электроприводами задвижек включает: проверку концевых выключателей, настройку муфты ограничения крутящего момента, проверку работы схемы при открытии и закрытии задвижки, настройку сигнализации положения.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схем с частотными преобразователями производится: программирование параметров преобразователя в соответствии с характеристиками электродвигателя и требованиями технологического процесса, настройка рамп разгона и торможения, проверка работы в режимах местное/дистанционное управление.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управления электроприводом на уровне 6-7 разрядов наладчик должен уметь настраивать частотно-регулируемые электроприводы, программируемые реле и контроллеры, а также интегрировать их в системы автоматизации верхнего уровня.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Проверка работы защитных устройств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схем управления электроприводами обязательно проверяется работа аппаратов защиты: автоматических выключателей, тепловых реле, реле максимального тока и реле контроля фаз. Проверка производится путём искусственного создания аварийных режимов или с помощью испытательных установок.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Тепловые реле настраиваются на номинальный ток электродвигателя и проверяются на срабатывание при перегрузке. Время срабатывания должно соответствовать защитной характеристике реле и не превышать допустимого времени перегрузки электродвигателя.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Автоматические выключатели проверяются на срабатывание при токах короткого замыкания и перегрузки. Токи уставки должны соответствовать расчётным значениям и обеспечивать селективность защиты.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управления электроприводом на уровне 6-7 разрядов наладчик должен уметь настраивать частотно-регулируемые электроприводы, программируемые реле и контроллеры, а также интегрировать их в системы автоматизации верхнего уровня.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типы схем управления электроприводами.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наладка релейно-контакторных схем управления?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операции выполняются при наладке электроприводов задвижек?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настраиваются частотные преобразователи при наладке?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проверяется работа аппаратов защиты электроприводов?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В чём заключаются особенности наладки частотно-регулируемых электроприводов и их интеграции в системы АСУ ТП?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Защиты и блокировки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построения и методов наладки систем технологических защит и блокировок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классификация защит и блокировок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Технологические защиты предназначены для автоматического отключения оборудования или перевода его в безопасное состояние при возникновении аварийных ситуаций. Блокировки предотвращают неправильные действия персонала и исключают опасные сочетания работающего оборудования.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Защиты подразделяются на: аварийные (срабатывающие при достижении параметрами предельно допустимых значений), предупредительные (срабатывающие при приближении параметров к предельно допустимым значениям) и функциональные (обеспечивающие определённую последовательность работы оборудования).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Блокировки подразделяются на: электрические (осуществляемые через электрические цепи), механические (осуществляемые через механические устройства) и программные (реализуемые алгоритмами в программируемых контроллерах).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управления электроприводом на уровне 6-7 разрядов наладчик должен уметь настраивать частотно-регулируемые электроприводы, программируемые реле и контроллеры, а также интегрировать их в системы автоматизации верхнего уровня.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систем защит и блокировок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систем защит и блокировок включает: проверку полноты реализации проектных решений, проверку работоспособности каждого контура защиты и блокировки, проверку времени срабатывания, настройку уставок срабатывания.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работоспособности защиты производится путём искусственного создания контролируемого параметра, равного уставке срабатывания. При этом проверяется: срабатывание выходного реле, отключение оборудования, включение световой и звуковой сигнализации, формирование сообщения в системе управления.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Время срабатывания защиты определяется интервалом от момента достижения контролируемым параметром уставки до момента срабатывания исполнительного органа. Время срабатывания не должно превышать значения, указанного в проектной документации, и, как правило, составляет не более 1–2 секунд для аварийных защит.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блокировок заключается в проверке невозможности выполнения запрещённых операций. Например, блокировка не должна позволять включение насоса при закрытой задвижке на нагнетании или включение двигателя при снятом ограждении.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управления электроприводом на уровне 6-7 разрядов наладчик должен уметь настраивать частотно-регулируемые электроприводы, программируемые реле и контроллеры, а также интегрировать их в системы автоматизации верхнего уровня.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Документирование результатов наладки защит и блокировок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наладки каждого контура защиты и блокировки оформляются протоколом, в котором указываются: наименование защиты, уставка срабатывания по проекту, фактически настроенная уставка, время срабатывания, результаты проверки работоспособности.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защит и блокировок проводится с участием представителя эксплуатирующей организации. Результаты проверки подписываются наладчиком и представителем заказчика. Без оформления протоколов проверки защита не может быть введена в работу.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Периодическая проверка защит и блокировок проводится в процессе эксплуатации в соответствии с утверждённым графиком, но не реже одного раза в год. Внеочередная проверка проводится после ремонта или замены элементов системы защиты.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управления электроприводом на уровне 6-7 разрядов наладчик должен уметь настраивать частотно-регулируемые электроприводы, программируемые реле и контроллеры, а также интегрировать их в системы автоматизации верхнего уровня.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чём различие между технологическими защитами и блокировками?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классифицируются технологические защиты по назначению?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каком порядке производится наладка систем защит?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проверяется время срабатывания аварийной защиты?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документируются результаты наладки защит и блокировок?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В чём заключаются особенности наладки частотно-регулируемых электроприводов и их интеграции в системы АСУ ТП?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